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DF" w:rsidRDefault="00D9269E" w:rsidP="00AC0F5B">
      <w:pPr>
        <w:spacing w:line="240" w:lineRule="auto"/>
        <w:rPr>
          <w:rFonts w:cs="Monotype Koufi"/>
          <w:b/>
          <w:bCs/>
          <w:sz w:val="24"/>
          <w:szCs w:val="24"/>
          <w:rtl/>
        </w:rPr>
      </w:pPr>
      <w:r>
        <w:rPr>
          <w:rFonts w:cs="Monotype Koufi" w:hint="cs"/>
          <w:b/>
          <w:bCs/>
          <w:sz w:val="24"/>
          <w:szCs w:val="24"/>
          <w:rtl/>
        </w:rPr>
        <w:t xml:space="preserve"> </w:t>
      </w:r>
      <w:r w:rsidR="001A49F4">
        <w:rPr>
          <w:rFonts w:cs="Monotype Koufi" w:hint="cs"/>
          <w:b/>
          <w:bCs/>
          <w:sz w:val="24"/>
          <w:szCs w:val="24"/>
          <w:rtl/>
        </w:rPr>
        <w:t xml:space="preserve">          </w:t>
      </w:r>
      <w:r w:rsidR="00E463DF" w:rsidRPr="00E463DF">
        <w:rPr>
          <w:rFonts w:cs="Monotype Koufi"/>
          <w:b/>
          <w:bCs/>
          <w:sz w:val="24"/>
          <w:szCs w:val="24"/>
          <w:rtl/>
        </w:rPr>
        <w:t>دولة</w:t>
      </w:r>
      <w:r w:rsidR="00E463DF" w:rsidRPr="00E463DF">
        <w:rPr>
          <w:rFonts w:cs="Monotype Koufi"/>
          <w:b/>
          <w:bCs/>
          <w:sz w:val="24"/>
          <w:szCs w:val="24"/>
        </w:rPr>
        <w:t xml:space="preserve"> </w:t>
      </w:r>
      <w:r w:rsidR="00E463DF" w:rsidRPr="00E463DF">
        <w:rPr>
          <w:rFonts w:cs="Monotype Koufi"/>
          <w:b/>
          <w:bCs/>
          <w:sz w:val="24"/>
          <w:szCs w:val="24"/>
          <w:rtl/>
        </w:rPr>
        <w:t>ماليزيا</w:t>
      </w:r>
    </w:p>
    <w:p w:rsidR="00E463DF" w:rsidRPr="00E463DF" w:rsidRDefault="00D9269E" w:rsidP="00AC0F5B">
      <w:pPr>
        <w:spacing w:line="240" w:lineRule="auto"/>
        <w:jc w:val="both"/>
        <w:rPr>
          <w:rFonts w:cs="Monotype Koufi"/>
          <w:b/>
          <w:bCs/>
          <w:sz w:val="24"/>
          <w:szCs w:val="24"/>
          <w:rtl/>
        </w:rPr>
      </w:pPr>
      <w:r>
        <w:rPr>
          <w:rFonts w:cs="Monotype Koufi" w:hint="cs"/>
          <w:b/>
          <w:bCs/>
          <w:sz w:val="24"/>
          <w:szCs w:val="24"/>
          <w:rtl/>
        </w:rPr>
        <w:t xml:space="preserve"> </w:t>
      </w:r>
      <w:r w:rsidR="001A49F4">
        <w:rPr>
          <w:rFonts w:cs="Monotype Koufi" w:hint="cs"/>
          <w:b/>
          <w:bCs/>
          <w:sz w:val="24"/>
          <w:szCs w:val="24"/>
          <w:rtl/>
        </w:rPr>
        <w:t xml:space="preserve">    </w:t>
      </w:r>
      <w:r w:rsidR="00E463DF" w:rsidRPr="00E463DF">
        <w:rPr>
          <w:rFonts w:cs="Monotype Koufi"/>
          <w:b/>
          <w:bCs/>
          <w:sz w:val="24"/>
          <w:szCs w:val="24"/>
          <w:rtl/>
        </w:rPr>
        <w:t>وزارة</w:t>
      </w:r>
      <w:r w:rsidR="00E463DF" w:rsidRPr="00E463DF">
        <w:rPr>
          <w:rFonts w:cs="Monotype Koufi"/>
          <w:b/>
          <w:bCs/>
          <w:sz w:val="24"/>
          <w:szCs w:val="24"/>
        </w:rPr>
        <w:t xml:space="preserve"> </w:t>
      </w:r>
      <w:r w:rsidR="00E463DF" w:rsidRPr="00E463DF">
        <w:rPr>
          <w:rFonts w:cs="Monotype Koufi"/>
          <w:b/>
          <w:bCs/>
          <w:sz w:val="24"/>
          <w:szCs w:val="24"/>
          <w:rtl/>
        </w:rPr>
        <w:t>التعليم</w:t>
      </w:r>
      <w:r w:rsidR="00E463DF" w:rsidRPr="00E463DF">
        <w:rPr>
          <w:rFonts w:cs="Monotype Koufi"/>
          <w:b/>
          <w:bCs/>
          <w:sz w:val="24"/>
          <w:szCs w:val="24"/>
        </w:rPr>
        <w:t xml:space="preserve"> </w:t>
      </w:r>
      <w:r w:rsidR="00E463DF" w:rsidRPr="00E463DF">
        <w:rPr>
          <w:rFonts w:cs="Monotype Koufi"/>
          <w:b/>
          <w:bCs/>
          <w:sz w:val="24"/>
          <w:szCs w:val="24"/>
          <w:rtl/>
        </w:rPr>
        <w:t>العالي</w:t>
      </w:r>
    </w:p>
    <w:p w:rsidR="00315D35" w:rsidRDefault="00D9269E" w:rsidP="00AC0F5B">
      <w:pPr>
        <w:spacing w:line="240" w:lineRule="auto"/>
        <w:jc w:val="both"/>
        <w:rPr>
          <w:rFonts w:cs="Monotype Koufi"/>
          <w:b/>
          <w:bCs/>
          <w:sz w:val="24"/>
          <w:szCs w:val="24"/>
          <w:rtl/>
        </w:rPr>
      </w:pPr>
      <w:r>
        <w:rPr>
          <w:rFonts w:cs="Monotype Koufi" w:hint="cs"/>
          <w:b/>
          <w:bCs/>
          <w:sz w:val="24"/>
          <w:szCs w:val="24"/>
          <w:rtl/>
        </w:rPr>
        <w:t xml:space="preserve"> </w:t>
      </w:r>
      <w:r w:rsidR="001A49F4">
        <w:rPr>
          <w:rFonts w:cs="Monotype Koufi" w:hint="cs"/>
          <w:b/>
          <w:bCs/>
          <w:sz w:val="24"/>
          <w:szCs w:val="24"/>
          <w:rtl/>
        </w:rPr>
        <w:t xml:space="preserve">  </w:t>
      </w:r>
      <w:r w:rsidR="00E463DF" w:rsidRPr="00E463DF">
        <w:rPr>
          <w:rFonts w:cs="Monotype Koufi"/>
          <w:b/>
          <w:bCs/>
          <w:sz w:val="24"/>
          <w:szCs w:val="24"/>
          <w:rtl/>
        </w:rPr>
        <w:t>جامعة</w:t>
      </w:r>
      <w:r w:rsidR="00E463DF" w:rsidRPr="00E463DF">
        <w:rPr>
          <w:rFonts w:cs="Monotype Koufi"/>
          <w:b/>
          <w:bCs/>
          <w:sz w:val="24"/>
          <w:szCs w:val="24"/>
        </w:rPr>
        <w:t xml:space="preserve"> </w:t>
      </w:r>
      <w:r w:rsidR="00E463DF" w:rsidRPr="00E463DF">
        <w:rPr>
          <w:rFonts w:cs="Monotype Koufi"/>
          <w:b/>
          <w:bCs/>
          <w:sz w:val="24"/>
          <w:szCs w:val="24"/>
          <w:rtl/>
        </w:rPr>
        <w:t>المدينة</w:t>
      </w:r>
      <w:r w:rsidR="00E463DF" w:rsidRPr="00E463DF">
        <w:rPr>
          <w:rFonts w:cs="Monotype Koufi"/>
          <w:b/>
          <w:bCs/>
          <w:sz w:val="24"/>
          <w:szCs w:val="24"/>
        </w:rPr>
        <w:t xml:space="preserve"> </w:t>
      </w:r>
      <w:r w:rsidR="00E463DF" w:rsidRPr="00E463DF">
        <w:rPr>
          <w:rFonts w:cs="Monotype Koufi"/>
          <w:b/>
          <w:bCs/>
          <w:sz w:val="24"/>
          <w:szCs w:val="24"/>
          <w:rtl/>
        </w:rPr>
        <w:t>العالمية</w:t>
      </w:r>
    </w:p>
    <w:p w:rsidR="00E463DF" w:rsidRPr="00E463DF" w:rsidRDefault="00E463DF" w:rsidP="00AC0F5B">
      <w:pPr>
        <w:spacing w:line="240" w:lineRule="auto"/>
        <w:jc w:val="both"/>
        <w:rPr>
          <w:rFonts w:cs="Monotype Koufi"/>
          <w:b/>
          <w:bCs/>
          <w:sz w:val="24"/>
          <w:szCs w:val="24"/>
          <w:rtl/>
        </w:rPr>
      </w:pPr>
      <w:r w:rsidRPr="00E463DF">
        <w:rPr>
          <w:rFonts w:cs="Monotype Koufi"/>
          <w:b/>
          <w:bCs/>
          <w:sz w:val="24"/>
          <w:szCs w:val="24"/>
          <w:rtl/>
        </w:rPr>
        <w:t>كلية</w:t>
      </w:r>
      <w:r w:rsidRPr="00E463DF">
        <w:rPr>
          <w:rFonts w:cs="Monotype Koufi"/>
          <w:b/>
          <w:bCs/>
          <w:sz w:val="24"/>
          <w:szCs w:val="24"/>
        </w:rPr>
        <w:t xml:space="preserve"> </w:t>
      </w:r>
      <w:r w:rsidRPr="00E463DF">
        <w:rPr>
          <w:rFonts w:cs="Monotype Koufi"/>
          <w:b/>
          <w:bCs/>
          <w:sz w:val="24"/>
          <w:szCs w:val="24"/>
          <w:rtl/>
        </w:rPr>
        <w:t>اللغات</w:t>
      </w:r>
      <w:r w:rsidRPr="00E463DF">
        <w:rPr>
          <w:rFonts w:cs="Monotype Koufi"/>
          <w:b/>
          <w:bCs/>
          <w:sz w:val="24"/>
          <w:szCs w:val="24"/>
        </w:rPr>
        <w:t xml:space="preserve"> </w:t>
      </w:r>
      <w:r w:rsidRPr="00E463DF">
        <w:rPr>
          <w:rFonts w:cs="Monotype Koufi"/>
          <w:b/>
          <w:bCs/>
          <w:sz w:val="24"/>
          <w:szCs w:val="24"/>
          <w:rtl/>
        </w:rPr>
        <w:t>قسم</w:t>
      </w:r>
      <w:r w:rsidRPr="00E463DF">
        <w:rPr>
          <w:rFonts w:cs="Monotype Koufi"/>
          <w:b/>
          <w:bCs/>
          <w:sz w:val="24"/>
          <w:szCs w:val="24"/>
        </w:rPr>
        <w:t xml:space="preserve"> </w:t>
      </w:r>
      <w:r w:rsidR="00265794">
        <w:rPr>
          <w:rFonts w:cs="Monotype Koufi" w:hint="cs"/>
          <w:b/>
          <w:bCs/>
          <w:sz w:val="24"/>
          <w:szCs w:val="24"/>
          <w:rtl/>
        </w:rPr>
        <w:t>فقه السنة</w:t>
      </w:r>
    </w:p>
    <w:p w:rsidR="00C31146" w:rsidRDefault="00C31146" w:rsidP="00AC0F5B">
      <w:pPr>
        <w:spacing w:line="240" w:lineRule="auto"/>
        <w:jc w:val="center"/>
        <w:rPr>
          <w:rFonts w:cs="Monotype Koufi"/>
          <w:b/>
          <w:bCs/>
          <w:sz w:val="72"/>
          <w:szCs w:val="72"/>
          <w:rtl/>
        </w:rPr>
      </w:pPr>
    </w:p>
    <w:p w:rsidR="00C31146" w:rsidRDefault="00C31146" w:rsidP="00AC0F5B">
      <w:pPr>
        <w:spacing w:line="240" w:lineRule="auto"/>
        <w:jc w:val="center"/>
        <w:rPr>
          <w:rFonts w:cs="Monotype Koufi"/>
          <w:b/>
          <w:bCs/>
          <w:sz w:val="72"/>
          <w:szCs w:val="72"/>
          <w:rtl/>
        </w:rPr>
      </w:pPr>
      <w:r>
        <w:rPr>
          <w:rFonts w:cs="Monotype Koufi" w:hint="cs"/>
          <w:b/>
          <w:bCs/>
          <w:sz w:val="72"/>
          <w:szCs w:val="72"/>
          <w:rtl/>
        </w:rPr>
        <w:t>زوائد</w:t>
      </w:r>
      <w:r w:rsidR="00E463DF" w:rsidRPr="001A6CDE">
        <w:rPr>
          <w:rFonts w:cs="Monotype Koufi"/>
          <w:b/>
          <w:bCs/>
          <w:sz w:val="72"/>
          <w:szCs w:val="72"/>
          <w:rtl/>
        </w:rPr>
        <w:t xml:space="preserve"> </w:t>
      </w:r>
      <w:r w:rsidR="00D35DBE">
        <w:rPr>
          <w:rFonts w:cs="Monotype Koufi" w:hint="cs"/>
          <w:b/>
          <w:bCs/>
          <w:sz w:val="72"/>
          <w:szCs w:val="72"/>
          <w:rtl/>
        </w:rPr>
        <w:t>ال</w:t>
      </w:r>
      <w:r w:rsidR="00470F58">
        <w:rPr>
          <w:rFonts w:cs="Monotype Koufi" w:hint="cs"/>
          <w:b/>
          <w:bCs/>
          <w:sz w:val="72"/>
          <w:szCs w:val="72"/>
          <w:rtl/>
        </w:rPr>
        <w:t xml:space="preserve">سنن </w:t>
      </w:r>
      <w:r w:rsidR="00EB0FB4">
        <w:rPr>
          <w:rFonts w:cs="Monotype Koufi" w:hint="cs"/>
          <w:b/>
          <w:bCs/>
          <w:sz w:val="72"/>
          <w:szCs w:val="72"/>
          <w:rtl/>
        </w:rPr>
        <w:t>الأربع</w:t>
      </w:r>
      <w:r w:rsidR="00D35DBE">
        <w:rPr>
          <w:rFonts w:cs="Monotype Koufi" w:hint="cs"/>
          <w:b/>
          <w:bCs/>
          <w:sz w:val="72"/>
          <w:szCs w:val="72"/>
          <w:rtl/>
        </w:rPr>
        <w:t>ة</w:t>
      </w:r>
      <w:r w:rsidR="00470F58">
        <w:rPr>
          <w:rFonts w:cs="Monotype Koufi" w:hint="cs"/>
          <w:b/>
          <w:bCs/>
          <w:sz w:val="72"/>
          <w:szCs w:val="72"/>
          <w:rtl/>
        </w:rPr>
        <w:t xml:space="preserve">على </w:t>
      </w:r>
      <w:r>
        <w:rPr>
          <w:rFonts w:cs="Monotype Koufi" w:hint="cs"/>
          <w:b/>
          <w:bCs/>
          <w:sz w:val="72"/>
          <w:szCs w:val="72"/>
          <w:rtl/>
        </w:rPr>
        <w:t>الصحيحين في</w:t>
      </w:r>
      <w:r w:rsidR="00470F58">
        <w:rPr>
          <w:rFonts w:cs="Monotype Koufi" w:hint="cs"/>
          <w:b/>
          <w:bCs/>
          <w:sz w:val="72"/>
          <w:szCs w:val="72"/>
          <w:rtl/>
        </w:rPr>
        <w:t xml:space="preserve"> أحاديث</w:t>
      </w:r>
      <w:r>
        <w:rPr>
          <w:rFonts w:cs="Monotype Koufi" w:hint="cs"/>
          <w:b/>
          <w:bCs/>
          <w:sz w:val="72"/>
          <w:szCs w:val="72"/>
          <w:rtl/>
        </w:rPr>
        <w:t xml:space="preserve"> زكاة الحلي</w:t>
      </w:r>
    </w:p>
    <w:p w:rsidR="00E463DF" w:rsidRPr="001A6CDE" w:rsidRDefault="00D35DBE" w:rsidP="00AC0F5B">
      <w:pPr>
        <w:spacing w:line="240" w:lineRule="auto"/>
        <w:jc w:val="center"/>
        <w:rPr>
          <w:rFonts w:cs="Monotype Koufi"/>
          <w:b/>
          <w:bCs/>
          <w:sz w:val="72"/>
          <w:szCs w:val="72"/>
          <w:rtl/>
        </w:rPr>
      </w:pPr>
      <w:r>
        <w:rPr>
          <w:rFonts w:cs="Monotype Koufi" w:hint="cs"/>
          <w:b/>
          <w:bCs/>
          <w:sz w:val="72"/>
          <w:szCs w:val="72"/>
          <w:rtl/>
        </w:rPr>
        <w:t xml:space="preserve"> جمع </w:t>
      </w:r>
      <w:r w:rsidR="00D673AF">
        <w:rPr>
          <w:rFonts w:cs="Monotype Koufi" w:hint="cs"/>
          <w:b/>
          <w:bCs/>
          <w:sz w:val="72"/>
          <w:szCs w:val="72"/>
          <w:rtl/>
        </w:rPr>
        <w:t>و</w:t>
      </w:r>
      <w:r>
        <w:rPr>
          <w:rFonts w:cs="Monotype Koufi" w:hint="cs"/>
          <w:b/>
          <w:bCs/>
          <w:sz w:val="72"/>
          <w:szCs w:val="72"/>
          <w:rtl/>
        </w:rPr>
        <w:t>دراسة</w:t>
      </w:r>
    </w:p>
    <w:p w:rsidR="00E463DF" w:rsidRDefault="00315D35" w:rsidP="00AC0F5B">
      <w:pPr>
        <w:tabs>
          <w:tab w:val="left" w:pos="-1561"/>
          <w:tab w:val="right" w:pos="8505"/>
        </w:tabs>
        <w:spacing w:before="240" w:line="240" w:lineRule="auto"/>
        <w:jc w:val="center"/>
        <w:rPr>
          <w:rFonts w:cs="Monotype Koufi"/>
          <w:b/>
          <w:bCs/>
          <w:color w:val="000000"/>
          <w:sz w:val="40"/>
          <w:rtl/>
        </w:rPr>
      </w:pPr>
      <w:r>
        <w:rPr>
          <w:rFonts w:cs="Monotype Koufi" w:hint="cs"/>
          <w:b/>
          <w:bCs/>
          <w:rtl/>
        </w:rPr>
        <w:t>بحث تكميلي</w:t>
      </w:r>
      <w:r w:rsidR="00E463DF">
        <w:rPr>
          <w:rFonts w:cs="Monotype Koufi" w:hint="cs"/>
          <w:b/>
          <w:bCs/>
          <w:rtl/>
        </w:rPr>
        <w:t xml:space="preserve"> </w:t>
      </w:r>
      <w:r w:rsidR="00E463DF">
        <w:rPr>
          <w:rFonts w:cs="Monotype Koufi"/>
          <w:b/>
          <w:bCs/>
          <w:rtl/>
        </w:rPr>
        <w:t>مقدم</w:t>
      </w:r>
      <w:r w:rsidR="00D9269E">
        <w:rPr>
          <w:rFonts w:cs="Monotype Koufi" w:hint="cs"/>
          <w:b/>
          <w:bCs/>
          <w:rtl/>
        </w:rPr>
        <w:t xml:space="preserve"> </w:t>
      </w:r>
      <w:r w:rsidR="00E463DF">
        <w:rPr>
          <w:rFonts w:cs="Monotype Koufi"/>
          <w:b/>
          <w:bCs/>
          <w:color w:val="000000"/>
          <w:sz w:val="40"/>
          <w:rtl/>
        </w:rPr>
        <w:t>لنيل درجة الماجستير</w:t>
      </w:r>
    </w:p>
    <w:p w:rsidR="00E463DF" w:rsidRPr="005D190B" w:rsidRDefault="00E463DF" w:rsidP="00AC0F5B">
      <w:pPr>
        <w:tabs>
          <w:tab w:val="left" w:pos="-1561"/>
          <w:tab w:val="right" w:pos="8505"/>
        </w:tabs>
        <w:spacing w:before="240" w:line="240" w:lineRule="auto"/>
        <w:jc w:val="center"/>
        <w:rPr>
          <w:rFonts w:cs="Monotype Koufi"/>
          <w:b/>
          <w:bCs/>
          <w:color w:val="000000"/>
          <w:sz w:val="34"/>
          <w:szCs w:val="30"/>
          <w:rtl/>
        </w:rPr>
      </w:pPr>
      <w:r w:rsidRPr="005D190B">
        <w:rPr>
          <w:rFonts w:cs="Monotype Koufi" w:hint="cs"/>
          <w:b/>
          <w:bCs/>
          <w:color w:val="000000"/>
          <w:szCs w:val="32"/>
          <w:rtl/>
        </w:rPr>
        <w:t>في</w:t>
      </w:r>
      <w:r>
        <w:rPr>
          <w:rFonts w:cs="Monotype Koufi" w:hint="cs"/>
          <w:b/>
          <w:bCs/>
          <w:color w:val="000000"/>
          <w:szCs w:val="32"/>
          <w:rtl/>
        </w:rPr>
        <w:t xml:space="preserve"> فقه</w:t>
      </w:r>
      <w:r w:rsidRPr="005D190B">
        <w:rPr>
          <w:rFonts w:cs="Monotype Koufi" w:hint="cs"/>
          <w:b/>
          <w:bCs/>
          <w:color w:val="000000"/>
          <w:szCs w:val="32"/>
          <w:rtl/>
        </w:rPr>
        <w:t xml:space="preserve"> السنة</w:t>
      </w:r>
    </w:p>
    <w:p w:rsidR="00E463DF" w:rsidRDefault="00E463DF" w:rsidP="00AC0F5B">
      <w:pPr>
        <w:spacing w:line="240" w:lineRule="auto"/>
        <w:jc w:val="center"/>
        <w:rPr>
          <w:rFonts w:cs="Monotype Koufi"/>
          <w:b/>
          <w:bCs/>
          <w:rtl/>
        </w:rPr>
      </w:pPr>
      <w:r>
        <w:rPr>
          <w:rFonts w:cs="Monotype Koufi"/>
          <w:b/>
          <w:bCs/>
          <w:rtl/>
        </w:rPr>
        <w:t>إعداد</w:t>
      </w:r>
      <w:r>
        <w:rPr>
          <w:rFonts w:cs="Monotype Koufi" w:hint="cs"/>
          <w:b/>
          <w:bCs/>
          <w:rtl/>
        </w:rPr>
        <w:t xml:space="preserve"> </w:t>
      </w:r>
      <w:r>
        <w:rPr>
          <w:rFonts w:cs="Monotype Koufi"/>
          <w:b/>
          <w:bCs/>
          <w:rtl/>
        </w:rPr>
        <w:t>الطالب</w:t>
      </w:r>
      <w:r w:rsidR="00A36010">
        <w:rPr>
          <w:rFonts w:cs="Monotype Koufi" w:hint="cs"/>
          <w:b/>
          <w:bCs/>
          <w:rtl/>
        </w:rPr>
        <w:t xml:space="preserve">: </w:t>
      </w:r>
      <w:r>
        <w:rPr>
          <w:rFonts w:cs="Monotype Koufi" w:hint="cs"/>
          <w:b/>
          <w:bCs/>
          <w:rtl/>
        </w:rPr>
        <w:t>لهلالي خليف</w:t>
      </w:r>
    </w:p>
    <w:p w:rsidR="00E463DF" w:rsidRDefault="00E463DF" w:rsidP="00AC0F5B">
      <w:pPr>
        <w:spacing w:line="240" w:lineRule="auto"/>
        <w:jc w:val="center"/>
        <w:rPr>
          <w:rFonts w:cs="Monotype Koufi"/>
          <w:b/>
          <w:bCs/>
        </w:rPr>
      </w:pPr>
      <w:r>
        <w:rPr>
          <w:rFonts w:cs="Monotype Koufi"/>
          <w:b/>
          <w:bCs/>
        </w:rPr>
        <w:t>FEBAI565</w:t>
      </w:r>
    </w:p>
    <w:p w:rsidR="00C95DDC" w:rsidRDefault="00315D35" w:rsidP="00AC0F5B">
      <w:pPr>
        <w:tabs>
          <w:tab w:val="left" w:pos="-1561"/>
          <w:tab w:val="right" w:pos="8505"/>
        </w:tabs>
        <w:spacing w:line="240" w:lineRule="auto"/>
        <w:jc w:val="center"/>
        <w:rPr>
          <w:rFonts w:cs="Monotype Koufi"/>
          <w:b/>
          <w:bCs/>
          <w:color w:val="000000"/>
          <w:sz w:val="40"/>
          <w:rtl/>
        </w:rPr>
      </w:pPr>
      <w:r>
        <w:rPr>
          <w:rFonts w:cs="Monotype Koufi" w:hint="cs"/>
          <w:b/>
          <w:bCs/>
          <w:color w:val="000000"/>
          <w:sz w:val="40"/>
          <w:rtl/>
        </w:rPr>
        <w:t xml:space="preserve">تحت إشراف </w:t>
      </w:r>
    </w:p>
    <w:p w:rsidR="00E463DF" w:rsidRDefault="00315D35" w:rsidP="00C95DDC">
      <w:pPr>
        <w:tabs>
          <w:tab w:val="left" w:pos="-1561"/>
          <w:tab w:val="right" w:pos="8505"/>
        </w:tabs>
        <w:spacing w:line="240" w:lineRule="auto"/>
        <w:jc w:val="center"/>
        <w:rPr>
          <w:rFonts w:cs="Monotype Koufi"/>
          <w:b/>
          <w:bCs/>
          <w:color w:val="000000"/>
          <w:sz w:val="40"/>
          <w:rtl/>
        </w:rPr>
      </w:pPr>
      <w:r>
        <w:rPr>
          <w:rFonts w:cs="Monotype Koufi" w:hint="cs"/>
          <w:b/>
          <w:bCs/>
          <w:color w:val="000000"/>
          <w:sz w:val="40"/>
          <w:rtl/>
        </w:rPr>
        <w:t>الدكتور</w:t>
      </w:r>
      <w:r w:rsidR="00C95DDC">
        <w:rPr>
          <w:rFonts w:cs="Monotype Koufi" w:hint="cs"/>
          <w:b/>
          <w:bCs/>
          <w:color w:val="000000"/>
          <w:sz w:val="40"/>
          <w:rtl/>
        </w:rPr>
        <w:t xml:space="preserve"> /</w:t>
      </w:r>
      <w:r w:rsidR="00D9269E">
        <w:rPr>
          <w:rFonts w:cs="Monotype Koufi" w:hint="cs"/>
          <w:b/>
          <w:bCs/>
          <w:color w:val="000000"/>
          <w:sz w:val="40"/>
          <w:rtl/>
        </w:rPr>
        <w:t xml:space="preserve"> </w:t>
      </w:r>
      <w:r w:rsidR="009D59BF">
        <w:rPr>
          <w:rFonts w:cs="Monotype Koufi" w:hint="cs"/>
          <w:b/>
          <w:bCs/>
          <w:color w:val="000000"/>
          <w:sz w:val="40"/>
          <w:rtl/>
        </w:rPr>
        <w:t>أشرف زاهر محمد السوافي</w:t>
      </w:r>
    </w:p>
    <w:p w:rsidR="00E463DF" w:rsidRPr="008C011D" w:rsidRDefault="00E463DF" w:rsidP="00AC0F5B">
      <w:pPr>
        <w:tabs>
          <w:tab w:val="left" w:pos="-1561"/>
          <w:tab w:val="right" w:pos="8505"/>
        </w:tabs>
        <w:spacing w:line="240" w:lineRule="auto"/>
        <w:jc w:val="both"/>
        <w:rPr>
          <w:rFonts w:cs="Monotype Koufi"/>
          <w:b/>
          <w:bCs/>
          <w:color w:val="000000"/>
          <w:sz w:val="28"/>
          <w:szCs w:val="24"/>
          <w:rtl/>
        </w:rPr>
      </w:pPr>
    </w:p>
    <w:p w:rsidR="00BE6EB5" w:rsidRDefault="009B5F6F" w:rsidP="00AC0F5B">
      <w:pPr>
        <w:tabs>
          <w:tab w:val="left" w:pos="-1561"/>
          <w:tab w:val="left" w:pos="4109"/>
          <w:tab w:val="right" w:pos="8505"/>
        </w:tabs>
        <w:spacing w:line="240" w:lineRule="auto"/>
        <w:jc w:val="center"/>
        <w:rPr>
          <w:rFonts w:cs="Monotype Koufi"/>
          <w:b/>
          <w:bCs/>
          <w:color w:val="000000"/>
          <w:sz w:val="40"/>
          <w:rtl/>
        </w:rPr>
      </w:pPr>
      <w:r>
        <w:rPr>
          <w:rFonts w:cs="Monotype Koufi" w:hint="cs"/>
          <w:b/>
          <w:bCs/>
          <w:color w:val="000000"/>
          <w:sz w:val="40"/>
          <w:rtl/>
        </w:rPr>
        <w:t>1433هـ</w:t>
      </w:r>
      <w:r w:rsidR="00E463DF">
        <w:rPr>
          <w:rFonts w:cs="Monotype Koufi" w:hint="cs"/>
          <w:b/>
          <w:bCs/>
          <w:color w:val="000000"/>
          <w:sz w:val="40"/>
          <w:rtl/>
        </w:rPr>
        <w:t>/</w:t>
      </w:r>
      <w:r>
        <w:rPr>
          <w:rFonts w:cs="Monotype Koufi" w:hint="cs"/>
          <w:b/>
          <w:bCs/>
          <w:color w:val="000000"/>
          <w:sz w:val="40"/>
          <w:rtl/>
        </w:rPr>
        <w:t>2012 م</w:t>
      </w:r>
    </w:p>
    <w:p w:rsidR="007904D9" w:rsidRDefault="007904D9" w:rsidP="00AC0F5B">
      <w:pPr>
        <w:tabs>
          <w:tab w:val="left" w:pos="-1561"/>
          <w:tab w:val="left" w:pos="4109"/>
          <w:tab w:val="right" w:pos="8505"/>
        </w:tabs>
        <w:spacing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:rsidR="007904D9" w:rsidRDefault="007904D9" w:rsidP="00AC0F5B">
      <w:pPr>
        <w:tabs>
          <w:tab w:val="left" w:pos="-1561"/>
          <w:tab w:val="left" w:pos="4109"/>
          <w:tab w:val="right" w:pos="8505"/>
        </w:tabs>
        <w:spacing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:rsidR="00C95DDC" w:rsidRDefault="006A6DAF" w:rsidP="00AC0F5B">
      <w:pPr>
        <w:tabs>
          <w:tab w:val="left" w:pos="-1561"/>
          <w:tab w:val="left" w:pos="4109"/>
          <w:tab w:val="right" w:pos="8505"/>
        </w:tabs>
        <w:spacing w:line="240" w:lineRule="auto"/>
        <w:jc w:val="center"/>
        <w:rPr>
          <w:rFonts w:ascii="Traditional Arabic" w:hAnsi="Traditional Arabic" w:cs="Monotype Koufi"/>
          <w:b/>
          <w:bCs/>
          <w:color w:val="000000"/>
          <w:sz w:val="72"/>
          <w:szCs w:val="72"/>
          <w:rtl/>
        </w:rPr>
      </w:pPr>
      <w:r>
        <w:rPr>
          <w:rFonts w:ascii="Traditional Arabic" w:hAnsi="Traditional Arabic" w:cs="Monotype Koufi"/>
          <w:b/>
          <w:bCs/>
          <w:noProof/>
          <w:color w:val="000000"/>
          <w:sz w:val="72"/>
          <w:szCs w:val="72"/>
          <w:rtl/>
        </w:rPr>
        <w:lastRenderedPageBreak/>
        <w:pict>
          <v:oval id="_x0000_s1089" style="position:absolute;left:0;text-align:left;margin-left:2.25pt;margin-top:135pt;width:411pt;height:425.2pt;z-index:251677696" filled="f" strokeweight="4.5pt">
            <v:stroke linestyle="thinThick"/>
            <v:textbox>
              <w:txbxContent>
                <w:p w:rsidR="00AB52F7" w:rsidRDefault="00AB52F7" w:rsidP="004D26CB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after="120" w:line="240" w:lineRule="auto"/>
                    <w:ind w:firstLine="340"/>
                    <w:jc w:val="center"/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</w:pPr>
                  <w:r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 xml:space="preserve">المقدمة </w:t>
                  </w:r>
                </w:p>
                <w:p w:rsidR="00AB52F7" w:rsidRPr="00CA1374" w:rsidRDefault="00AB52F7" w:rsidP="004D26CB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after="120" w:line="240" w:lineRule="auto"/>
                    <w:ind w:firstLine="340"/>
                    <w:jc w:val="both"/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</w:pPr>
                  <w:r w:rsidRPr="00CA1374"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و</w:t>
                  </w:r>
                  <w:r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ت</w:t>
                  </w:r>
                  <w:r w:rsidRPr="00CA1374"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شتمل على</w:t>
                  </w:r>
                  <w:r w:rsidRPr="00CA1374"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:</w:t>
                  </w:r>
                </w:p>
                <w:p w:rsidR="00AB52F7" w:rsidRPr="00CA1374" w:rsidRDefault="00AB52F7" w:rsidP="004D26CB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after="120" w:line="240" w:lineRule="auto"/>
                    <w:ind w:firstLine="340"/>
                    <w:jc w:val="both"/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</w:pPr>
                  <w:r w:rsidRPr="00CA1374"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 xml:space="preserve">ـ </w:t>
                  </w:r>
                  <w:r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أهمية الموضوع، وسبب اختياره</w:t>
                  </w:r>
                </w:p>
                <w:p w:rsidR="00AB52F7" w:rsidRPr="00CA1374" w:rsidRDefault="00AB52F7" w:rsidP="004D26CB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after="120" w:line="240" w:lineRule="auto"/>
                    <w:ind w:firstLine="340"/>
                    <w:jc w:val="both"/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6"/>
                      <w:sz w:val="60"/>
                      <w:szCs w:val="60"/>
                    </w:rPr>
                  </w:pPr>
                  <w:r w:rsidRPr="00CA1374"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6"/>
                      <w:sz w:val="60"/>
                      <w:szCs w:val="60"/>
                      <w:rtl/>
                    </w:rPr>
                    <w:t>ـ</w:t>
                  </w:r>
                  <w:r w:rsidRPr="00CA1374"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6"/>
                      <w:sz w:val="60"/>
                      <w:szCs w:val="60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6"/>
                      <w:sz w:val="60"/>
                      <w:szCs w:val="60"/>
                      <w:rtl/>
                    </w:rPr>
                    <w:t xml:space="preserve"> خطة البحث</w:t>
                  </w:r>
                </w:p>
              </w:txbxContent>
            </v:textbox>
            <w10:wrap type="square"/>
          </v:oval>
        </w:pict>
      </w:r>
    </w:p>
    <w:p w:rsidR="006B55F7" w:rsidRPr="007904D9" w:rsidRDefault="006A6DAF" w:rsidP="00AC0F5B">
      <w:pPr>
        <w:tabs>
          <w:tab w:val="left" w:pos="-1561"/>
          <w:tab w:val="left" w:pos="4109"/>
          <w:tab w:val="right" w:pos="8505"/>
        </w:tabs>
        <w:spacing w:line="240" w:lineRule="auto"/>
        <w:jc w:val="center"/>
        <w:rPr>
          <w:rFonts w:ascii="Traditional Arabic" w:hAnsi="Traditional Arabic" w:cs="Monotype Koufi"/>
          <w:b/>
          <w:bCs/>
          <w:color w:val="000000"/>
          <w:sz w:val="72"/>
          <w:szCs w:val="72"/>
          <w:rtl/>
        </w:rPr>
      </w:pPr>
      <w:r>
        <w:rPr>
          <w:rFonts w:ascii="Traditional Arabic" w:hAnsi="Traditional Arabic" w:cs="Monotype Koufi"/>
          <w:b/>
          <w:bCs/>
          <w:color w:val="000000"/>
          <w:sz w:val="72"/>
          <w:szCs w:val="72"/>
          <w:rtl/>
        </w:rPr>
        <w:pict>
          <v:rect id="_x0000_s1060" style="position:absolute;left:0;text-align:left;margin-left:-16.1pt;margin-top:-94.6pt;width:468pt;height:45pt;z-index:251662336" stroked="f">
            <w10:wrap anchorx="page"/>
          </v:rect>
        </w:pict>
      </w:r>
      <w:r>
        <w:rPr>
          <w:rFonts w:ascii="Traditional Arabic" w:hAnsi="Traditional Arabic" w:cs="Monotype Koufi"/>
          <w:b/>
          <w:bCs/>
          <w:color w:val="000000"/>
          <w:sz w:val="72"/>
          <w:szCs w:val="72"/>
          <w:rtl/>
        </w:rPr>
        <w:pict>
          <v:rect id="_x0000_s1058" style="position:absolute;left:0;text-align:left;margin-left:181.9pt;margin-top:-88.8pt;width:1in;height:18pt;z-index:251660288" stroked="f">
            <w10:wrap anchorx="page"/>
          </v:rect>
        </w:pict>
      </w:r>
    </w:p>
    <w:p w:rsidR="006B55F7" w:rsidRPr="006B55F7" w:rsidRDefault="006B55F7" w:rsidP="00AC0F5B">
      <w:pPr>
        <w:tabs>
          <w:tab w:val="left" w:pos="-1561"/>
          <w:tab w:val="left" w:pos="4109"/>
          <w:tab w:val="right" w:pos="8505"/>
        </w:tabs>
        <w:spacing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:rsidR="006B55F7" w:rsidRPr="007904D9" w:rsidRDefault="006B55F7" w:rsidP="001655D0">
      <w:pPr>
        <w:tabs>
          <w:tab w:val="left" w:pos="-1561"/>
          <w:tab w:val="left" w:pos="4109"/>
          <w:tab w:val="right" w:pos="8505"/>
        </w:tabs>
        <w:spacing w:line="240" w:lineRule="auto"/>
        <w:jc w:val="center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7904D9">
        <w:rPr>
          <w:rFonts w:ascii="Traditional Arabic" w:hAnsi="Traditional Arabic" w:cs="Monotype Koufi"/>
          <w:color w:val="000000"/>
          <w:sz w:val="36"/>
          <w:szCs w:val="36"/>
          <w:rtl/>
        </w:rPr>
        <w:lastRenderedPageBreak/>
        <w:t>بسم الله الرحمن الرحيم</w:t>
      </w:r>
    </w:p>
    <w:p w:rsidR="00F41A11" w:rsidRDefault="00D9269E" w:rsidP="001655D0">
      <w:pPr>
        <w:tabs>
          <w:tab w:val="left" w:pos="-1561"/>
          <w:tab w:val="left" w:pos="4109"/>
          <w:tab w:val="right" w:pos="8505"/>
        </w:tabs>
        <w:spacing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F41A11" w:rsidRDefault="006B55F7" w:rsidP="007168EE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إن الحمد لله نحمده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نستعينه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نستغفره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نعوذ بالله من شرور أنفسنا</w:t>
      </w:r>
      <w:r w:rsidR="006429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سيئات أعمالنا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يهده الله فلا مضل 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من يضلل فلا هادي 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أشهد أن لا إله إلا الله وحده لا شريك 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أشهد أن محمدا عبده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رسوله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أما بعد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فإن الله تعالى قد بعث محمّدًا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للخلق رسولا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أنزل عليه الكتاب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أمره بالبلاغ</w:t>
      </w:r>
      <w:r w:rsidR="006429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البيان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 تبارك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تعالى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B3250" w:rsidRPr="00D0658B">
        <w:rPr>
          <w:rFonts w:ascii="QCF_BSML" w:hAnsi="QCF_BSML" w:cs="QCF_BSML"/>
          <w:color w:val="000000"/>
          <w:sz w:val="32"/>
          <w:szCs w:val="32"/>
          <w:rtl/>
        </w:rPr>
        <w:t>ﭽ</w:t>
      </w:r>
      <w:r w:rsidR="005B3250" w:rsidRPr="00D0658B">
        <w:rPr>
          <w:rFonts w:ascii="QCF_P272" w:hAnsi="QCF_P272" w:cs="QCF_P272"/>
          <w:color w:val="000000"/>
          <w:sz w:val="32"/>
          <w:szCs w:val="32"/>
          <w:rtl/>
        </w:rPr>
        <w:t>ﭢ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="005B3250" w:rsidRPr="00D0658B">
        <w:rPr>
          <w:rFonts w:ascii="QCF_P272" w:hAnsi="QCF_P272" w:cs="QCF_P272"/>
          <w:color w:val="000000"/>
          <w:sz w:val="32"/>
          <w:szCs w:val="32"/>
          <w:rtl/>
        </w:rPr>
        <w:t>ﭣ</w:t>
      </w:r>
      <w:r w:rsidR="005B3250" w:rsidRPr="00D0658B">
        <w:rPr>
          <w:rFonts w:ascii="QCF_P272" w:hAnsi="QCF_P272" w:cs="QCF_P272"/>
          <w:color w:val="0000A5"/>
          <w:sz w:val="32"/>
          <w:szCs w:val="32"/>
          <w:rtl/>
        </w:rPr>
        <w:t>ﭤ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="005B3250" w:rsidRPr="00D0658B">
        <w:rPr>
          <w:rFonts w:ascii="QCF_P272" w:hAnsi="QCF_P272" w:cs="QCF_P272"/>
          <w:color w:val="000000"/>
          <w:sz w:val="32"/>
          <w:szCs w:val="32"/>
          <w:rtl/>
        </w:rPr>
        <w:t>ﭥ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="005B3250" w:rsidRPr="00D0658B">
        <w:rPr>
          <w:rFonts w:ascii="QCF_P272" w:hAnsi="QCF_P272" w:cs="QCF_P272"/>
          <w:color w:val="000000"/>
          <w:sz w:val="32"/>
          <w:szCs w:val="32"/>
          <w:rtl/>
        </w:rPr>
        <w:t>ﭦ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="005B3250" w:rsidRPr="00D0658B">
        <w:rPr>
          <w:rFonts w:ascii="QCF_P272" w:hAnsi="QCF_P272" w:cs="QCF_P272"/>
          <w:color w:val="000000"/>
          <w:sz w:val="32"/>
          <w:szCs w:val="32"/>
          <w:rtl/>
        </w:rPr>
        <w:t>ﭧ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="005B3250" w:rsidRPr="00D0658B">
        <w:rPr>
          <w:rFonts w:ascii="QCF_P272" w:hAnsi="QCF_P272" w:cs="QCF_P272"/>
          <w:color w:val="000000"/>
          <w:sz w:val="32"/>
          <w:szCs w:val="32"/>
          <w:rtl/>
        </w:rPr>
        <w:t>ﭨ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="005B3250" w:rsidRPr="00D0658B">
        <w:rPr>
          <w:rFonts w:ascii="QCF_P272" w:hAnsi="QCF_P272" w:cs="QCF_P272"/>
          <w:color w:val="000000"/>
          <w:sz w:val="32"/>
          <w:szCs w:val="32"/>
          <w:rtl/>
        </w:rPr>
        <w:t>ﭩ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="005B3250" w:rsidRPr="00D0658B">
        <w:rPr>
          <w:rFonts w:ascii="QCF_P272" w:hAnsi="QCF_P272" w:cs="QCF_P272"/>
          <w:color w:val="000000"/>
          <w:sz w:val="32"/>
          <w:szCs w:val="32"/>
          <w:rtl/>
        </w:rPr>
        <w:t>ﭪ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="005B3250" w:rsidRPr="00D0658B">
        <w:rPr>
          <w:rFonts w:ascii="QCF_P272" w:hAnsi="QCF_P272" w:cs="QCF_P272"/>
          <w:color w:val="000000"/>
          <w:sz w:val="32"/>
          <w:szCs w:val="32"/>
          <w:rtl/>
        </w:rPr>
        <w:t>ﭫ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="005B3250" w:rsidRPr="00D0658B">
        <w:rPr>
          <w:rFonts w:ascii="QCF_P272" w:hAnsi="QCF_P272" w:cs="QCF_P272"/>
          <w:color w:val="000000"/>
          <w:sz w:val="32"/>
          <w:szCs w:val="32"/>
          <w:rtl/>
        </w:rPr>
        <w:t>ﭬ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="005B3250" w:rsidRPr="00D0658B">
        <w:rPr>
          <w:rFonts w:ascii="QCF_P272" w:hAnsi="QCF_P272" w:cs="QCF_P272"/>
          <w:color w:val="000000"/>
          <w:sz w:val="32"/>
          <w:szCs w:val="32"/>
          <w:rtl/>
        </w:rPr>
        <w:t>ﭭ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="005B3250" w:rsidRPr="00D0658B">
        <w:rPr>
          <w:rFonts w:ascii="QCF_P272" w:hAnsi="QCF_P272" w:cs="QCF_P272"/>
          <w:color w:val="000000"/>
          <w:sz w:val="32"/>
          <w:szCs w:val="32"/>
          <w:rtl/>
        </w:rPr>
        <w:t>ﭮ</w:t>
      </w:r>
      <w:r w:rsidR="005B3250" w:rsidRPr="00D0658B">
        <w:rPr>
          <w:rFonts w:ascii="QCF_BSML" w:hAnsi="QCF_BSML" w:cs="QCF_BSML"/>
          <w:color w:val="000000"/>
          <w:sz w:val="32"/>
          <w:szCs w:val="32"/>
          <w:rtl/>
        </w:rPr>
        <w:t>ﭼ</w:t>
      </w:r>
      <w:r w:rsidR="00AD6269">
        <w:rPr>
          <w:rFonts w:ascii="Arial" w:hAnsi="Arial" w:cs="Arial"/>
          <w:color w:val="9DAB0C"/>
          <w:sz w:val="27"/>
          <w:szCs w:val="27"/>
        </w:rPr>
        <w:t xml:space="preserve"> 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[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النحل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44]</w:t>
      </w:r>
      <w:r w:rsidR="005B325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AD626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فرض الله على العباد طاعته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3B5739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قرنها </w:t>
      </w:r>
      <w:r w:rsidR="003B57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طاعته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</w:t>
      </w:r>
      <w:r w:rsidR="006429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تعالى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7C22D0" w:rsidRPr="007C22D0">
        <w:rPr>
          <w:rFonts w:ascii="QCF_BSML" w:hAnsi="QCF_BSML" w:cs="QCF_BSML"/>
          <w:color w:val="000000"/>
          <w:sz w:val="32"/>
          <w:szCs w:val="32"/>
          <w:rtl/>
        </w:rPr>
        <w:t>ﭽ</w:t>
      </w:r>
      <w:r w:rsidR="007C22D0" w:rsidRPr="007C22D0">
        <w:rPr>
          <w:rFonts w:ascii="QCF_P510" w:hAnsi="QCF_P510" w:cs="QCF_P510"/>
          <w:color w:val="000000"/>
          <w:sz w:val="32"/>
          <w:szCs w:val="32"/>
          <w:rtl/>
        </w:rPr>
        <w:t>ﮀ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="007C22D0" w:rsidRPr="007C22D0">
        <w:rPr>
          <w:rFonts w:ascii="QCF_P510" w:hAnsi="QCF_P510" w:cs="QCF_P510"/>
          <w:color w:val="000000"/>
          <w:sz w:val="32"/>
          <w:szCs w:val="32"/>
          <w:rtl/>
        </w:rPr>
        <w:t>ﮁ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="007C22D0" w:rsidRPr="007C22D0">
        <w:rPr>
          <w:rFonts w:ascii="QCF_P510" w:hAnsi="QCF_P510" w:cs="QCF_P510"/>
          <w:color w:val="000000"/>
          <w:sz w:val="32"/>
          <w:szCs w:val="32"/>
          <w:rtl/>
        </w:rPr>
        <w:t>ﮂ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="007C22D0" w:rsidRPr="007C22D0">
        <w:rPr>
          <w:rFonts w:ascii="QCF_P510" w:hAnsi="QCF_P510" w:cs="QCF_P510"/>
          <w:color w:val="000000"/>
          <w:sz w:val="32"/>
          <w:szCs w:val="32"/>
          <w:rtl/>
        </w:rPr>
        <w:t>ﮃ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="007C22D0" w:rsidRPr="007C22D0">
        <w:rPr>
          <w:rFonts w:ascii="QCF_P510" w:hAnsi="QCF_P510" w:cs="QCF_P510"/>
          <w:color w:val="000000"/>
          <w:sz w:val="32"/>
          <w:szCs w:val="32"/>
          <w:rtl/>
        </w:rPr>
        <w:t>ﮄ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="007C22D0" w:rsidRPr="007C22D0">
        <w:rPr>
          <w:rFonts w:ascii="QCF_P510" w:hAnsi="QCF_P510" w:cs="QCF_P510"/>
          <w:color w:val="000000"/>
          <w:sz w:val="32"/>
          <w:szCs w:val="32"/>
          <w:rtl/>
        </w:rPr>
        <w:t>ﮅ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="007C22D0" w:rsidRPr="007C22D0">
        <w:rPr>
          <w:rFonts w:ascii="QCF_P510" w:hAnsi="QCF_P510" w:cs="QCF_P510"/>
          <w:color w:val="000000"/>
          <w:sz w:val="32"/>
          <w:szCs w:val="32"/>
          <w:rtl/>
        </w:rPr>
        <w:t>ﮆ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="007C22D0" w:rsidRPr="007C22D0">
        <w:rPr>
          <w:rFonts w:ascii="QCF_P510" w:hAnsi="QCF_P510" w:cs="QCF_P510"/>
          <w:color w:val="000000"/>
          <w:sz w:val="32"/>
          <w:szCs w:val="32"/>
          <w:rtl/>
        </w:rPr>
        <w:t>ﮇ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="007C22D0" w:rsidRPr="007C22D0">
        <w:rPr>
          <w:rFonts w:ascii="QCF_P510" w:hAnsi="QCF_P510" w:cs="QCF_P510"/>
          <w:color w:val="000000"/>
          <w:sz w:val="32"/>
          <w:szCs w:val="32"/>
          <w:rtl/>
        </w:rPr>
        <w:t>ﮈ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="007C22D0" w:rsidRPr="007C22D0">
        <w:rPr>
          <w:rFonts w:ascii="QCF_P510" w:hAnsi="QCF_P510" w:cs="QCF_P510"/>
          <w:color w:val="000000"/>
          <w:sz w:val="32"/>
          <w:szCs w:val="32"/>
          <w:rtl/>
        </w:rPr>
        <w:t>ﮉ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="007C22D0" w:rsidRPr="007C22D0">
        <w:rPr>
          <w:rFonts w:ascii="QCF_BSML" w:hAnsi="QCF_BSML" w:cs="QCF_BSML"/>
          <w:color w:val="000000"/>
          <w:sz w:val="32"/>
          <w:szCs w:val="32"/>
          <w:rtl/>
        </w:rPr>
        <w:t>ﭼ</w:t>
      </w:r>
      <w:r w:rsidR="007C22D0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[</w:t>
      </w:r>
      <w:r w:rsidR="007C22D0" w:rsidRPr="007C22D0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="00A360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7C22D0" w:rsidRPr="007C22D0">
        <w:rPr>
          <w:rFonts w:ascii="Traditional Arabic" w:hAnsi="Traditional Arabic" w:cs="Traditional Arabic"/>
          <w:sz w:val="36"/>
          <w:szCs w:val="36"/>
          <w:rtl/>
        </w:rPr>
        <w:t>٣٣</w:t>
      </w:r>
      <w:r w:rsidR="007C22D0">
        <w:rPr>
          <w:rFonts w:ascii="Arial" w:hAnsi="Arial" w:cs="Arial"/>
          <w:color w:val="9DAB0C"/>
          <w:sz w:val="27"/>
          <w:szCs w:val="27"/>
        </w:rPr>
        <w:t xml:space="preserve"> 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]</w:t>
      </w:r>
      <w:r w:rsidR="00675DC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57503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9453D5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أمرنا جل وعلا باتباع سنته فقال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744C6E" w:rsidRPr="00D0658B">
        <w:rPr>
          <w:rFonts w:ascii="QCF_BSML" w:hAnsi="QCF_BSML" w:cs="QCF_BSML"/>
          <w:color w:val="000000"/>
          <w:sz w:val="32"/>
          <w:szCs w:val="32"/>
          <w:rtl/>
        </w:rPr>
        <w:t xml:space="preserve">ﭽ </w:t>
      </w:r>
      <w:r w:rsidR="00744C6E" w:rsidRPr="00D0658B">
        <w:rPr>
          <w:rFonts w:ascii="QCF_P091" w:hAnsi="QCF_P091" w:cs="QCF_P091"/>
          <w:color w:val="000000"/>
          <w:sz w:val="32"/>
          <w:szCs w:val="32"/>
          <w:rtl/>
        </w:rPr>
        <w:t>ﭑ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="00744C6E" w:rsidRPr="00D0658B">
        <w:rPr>
          <w:rFonts w:ascii="QCF_P091" w:hAnsi="QCF_P091" w:cs="QCF_P091"/>
          <w:color w:val="000000"/>
          <w:sz w:val="32"/>
          <w:szCs w:val="32"/>
          <w:rtl/>
        </w:rPr>
        <w:t>ﭒ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="00744C6E" w:rsidRPr="00D0658B">
        <w:rPr>
          <w:rFonts w:ascii="QCF_P091" w:hAnsi="QCF_P091" w:cs="QCF_P091"/>
          <w:color w:val="000000"/>
          <w:sz w:val="32"/>
          <w:szCs w:val="32"/>
          <w:rtl/>
        </w:rPr>
        <w:t>ﭓ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="00744C6E" w:rsidRPr="00D0658B">
        <w:rPr>
          <w:rFonts w:ascii="QCF_P091" w:hAnsi="QCF_P091" w:cs="QCF_P091"/>
          <w:color w:val="000000"/>
          <w:sz w:val="32"/>
          <w:szCs w:val="32"/>
          <w:rtl/>
        </w:rPr>
        <w:t>ﭔ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="00744C6E" w:rsidRPr="00D0658B">
        <w:rPr>
          <w:rFonts w:ascii="QCF_P091" w:hAnsi="QCF_P091" w:cs="QCF_P091"/>
          <w:color w:val="000000"/>
          <w:sz w:val="32"/>
          <w:szCs w:val="32"/>
          <w:rtl/>
        </w:rPr>
        <w:t>ﭕ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="00744C6E" w:rsidRPr="00D0658B">
        <w:rPr>
          <w:rFonts w:ascii="QCF_P091" w:hAnsi="QCF_P091" w:cs="QCF_P091"/>
          <w:color w:val="000000"/>
          <w:sz w:val="32"/>
          <w:szCs w:val="32"/>
          <w:rtl/>
        </w:rPr>
        <w:t>ﭖ</w:t>
      </w:r>
      <w:r w:rsidR="00744C6E" w:rsidRPr="00D0658B">
        <w:rPr>
          <w:rFonts w:ascii="QCF_P091" w:hAnsi="QCF_P091" w:cs="QCF_P091"/>
          <w:color w:val="0000A5"/>
          <w:sz w:val="32"/>
          <w:szCs w:val="32"/>
          <w:rtl/>
        </w:rPr>
        <w:t>ﭗ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="00744C6E" w:rsidRPr="00D0658B">
        <w:rPr>
          <w:rFonts w:ascii="QCF_P091" w:hAnsi="QCF_P091" w:cs="QCF_P091"/>
          <w:color w:val="000000"/>
          <w:sz w:val="32"/>
          <w:szCs w:val="32"/>
          <w:rtl/>
        </w:rPr>
        <w:t>ﭘ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="00744C6E" w:rsidRPr="00D0658B">
        <w:rPr>
          <w:rFonts w:ascii="QCF_P091" w:hAnsi="QCF_P091" w:cs="QCF_P091"/>
          <w:color w:val="000000"/>
          <w:sz w:val="32"/>
          <w:szCs w:val="32"/>
          <w:rtl/>
        </w:rPr>
        <w:t>ﭙ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="00744C6E" w:rsidRPr="00D0658B">
        <w:rPr>
          <w:rFonts w:ascii="QCF_P091" w:hAnsi="QCF_P091" w:cs="QCF_P091"/>
          <w:color w:val="000000"/>
          <w:sz w:val="32"/>
          <w:szCs w:val="32"/>
          <w:rtl/>
        </w:rPr>
        <w:t>ﭚ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="00744C6E" w:rsidRPr="00D0658B">
        <w:rPr>
          <w:rFonts w:ascii="QCF_P091" w:hAnsi="QCF_P091" w:cs="QCF_P091"/>
          <w:color w:val="000000"/>
          <w:sz w:val="32"/>
          <w:szCs w:val="32"/>
          <w:rtl/>
        </w:rPr>
        <w:t>ﭛ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="00744C6E" w:rsidRPr="00D0658B">
        <w:rPr>
          <w:rFonts w:ascii="QCF_P091" w:hAnsi="QCF_P091" w:cs="QCF_P091"/>
          <w:color w:val="000000"/>
          <w:sz w:val="32"/>
          <w:szCs w:val="32"/>
          <w:rtl/>
        </w:rPr>
        <w:t>ﭜ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="00744C6E" w:rsidRPr="00D0658B">
        <w:rPr>
          <w:rFonts w:ascii="QCF_P091" w:hAnsi="QCF_P091" w:cs="QCF_P091"/>
          <w:color w:val="000000"/>
          <w:sz w:val="32"/>
          <w:szCs w:val="32"/>
          <w:rtl/>
        </w:rPr>
        <w:t>ﭝ</w:t>
      </w:r>
      <w:r w:rsidR="00744C6E" w:rsidRPr="00D0658B">
        <w:rPr>
          <w:rFonts w:ascii="QCF_BSML" w:hAnsi="QCF_BSML" w:cs="QCF_BSML"/>
          <w:color w:val="000000"/>
          <w:sz w:val="32"/>
          <w:szCs w:val="32"/>
          <w:rtl/>
        </w:rPr>
        <w:t>ﭼ</w:t>
      </w:r>
      <w:r w:rsidR="00744C6E">
        <w:rPr>
          <w:rFonts w:ascii="Arial" w:hAnsi="Arial" w:cs="Arial" w:hint="cs"/>
          <w:color w:val="000000"/>
          <w:sz w:val="36"/>
          <w:szCs w:val="36"/>
          <w:rtl/>
        </w:rPr>
        <w:t xml:space="preserve"> </w:t>
      </w:r>
      <w:r w:rsidR="00744C6E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[النساء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744C6E"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80</w:t>
      </w:r>
      <w:r w:rsidR="00744C6E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]</w:t>
      </w:r>
      <w:r w:rsidR="00744C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قد بلّغ </w:t>
      </w:r>
      <w:r w:rsidR="00476095" w:rsidRPr="00476095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الرسالة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أدى الأمانة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نصح الأمة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جاهد في الله حق جهاده</w:t>
      </w:r>
      <w:r w:rsidR="007E503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AC268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فلما أكمل الله عز وجل</w:t>
      </w:r>
      <w:r w:rsidR="001908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به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دينه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وأعز أمر</w:t>
      </w:r>
      <w:r w:rsidR="006429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6429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وأتم نعمته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C3141D">
        <w:rPr>
          <w:rFonts w:ascii="Traditional Arabic" w:hAnsi="Traditional Arabic" w:cs="Traditional Arabic"/>
          <w:color w:val="000000"/>
          <w:sz w:val="36"/>
          <w:szCs w:val="36"/>
          <w:rtl/>
        </w:rPr>
        <w:t>أنزل عليه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0739A" w:rsidRPr="00D0658B">
        <w:rPr>
          <w:rFonts w:ascii="QCF_BSML" w:hAnsi="QCF_BSML" w:cs="QCF_BSML"/>
          <w:color w:val="000000"/>
          <w:sz w:val="32"/>
          <w:szCs w:val="32"/>
          <w:rtl/>
        </w:rPr>
        <w:t>ﭽ</w:t>
      </w:r>
      <w:r w:rsidR="00F317FF">
        <w:rPr>
          <w:rFonts w:ascii="QCF_P107" w:hAnsi="QCF_P107" w:cs="QCF_P107"/>
          <w:color w:val="000000"/>
          <w:sz w:val="32"/>
          <w:szCs w:val="32"/>
          <w:rtl/>
        </w:rPr>
        <w:t>ﭻ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="00F317FF">
        <w:rPr>
          <w:rFonts w:ascii="QCF_P107" w:hAnsi="QCF_P107" w:cs="QCF_P107"/>
          <w:color w:val="000000"/>
          <w:sz w:val="32"/>
          <w:szCs w:val="32"/>
          <w:rtl/>
        </w:rPr>
        <w:t>ﭼ</w:t>
      </w:r>
      <w:r w:rsidR="0010739A" w:rsidRPr="00D0658B">
        <w:rPr>
          <w:rFonts w:ascii="QCF_P107" w:hAnsi="QCF_P107" w:cs="QCF_P107"/>
          <w:color w:val="000000"/>
          <w:sz w:val="32"/>
          <w:szCs w:val="32"/>
          <w:rtl/>
        </w:rPr>
        <w:t>ﭽ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="0010739A" w:rsidRPr="00D0658B">
        <w:rPr>
          <w:rFonts w:ascii="QCF_P107" w:hAnsi="QCF_P107" w:cs="QCF_P107"/>
          <w:color w:val="000000"/>
          <w:sz w:val="32"/>
          <w:szCs w:val="32"/>
          <w:rtl/>
        </w:rPr>
        <w:t>ﭾ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="0010739A" w:rsidRPr="00D0658B">
        <w:rPr>
          <w:rFonts w:ascii="QCF_P107" w:hAnsi="QCF_P107" w:cs="QCF_P107"/>
          <w:color w:val="000000"/>
          <w:sz w:val="32"/>
          <w:szCs w:val="32"/>
          <w:rtl/>
        </w:rPr>
        <w:t>ﭿ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="0010739A" w:rsidRPr="00D0658B">
        <w:rPr>
          <w:rFonts w:ascii="QCF_P107" w:hAnsi="QCF_P107" w:cs="QCF_P107"/>
          <w:color w:val="000000"/>
          <w:sz w:val="32"/>
          <w:szCs w:val="32"/>
          <w:rtl/>
        </w:rPr>
        <w:t>ﮀ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="0010739A" w:rsidRPr="00D0658B">
        <w:rPr>
          <w:rFonts w:ascii="QCF_P107" w:hAnsi="QCF_P107" w:cs="QCF_P107"/>
          <w:color w:val="000000"/>
          <w:sz w:val="32"/>
          <w:szCs w:val="32"/>
          <w:rtl/>
        </w:rPr>
        <w:t>ﮁ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="0010739A" w:rsidRPr="00D0658B">
        <w:rPr>
          <w:rFonts w:ascii="QCF_P107" w:hAnsi="QCF_P107" w:cs="QCF_P107"/>
          <w:color w:val="000000"/>
          <w:sz w:val="32"/>
          <w:szCs w:val="32"/>
          <w:rtl/>
        </w:rPr>
        <w:t>ﮂ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="0010739A" w:rsidRPr="00D0658B">
        <w:rPr>
          <w:rFonts w:ascii="QCF_P107" w:hAnsi="QCF_P107" w:cs="QCF_P107"/>
          <w:color w:val="000000"/>
          <w:sz w:val="32"/>
          <w:szCs w:val="32"/>
          <w:rtl/>
        </w:rPr>
        <w:t>ﮃ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="0010739A" w:rsidRPr="00D0658B">
        <w:rPr>
          <w:rFonts w:ascii="QCF_P107" w:hAnsi="QCF_P107" w:cs="QCF_P107"/>
          <w:color w:val="000000"/>
          <w:sz w:val="32"/>
          <w:szCs w:val="32"/>
          <w:rtl/>
        </w:rPr>
        <w:t>ﮄ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="0010739A" w:rsidRPr="00D0658B">
        <w:rPr>
          <w:rFonts w:ascii="QCF_P107" w:hAnsi="QCF_P107" w:cs="QCF_P107"/>
          <w:color w:val="000000"/>
          <w:sz w:val="32"/>
          <w:szCs w:val="32"/>
          <w:rtl/>
        </w:rPr>
        <w:t>ﮅ</w:t>
      </w:r>
      <w:r w:rsidR="0010739A" w:rsidRPr="00D0658B">
        <w:rPr>
          <w:rFonts w:ascii="QCF_BSML" w:hAnsi="QCF_BSML" w:cs="QCF_BSML"/>
          <w:color w:val="000000"/>
          <w:sz w:val="32"/>
          <w:szCs w:val="32"/>
          <w:rtl/>
        </w:rPr>
        <w:t>ﭼ</w:t>
      </w:r>
      <w:r w:rsidR="0010739A" w:rsidRPr="00D0658B">
        <w:rPr>
          <w:rFonts w:ascii="Arial" w:hAnsi="Arial" w:cs="Arial"/>
          <w:color w:val="9DAB0C"/>
          <w:sz w:val="32"/>
          <w:szCs w:val="32"/>
        </w:rPr>
        <w:t xml:space="preserve"> 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[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المائدة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3]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429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علم النبي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="001908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أنه مقبوض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9081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فسأل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أصحابه عند ذلك</w:t>
      </w:r>
      <w:r w:rsidR="00F317F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في حجة الوداع,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: «</w:t>
      </w:r>
      <w:r w:rsidRP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هل بلغت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؟ قالوا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نعم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: «</w:t>
      </w:r>
      <w:r w:rsidRP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اللهم اشهد فليبلغ </w:t>
      </w:r>
      <w:r w:rsidR="00D0658B" w:rsidRP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الشاهد </w:t>
      </w:r>
      <w:r w:rsidRP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الغائب</w:t>
      </w:r>
      <w:r w:rsidR="00F4027E" w:rsidRP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,</w:t>
      </w:r>
      <w:r w:rsidRP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فرب مبلّغ أوعى من سامع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3"/>
      </w:r>
      <w:r w:rsidRPr="006B55F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A10BAF" w:rsidRDefault="00AC268C" w:rsidP="007168EE">
      <w:pPr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فلما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توفاه ربُّه</w:t>
      </w:r>
      <w:r w:rsidR="001908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جمع الله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B39D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أصحابه </w:t>
      </w:r>
      <w:r w:rsidR="001908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الأطهار</w:t>
      </w:r>
      <w:r w:rsidR="00FB39D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رض</w:t>
      </w:r>
      <w:r w:rsidR="00FB39D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الله عنهم أجمعين</w:t>
      </w:r>
      <w:r w:rsidR="00FB39D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على خيرهم</w:t>
      </w:r>
      <w:r w:rsidR="001773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أفضلهم أبي بكر الصديق</w:t>
      </w:r>
      <w:r w:rsidR="00D415C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</w:rPr>
        <w:sym w:font="AGA Arabesque" w:char="F074"/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فقام بأمر الله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نهج</w:t>
      </w:r>
      <w:r w:rsidR="00E846D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طريق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رسول</w:t>
      </w:r>
      <w:r w:rsidR="00E846D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</w:t>
      </w:r>
      <w:r w:rsidR="006B55F7"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="001773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579E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فردع المرتدين وحمى حوزة الدين</w:t>
      </w:r>
      <w:r w:rsidR="001773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579E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ووقف وقفة من لا يخاف في الله لومة لائم ف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لو منعوني عناقًا كانوا يؤدونه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إلى رسول الله</w:t>
      </w:r>
      <w:r w:rsidR="006B55F7"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لقاتلتهم على منعه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4"/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A10B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723A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ثم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جمع القرآن</w:t>
      </w:r>
      <w:r w:rsidR="00FB39D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مخافة ذهاب ح</w:t>
      </w:r>
      <w:r w:rsidR="003F0F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</w:t>
      </w:r>
      <w:r w:rsidR="003F0F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لته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واختلاف </w:t>
      </w:r>
      <w:r w:rsidR="00D723A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الأمة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فيه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723A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723A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شرح الله صدر الجماعة لذلك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7F1167" w:rsidRPr="007F1167" w:rsidRDefault="007F116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ثم أخذ الت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ابعون عن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الصحابة ما كانوا عليه من علم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اتباع , ظاهرا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باطنا ,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بل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غوا</w:t>
      </w:r>
      <w:r w:rsidR="00D9269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عنهم 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ما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تلقو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ْ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ه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عن رسول الله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7F1167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ثم 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سار على منهج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م أتباع التابعين قال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تعالى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7F1167">
        <w:rPr>
          <w:rFonts w:ascii="QCF_BSML" w:hAnsi="QCF_BSML" w:cs="QCF_BSML"/>
          <w:color w:val="000000"/>
          <w:sz w:val="32"/>
          <w:szCs w:val="32"/>
          <w:rtl/>
        </w:rPr>
        <w:t>ﭽ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ﭑ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ﭒ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ﭓ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ﭔ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ﭕ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ﭖ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lastRenderedPageBreak/>
        <w:t>ﭗ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ﭘ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ﭙ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ﭚ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ﭛ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ﭜ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="0050578E">
        <w:rPr>
          <w:rFonts w:ascii="QCF_P203" w:hAnsi="QCF_P203" w:cs="QCF_P203"/>
          <w:color w:val="000000"/>
          <w:sz w:val="32"/>
          <w:szCs w:val="32"/>
          <w:rtl/>
        </w:rPr>
        <w:t>ﭝ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="0050578E">
        <w:rPr>
          <w:rFonts w:ascii="QCF_P203" w:hAnsi="QCF_P203" w:cs="QCF_P203"/>
          <w:color w:val="000000"/>
          <w:sz w:val="32"/>
          <w:szCs w:val="32"/>
          <w:rtl/>
        </w:rPr>
        <w:t>ﭞ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="0050578E">
        <w:rPr>
          <w:rFonts w:ascii="QCF_P203" w:hAnsi="QCF_P203" w:cs="QCF_P203"/>
          <w:color w:val="000000"/>
          <w:sz w:val="32"/>
          <w:szCs w:val="32"/>
          <w:rtl/>
        </w:rPr>
        <w:t>ﭟ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="0050578E">
        <w:rPr>
          <w:rFonts w:ascii="QCF_P203" w:hAnsi="QCF_P203" w:cs="QCF_P203"/>
          <w:color w:val="000000"/>
          <w:sz w:val="32"/>
          <w:szCs w:val="32"/>
          <w:rtl/>
        </w:rPr>
        <w:t>ﭠ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="0050578E">
        <w:rPr>
          <w:rFonts w:ascii="QCF_P203" w:hAnsi="QCF_P203" w:cs="QCF_P203"/>
          <w:color w:val="000000"/>
          <w:sz w:val="32"/>
          <w:szCs w:val="32"/>
          <w:rtl/>
        </w:rPr>
        <w:t>ﭡﭢ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="0050578E">
        <w:rPr>
          <w:rFonts w:ascii="QCF_P203" w:hAnsi="QCF_P203" w:cs="QCF_P203"/>
          <w:color w:val="000000"/>
          <w:sz w:val="32"/>
          <w:szCs w:val="32"/>
          <w:rtl/>
        </w:rPr>
        <w:t xml:space="preserve">ﭣﭤ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ﭥ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ﭦ</w:t>
      </w:r>
      <w:r w:rsidRPr="007F1167">
        <w:rPr>
          <w:rFonts w:ascii="QCF_P203" w:hAnsi="QCF_P203" w:cs="QCF_P203"/>
          <w:color w:val="0000A5"/>
          <w:sz w:val="32"/>
          <w:szCs w:val="32"/>
          <w:rtl/>
        </w:rPr>
        <w:t>ﭧ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ﭨ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ﭩ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ﭪ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BSML" w:hAnsi="QCF_BSML" w:cs="QCF_BSML"/>
          <w:color w:val="00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[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التوبة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100]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فهؤلاء </w:t>
      </w:r>
      <w:r w:rsidR="00BF407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هم 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الذين وصفهم النبي</w:t>
      </w:r>
      <w:r w:rsidRPr="007F116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7F1167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بقوله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C75BC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 w:rsidRPr="00C75BC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خير الناس قرني ثم الذين يلونهم ثم الذين يلونهم</w:t>
      </w:r>
      <w:r w:rsidR="00C75BC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5"/>
      </w:r>
      <w:r w:rsidRPr="007F116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7F116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1161B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D415C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هكذا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سلك طريقهم من جاء بعدهم من علماء السنة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فبلّغوا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نصحوا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أقرؤوا</w:t>
      </w:r>
      <w:r w:rsidR="00D415C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صنفوا الكتب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كان م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ِ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ن أحسنها تصنيفًا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وأجودها تأليفًا صحيحا البخاري</w:t>
      </w:r>
      <w:r w:rsidR="00BF407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مسلم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سنن أبي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جامع الترمذي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سنن النسائي</w:t>
      </w:r>
      <w:r w:rsidR="00E0258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E0258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سنن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ابن ماجه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فاشتهرت بين الأنام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انتشرت في بلاد الإسلام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وع</w:t>
      </w:r>
      <w:r w:rsidR="00A26AC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ظ</w:t>
      </w:r>
      <w:r w:rsidR="00A26AC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 الانتفاع بها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حرص العلماء على تحصيلها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9269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BF407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صُنف </w:t>
      </w:r>
      <w:r w:rsidR="00A26AC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حولها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تصانيف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</w:t>
      </w:r>
      <w:r w:rsidR="00D415CE">
        <w:rPr>
          <w:rFonts w:ascii="Traditional Arabic" w:hAnsi="Traditional Arabic" w:cs="Traditional Arabic"/>
          <w:color w:val="000000"/>
          <w:sz w:val="36"/>
          <w:szCs w:val="36"/>
          <w:rtl/>
        </w:rPr>
        <w:t>عُلّقت عليها تع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ليق</w:t>
      </w:r>
      <w:r w:rsidR="00E0258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بعضها في معرفة ما اشتملت عليه من المتون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وبعضها في ما احتوت عليه من الأسانيد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بعضها</w:t>
      </w:r>
      <w:r w:rsidR="0018452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الآخر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مجموع ذلك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كان من جملة </w:t>
      </w:r>
      <w:r w:rsidR="00BF407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ما ألفوا في ذلك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كتب الزوائد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فإنها 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عنيت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بإفراد زوائد بعض هذه الكتب على بعض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إفراد زوائد كتب أخرى على هذه الكتب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C75BC0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لازال الاهتمام بهذه الدواوين قائما</w:t>
      </w:r>
      <w:r w:rsidR="003A688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إ</w:t>
      </w:r>
      <w:r w:rsidR="0055663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لى يوم الناس هذا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E0258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فأحببت أن أضرب لي فيها بسهم</w:t>
      </w:r>
      <w:r w:rsidR="0055663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E0258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وأن يكون لي في تلك التركة نصيب فجاء عنوان البحث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6B55F7" w:rsidRPr="00C75BC0" w:rsidRDefault="00C75BC0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center"/>
        <w:rPr>
          <w:rFonts w:ascii="Traditional Arabic" w:hAnsi="Traditional Arabic" w:cs="Traditional Arabic"/>
          <w:color w:val="000000"/>
          <w:sz w:val="36"/>
          <w:szCs w:val="36"/>
        </w:rPr>
      </w:pPr>
      <w:r w:rsidRPr="00C75BC0">
        <w:rPr>
          <w:rFonts w:ascii="Traditional Arabic" w:hAnsi="Traditional Arabic" w:cs="Monotype Koufi" w:hint="cs"/>
          <w:color w:val="000000"/>
          <w:sz w:val="36"/>
          <w:szCs w:val="36"/>
          <w:rtl/>
        </w:rPr>
        <w:t>«</w:t>
      </w:r>
      <w:r w:rsidR="006B55F7" w:rsidRPr="00E0258F">
        <w:rPr>
          <w:rFonts w:ascii="Traditional Arabic" w:hAnsi="Traditional Arabic" w:cs="Monotype Koufi"/>
          <w:color w:val="000000"/>
          <w:sz w:val="36"/>
          <w:szCs w:val="36"/>
          <w:rtl/>
        </w:rPr>
        <w:t xml:space="preserve">زوائد السنن </w:t>
      </w:r>
      <w:r w:rsidR="00E0258F" w:rsidRPr="00E0258F">
        <w:rPr>
          <w:rFonts w:ascii="Traditional Arabic" w:hAnsi="Traditional Arabic" w:cs="Monotype Koufi"/>
          <w:color w:val="000000"/>
          <w:sz w:val="36"/>
          <w:szCs w:val="36"/>
          <w:rtl/>
        </w:rPr>
        <w:t xml:space="preserve">الأربع على الصحيحين في أحاديث </w:t>
      </w:r>
      <w:r w:rsidR="006B55F7" w:rsidRPr="00E0258F">
        <w:rPr>
          <w:rFonts w:ascii="Traditional Arabic" w:hAnsi="Traditional Arabic" w:cs="Monotype Koufi"/>
          <w:color w:val="000000"/>
          <w:sz w:val="36"/>
          <w:szCs w:val="36"/>
          <w:rtl/>
        </w:rPr>
        <w:t>زكاة</w:t>
      </w:r>
      <w:r w:rsidR="00E0258F" w:rsidRPr="00E0258F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 الحلي</w:t>
      </w:r>
      <w:r>
        <w:rPr>
          <w:rFonts w:ascii="Traditional Arabic" w:hAnsi="Traditional Arabic" w:cs="Monotype Koufi" w:hint="cs"/>
          <w:color w:val="000000"/>
          <w:sz w:val="36"/>
          <w:szCs w:val="36"/>
          <w:rtl/>
        </w:rPr>
        <w:t>»</w:t>
      </w:r>
    </w:p>
    <w:p w:rsidR="00C75BC0" w:rsidRDefault="00C75BC0" w:rsidP="007168EE">
      <w:pPr>
        <w:bidi w:val="0"/>
        <w:spacing w:after="120"/>
        <w:rPr>
          <w:rFonts w:ascii="Traditional Arabic" w:hAnsi="Traditional Arabic" w:cs="Monotype Koufi"/>
          <w:color w:val="000000"/>
          <w:sz w:val="36"/>
          <w:szCs w:val="36"/>
        </w:rPr>
      </w:pPr>
      <w:r>
        <w:rPr>
          <w:rFonts w:ascii="Traditional Arabic" w:hAnsi="Traditional Arabic" w:cs="Monotype Koufi"/>
          <w:color w:val="000000"/>
          <w:sz w:val="36"/>
          <w:szCs w:val="36"/>
          <w:rtl/>
        </w:rPr>
        <w:br w:type="page"/>
      </w:r>
    </w:p>
    <w:p w:rsidR="006B55F7" w:rsidRPr="00520D5A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520D5A">
        <w:rPr>
          <w:rFonts w:ascii="Traditional Arabic" w:hAnsi="Traditional Arabic" w:cs="Monotype Koufi"/>
          <w:color w:val="000000"/>
          <w:sz w:val="36"/>
          <w:szCs w:val="36"/>
          <w:rtl/>
        </w:rPr>
        <w:lastRenderedPageBreak/>
        <w:t xml:space="preserve">أهمية الموضوع </w:t>
      </w:r>
      <w:r w:rsidR="00D673AF">
        <w:rPr>
          <w:rFonts w:ascii="Traditional Arabic" w:hAnsi="Traditional Arabic" w:cs="Monotype Koufi"/>
          <w:color w:val="000000"/>
          <w:sz w:val="36"/>
          <w:szCs w:val="36"/>
          <w:rtl/>
        </w:rPr>
        <w:t>و</w:t>
      </w:r>
      <w:r w:rsidRPr="00520D5A">
        <w:rPr>
          <w:rFonts w:ascii="Traditional Arabic" w:hAnsi="Traditional Arabic" w:cs="Monotype Koufi"/>
          <w:color w:val="000000"/>
          <w:sz w:val="36"/>
          <w:szCs w:val="36"/>
          <w:rtl/>
        </w:rPr>
        <w:t>أسباب اختياره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6B55F7" w:rsidRPr="006B55F7" w:rsidRDefault="00520D5A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1 -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مكانة الزكاة في الإسلام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هي الركن الثالث بعد الشهادتين</w:t>
      </w:r>
      <w:r w:rsidR="00336E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الصلاة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6B55F7" w:rsidRPr="006B55F7" w:rsidRDefault="00520D5A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2 -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مكانة هذه الكتب الستة بين كتب السنة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فهي الأمهات التي يعتمد عليها العلماء لكونها جمعت أصول الأحاديث</w:t>
      </w:r>
      <w:r w:rsidR="00336E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مهمات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الأحكام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520D5A" w:rsidRDefault="00520D5A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3 -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اشتمال السنن الأربع على أحاديث كثيرة زائدة على ما في الصحيحين مع اختلاف درجاتها قبولاً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ردًّا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هي بحاجة إلى </w:t>
      </w:r>
      <w:r w:rsidR="00336E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بيان ,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دراسة لتمييز المقبول من المردود</w:t>
      </w:r>
      <w:r w:rsidR="00336E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منها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لعل هذا البحث يسهم في ذلك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2A67B7" w:rsidRPr="00FB44DD" w:rsidRDefault="00520D5A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4 </w:t>
      </w:r>
      <w:r w:rsidR="002A67B7">
        <w:rPr>
          <w:rFonts w:ascii="Traditional Arabic" w:hAnsi="Traditional Arabic" w:cs="Traditional Arabic"/>
          <w:color w:val="000000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2A67B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الاختلاف الشديد في مسألة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2A67B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زكاة الحلي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B44D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FB44DD" w:rsidRPr="00FB44D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منشأ </w:t>
      </w:r>
      <w:r w:rsidR="00FB44DD" w:rsidRPr="00FB44D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ذلك</w:t>
      </w:r>
      <w:r w:rsidR="00FB44DD" w:rsidRPr="00FB44D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أنه لم يرد نص صحيح صريح يوجب الزكاة فيه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FB44DD" w:rsidRPr="00FB44D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ينفيها عنه</w:t>
      </w:r>
      <w:r w:rsidR="00AF0FA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FB44DD" w:rsidRPr="00FB44D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FB44DD" w:rsidRPr="00FB44DD">
        <w:rPr>
          <w:rFonts w:ascii="Traditional Arabic" w:hAnsi="Traditional Arabic" w:cs="Traditional Arabic"/>
          <w:color w:val="000000"/>
          <w:sz w:val="36"/>
          <w:szCs w:val="36"/>
          <w:rtl/>
        </w:rPr>
        <w:t>إنما وردت أحاديث اختلف أهل العلم في ثبوتها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FB44DD" w:rsidRPr="00FB44D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كما </w:t>
      </w:r>
      <w:r w:rsidR="00FB44DD" w:rsidRPr="00FB44D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تباينت أقوالهم</w:t>
      </w:r>
      <w:r w:rsidR="00FB44DD" w:rsidRPr="00FB44D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دلالتها</w:t>
      </w:r>
      <w:r w:rsidR="00FB44DD" w:rsidRPr="00FB44DD">
        <w:rPr>
          <w:rFonts w:ascii="Traditional Arabic" w:hAnsi="Traditional Arabic" w:cs="Traditional Arabic"/>
          <w:color w:val="000000"/>
          <w:sz w:val="36"/>
          <w:szCs w:val="36"/>
        </w:rPr>
        <w:t xml:space="preserve">. </w:t>
      </w:r>
    </w:p>
    <w:p w:rsidR="008A5C62" w:rsidRDefault="00FB44DD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5 -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الرغبة القوية في ممارسة علم الحديث عمليا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تطبيق قواعده التي سبق دراستها نظريا في مرحلة مضت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8A5C62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252F8">
        <w:rPr>
          <w:rFonts w:ascii="Traditional Arabic" w:hAnsi="Traditional Arabic" w:cs="Monotype Koufi"/>
          <w:color w:val="000000"/>
          <w:sz w:val="36"/>
          <w:szCs w:val="36"/>
          <w:rtl/>
        </w:rPr>
        <w:t>خـطـة الـبحـث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يتكون البحث من مقدمة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تمهيد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أحاديث الدراسة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خاتمة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فهارس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تفصيلها كالتالي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EF6FEA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المقدمة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فيها بيان أهمية الموضوع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سبب اختياره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خطة العمل فيه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EF6FEA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التمهيد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يشتمل على ما يلي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5867AD" w:rsidRDefault="005867AD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(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أ) تراجم موجزة للأئمة الأربعة (</w:t>
      </w:r>
      <w:r w:rsidR="00D04F4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أصحاب السنن</w:t>
      </w:r>
      <w:r w:rsidR="00D04F4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(ب) التعريف بعلم الزوائد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أهم الكتب المصنفة فيه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EF6FEA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EF6FEA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أحاديث الدراسة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6B55F7" w:rsidRPr="006B55F7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هي (</w:t>
      </w:r>
      <w:r w:rsidR="000252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B55F7" w:rsidRPr="00A4119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السنن الأربع على الصحي</w:t>
      </w:r>
      <w:r w:rsidR="000252F8" w:rsidRPr="00A4119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حين في أحاديث </w:t>
      </w:r>
      <w:r w:rsidR="000252F8" w:rsidRPr="00A4119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</w:t>
      </w:r>
      <w:r w:rsidR="006B55F7" w:rsidRPr="00A4119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كاة</w:t>
      </w:r>
      <w:r w:rsidR="000252F8" w:rsidRPr="00A4119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الحلي</w:t>
      </w:r>
      <w:r w:rsidR="000252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B55F7"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)</w:t>
      </w:r>
      <w:r w:rsidR="000252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در</w:t>
      </w:r>
      <w:r w:rsidR="00B26E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="006B55F7"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ستها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على النحو التالي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6B55F7" w:rsidRPr="00EF6FEA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</w:pPr>
      <w:r w:rsidRPr="00EF6FEA"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  <w:t>(أ) تنظيم الطرق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 xml:space="preserve">: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u w:val="single"/>
          <w:rtl/>
        </w:rPr>
      </w:pPr>
      <w:r w:rsidRPr="009C3EA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أولا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8B202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بدأت باستخراج تلك الأحاديث الزائدة من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(</w:t>
      </w:r>
      <w:r w:rsidR="0005342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سنن أبي داود</w:t>
      </w:r>
      <w:r w:rsidR="0005342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)</w:t>
      </w:r>
      <w:r w:rsidR="008B202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8B202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ثم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(</w:t>
      </w:r>
      <w:r w:rsidR="000252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جامع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الترمذي</w:t>
      </w:r>
      <w:r w:rsidR="0005342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ثم (</w:t>
      </w:r>
      <w:r w:rsidR="000252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سنن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النسائي</w:t>
      </w:r>
      <w:r w:rsidR="0005342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ثم (</w:t>
      </w:r>
      <w:r w:rsidR="000252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سنن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ابن ماجة</w:t>
      </w:r>
      <w:r w:rsidR="0005342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9C3EA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ثانيا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900D9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أبدأ بتخريج الروايات من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مصادر</w:t>
      </w:r>
      <w:r w:rsidR="001900D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ها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طريق المؤلف نفسه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فأقدمها في التخريج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ثم أحول بقية الأسانيد التي هي أطول عليه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ذلك على طريقة اختصار الأسانيد عند المحدثين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9C3EA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ثالثا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1900D9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بعد ذلك </w:t>
      </w:r>
      <w:r w:rsidR="006F22E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أقوم ب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تخريج</w:t>
      </w:r>
      <w:r w:rsidR="001900D9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1900D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متابع</w:t>
      </w:r>
      <w:r w:rsidR="001900D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ات ال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تامة لمؤلف الكتاب في شيخه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ثم المتابعة له في من فوق شيخه في الإسناد إلى الصحابي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252F8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9C3EA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رابعا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أراعي في ذلك كله جمع الطرق المتعددة عن الشيخ الواحد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ثم أفصل المختلف عن المتفق فيها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6B55F7" w:rsidP="00C815B8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9C3EA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خامسا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أراعي في تخريج الروايات عموما العناية ببيان الفروق المؤثرة بين ألفاظ الروايات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 استعمال العبارات الاصطلاحية التي تدل على تلك الفروق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مثل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6F22E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(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بنحوه</w:t>
      </w:r>
      <w:r w:rsidR="006F22E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</w:t>
      </w:r>
      <w:r w:rsidR="006F22E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(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بمعناه</w:t>
      </w:r>
      <w:r w:rsidR="006F22E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)</w:t>
      </w:r>
      <w:r w:rsidR="00A720F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نحوهما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252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6B55F7" w:rsidRPr="001C115B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u w:val="single"/>
          <w:rtl/>
        </w:rPr>
      </w:pPr>
      <w:r w:rsidRPr="001C115B"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  <w:t>(</w:t>
      </w:r>
      <w:r w:rsidRPr="001C115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>ب</w:t>
      </w:r>
      <w:r w:rsidRPr="001C115B"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  <w:t>) دراسة الإسناد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u w:val="single"/>
          <w:rtl/>
        </w:rPr>
        <w:t xml:space="preserve">: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9C3EA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أولا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إذا كان إسناد المصنف صحيحا أكتفي بذلك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أراعي ما يكون من اختلاف في السند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المتن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 ما صح من طرق أخرى لمعرفة ما قد يعتريه من شذوذ</w:t>
      </w:r>
      <w:r w:rsidR="00B26E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2D025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E86F0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4B672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علة خفية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9C3EA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ثانيا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21264A">
        <w:rPr>
          <w:rFonts w:ascii="Traditional Arabic" w:hAnsi="Traditional Arabic" w:cs="Traditional Arabic"/>
          <w:color w:val="000000"/>
          <w:sz w:val="36"/>
          <w:szCs w:val="36"/>
          <w:rtl/>
        </w:rPr>
        <w:t>فإن كان</w:t>
      </w:r>
      <w:r w:rsidR="0021264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إسناده</w:t>
      </w:r>
      <w:r w:rsidR="0021264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حسنا </w:t>
      </w:r>
      <w:r w:rsidR="0021264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أو </w:t>
      </w:r>
      <w:r w:rsidR="0021264A">
        <w:rPr>
          <w:rFonts w:ascii="Traditional Arabic" w:hAnsi="Traditional Arabic" w:cs="Traditional Arabic"/>
          <w:color w:val="000000"/>
          <w:sz w:val="36"/>
          <w:szCs w:val="36"/>
          <w:rtl/>
        </w:rPr>
        <w:t>دون</w:t>
      </w:r>
      <w:r w:rsidR="0021264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 , فإني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أدرس متابعاته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شواهده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21264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21264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حتى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ير</w:t>
      </w:r>
      <w:r w:rsidR="0021264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</w:t>
      </w:r>
      <w:r w:rsidR="0021264A">
        <w:rPr>
          <w:rFonts w:ascii="Traditional Arabic" w:hAnsi="Traditional Arabic" w:cs="Traditional Arabic"/>
          <w:color w:val="000000"/>
          <w:sz w:val="36"/>
          <w:szCs w:val="36"/>
          <w:rtl/>
        </w:rPr>
        <w:t>ق</w:t>
      </w:r>
      <w:r w:rsidR="0021264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الحديث من الحسن إلى الصحيح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من الضعيف إلى الحسن لغيره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9C3EA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ثالثا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إذا كان الراوي متفق على توثيقه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على تضعيفه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أذكر من عناصر ترجمته ما يميزه</w:t>
      </w:r>
      <w:r w:rsidR="00DE37B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من الاسم</w:t>
      </w:r>
      <w:r w:rsidR="00A720F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النسب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الكنية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اللقب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أذكر اثنين فقط من شيوخه</w:t>
      </w:r>
      <w:r w:rsidR="00A720F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اثنين من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تلاميذه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 مراعاة من يكون مذكورا من ذلك في الإسناد المدروس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ثم أذكر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ما يفيد خلاصة القول في توثيقه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تضعيفه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أحيل على المصادر المستفاد منها ترجمته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711B9E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9C3EA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رابعا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أما إن كان الراوي مختلفا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ً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فأذكر العناصر المميزة له كما سبق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أعرض الأقوال المختلفة فيه دون تكرار</w:t>
      </w:r>
      <w:r w:rsidR="00711B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لا إخلال بما له أثر في حال الراوي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ثم أذكر خلاصة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كلام الأئمة في بيان حاله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 تعليلي لما خلصت إليه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1C115B" w:rsidRDefault="00F77380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u w:val="single"/>
          <w:rtl/>
        </w:rPr>
      </w:pPr>
      <w:r w:rsidRPr="001C115B"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  <w:t xml:space="preserve"> </w:t>
      </w:r>
      <w:r w:rsidR="006B55F7" w:rsidRPr="001C115B"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  <w:t>(ج</w:t>
      </w:r>
      <w:r w:rsidR="006B55F7" w:rsidRPr="001C115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>ـ</w:t>
      </w:r>
      <w:r w:rsidR="006B55F7" w:rsidRPr="001C115B"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  <w:t>)</w:t>
      </w:r>
      <w:r w:rsidR="006B55F7" w:rsidRPr="001C115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 xml:space="preserve"> </w:t>
      </w:r>
      <w:r w:rsidR="006B55F7" w:rsidRPr="001C115B"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  <w:t>الحكم على الحديث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u w:val="single"/>
          <w:rtl/>
        </w:rPr>
        <w:t xml:space="preserve">: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أحكم على الحديث من خلال ما سبق من </w:t>
      </w:r>
      <w:r w:rsidR="00E047E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دراسة لأسانيده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E047E0">
        <w:rPr>
          <w:rFonts w:ascii="Traditional Arabic" w:hAnsi="Traditional Arabic" w:cs="Traditional Arabic"/>
          <w:color w:val="000000"/>
          <w:sz w:val="36"/>
          <w:szCs w:val="36"/>
          <w:rtl/>
        </w:rPr>
        <w:t>بيان أحوال روا</w:t>
      </w:r>
      <w:r w:rsidR="00E047E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مراعيا ما قد يعتري السند من اتصال أو انقطاع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ما يكون في الحديث من شذوذ أو علة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6464E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ثم إني أذكر </w:t>
      </w:r>
      <w:r w:rsidR="005F228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بعد دراسة كل إسناد حديث تفسير الألفاظ الغريبة الواردة في متنه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F228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في آخر الباب قمت بدراسة فقهية لمسألة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F228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زك</w:t>
      </w:r>
      <w:r w:rsidR="00AF0FA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اة الحلي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AF0FA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مع بيان الراجح فيها م</w:t>
      </w:r>
      <w:r w:rsidR="0016513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ن</w:t>
      </w:r>
      <w:r w:rsidR="005F228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غير تطويل أو إخلال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1D7072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الخاتمة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فيها أهم النتائج التي توص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لت إليها من خلال البحث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155B27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الفهارس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8A5C6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تشتمل على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1 ـ فهرس الآيات.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2 ـ فهرس الأحاديث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الآثار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3 ـ فهرس الأعلام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4 ـ فهرس المصادر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المراجع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5 ـ فهرس الموضوعات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775391" w:rsidRDefault="0077539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</w:p>
    <w:p w:rsidR="00775391" w:rsidRDefault="0077539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</w:p>
    <w:p w:rsidR="00775391" w:rsidRDefault="0077539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</w:p>
    <w:p w:rsidR="00775391" w:rsidRDefault="0077539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</w:p>
    <w:p w:rsidR="00775391" w:rsidRDefault="0077539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</w:p>
    <w:p w:rsidR="006B55F7" w:rsidRPr="00C2739B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C2739B">
        <w:rPr>
          <w:rFonts w:ascii="Traditional Arabic" w:hAnsi="Traditional Arabic" w:cs="Monotype Koufi"/>
          <w:color w:val="000000"/>
          <w:sz w:val="36"/>
          <w:szCs w:val="36"/>
          <w:rtl/>
        </w:rPr>
        <w:t>الدراسات السابقة للموضوع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6068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أولا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بالنسبة لدراسة موضوع الزوائد</w:t>
      </w:r>
      <w:r w:rsidR="00C77F1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كعلم مستقل بذاته فقد ذكر الشيخ</w:t>
      </w:r>
      <w:r w:rsidR="00C77F1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/ </w:t>
      </w:r>
      <w:r w:rsidRPr="00F448D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عبد السلام علوش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كتابه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علم زوائد الحديث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(ص17) أن أول من ألف في الزوائد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أبو عبد الله الحاكم (405هـ) في كتابه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المستدرك على الصحيحين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ثم الحافظ ابن كثير (774هـ) في كتابه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جامع المسانيد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915CA2">
        <w:rPr>
          <w:rFonts w:ascii="Traditional Arabic" w:hAnsi="Traditional Arabic" w:cs="Traditional Arabic"/>
          <w:color w:val="000000"/>
          <w:sz w:val="36"/>
          <w:szCs w:val="36"/>
          <w:rtl/>
        </w:rPr>
        <w:t>السنن الهادي لأقوم س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نن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ثم الحافظ الهيثمي (807هـ) في كتبه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من أشهرها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مجمع الزوائد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منبع الفوائد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D92F40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ثم الحافظ البوصيري(840هـ)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في كتبه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منها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: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إتحاف الخيرة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المهرة بزوائد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المسانيد العشرة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6B55F7"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170438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ثم الحافظ ابن حجر (852هـ) في كتبه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منها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لمطالب العالية بزوائد المسانيد الثمانية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D9269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ثم الحافظ قطلوبغا الحنفي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6"/>
      </w:r>
      <w:r w:rsidRPr="006B55F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ثم السيوطي (911هـ) في كتبه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منها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زوائد شعب الإيمان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يرى الدكتور</w:t>
      </w:r>
      <w:r w:rsidR="00F448D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/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6B55F7" w:rsidRPr="00F448D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خلدون الأحدب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 ظهور علم الزوائد كان في أواخر القرن الثامن الهجري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كان من أوائل من جمع في ذلك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1655D0" w:rsidRDefault="006B55F7" w:rsidP="00017790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العلامة مغلطاي بن قليج البكجري الحنفي (762هـ)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ثم أبو الحسن نور الدين علي بن أبي بكر الهيثمي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ثم شهاب الدين أحمد بن أبي بكر الكناني البوصيري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ثم الحافظ أحمد بن علي بن حجر العسقلاني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425C9C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ثم جلال الدين عبد الرحممن بن أبي بكر السيوطي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7"/>
      </w:r>
      <w:r w:rsidRPr="006B55F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6B55F7" w:rsidRPr="006B55F7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هذا الترتيب مخالف للترتيب الأول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C9457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سوف يأتي </w:t>
      </w:r>
      <w:r w:rsidR="00C9457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C9457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إن شاء الله تعالى</w:t>
      </w:r>
      <w:r w:rsidR="00C9457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بيان الراجح</w:t>
      </w:r>
      <w:r w:rsidR="006B55F7"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منهما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.</w:t>
      </w:r>
    </w:p>
    <w:p w:rsidR="006B55F7" w:rsidRPr="006B55F7" w:rsidRDefault="006B55F7" w:rsidP="00017790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D00C8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ثانيا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أما بالنسبة لدراسة موضوع زوائد السنن الأربع على الصحيحين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فقد أل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ف في ذلك ابن الملق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فقام باستخراج الزوائد ثم شرحها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2304E">
        <w:rPr>
          <w:rFonts w:ascii="Traditional Arabic" w:hAnsi="Traditional Arabic" w:cs="Traditional Arabic"/>
          <w:color w:val="000000"/>
          <w:sz w:val="36"/>
          <w:szCs w:val="36"/>
          <w:rtl/>
        </w:rPr>
        <w:t>ه</w:t>
      </w:r>
      <w:r w:rsidR="0062304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كالتالي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EB555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أبي داود على الصحيحين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EB555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الترمذي على الثلاثة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يعني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الصحيحين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أبا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EB555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النسائي على الأربعة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يعني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الصحيحين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أبا داود</w:t>
      </w:r>
      <w:r w:rsidR="003B148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الترمذي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EB555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ابن ماجة على الخمسة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يعني بقية الخمسة من الستة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3B148D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D00C8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ثالثا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الشيخ</w:t>
      </w:r>
      <w:r w:rsidR="00F448D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/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9C52E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صالح الشامي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حفظه الله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EB555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السنن على الصحيحين</w:t>
      </w:r>
      <w:r w:rsidR="001B749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"</w:t>
      </w:r>
      <w:r w:rsidR="00CE281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لكنه </w:t>
      </w:r>
      <w:r w:rsidR="00A4308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 يدرس أسانيد</w:t>
      </w:r>
      <w:r w:rsidR="00CE281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ها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خشي</w:t>
      </w:r>
      <w:r w:rsidR="00CE281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ة</w:t>
      </w:r>
      <w:r w:rsidR="00CE281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CE281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الإطالة </w:t>
      </w:r>
      <w:r w:rsidR="008A5C62">
        <w:rPr>
          <w:rFonts w:ascii="Traditional Arabic" w:hAnsi="Traditional Arabic" w:cs="Traditional Arabic"/>
          <w:color w:val="000000"/>
          <w:sz w:val="36"/>
          <w:szCs w:val="36"/>
          <w:rtl/>
        </w:rPr>
        <w:t>كما بين ذلك في مقدمة كتابه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3B148D" w:rsidRDefault="003B148D" w:rsidP="003C4043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3B148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رابعا: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أما ما يخص مسألة زكاة الحلي فقد أُلفت فيها بعض الرسائل, منها "</w:t>
      </w:r>
      <w:r w:rsidRPr="00F043A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امتنان العلي بعدم زكاة الحلي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2123F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لفريح بن صالح الهبلال,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و"</w:t>
      </w:r>
      <w:r w:rsidR="002123FC" w:rsidRPr="00F043A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زكاة الحلي</w:t>
      </w:r>
      <w:r w:rsidR="002123F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 للشيخ ابن عثيمين, و"</w:t>
      </w:r>
      <w:r w:rsidR="002123FC" w:rsidRPr="00F043A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زكاة الحلي على المذاهب الأربعة</w:t>
      </w:r>
      <w:r w:rsidR="002123F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"للشيخ عطية محمد سالم, و</w:t>
      </w:r>
      <w:r w:rsidR="003C404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3C4043" w:rsidRPr="00F043A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زكاة الحلي</w:t>
      </w:r>
      <w:r w:rsidR="003C404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"لإبراهيم بن محمد الصبيحي</w:t>
      </w:r>
      <w:r w:rsidR="00944F2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و"</w:t>
      </w:r>
      <w:r w:rsidR="00944F2F" w:rsidRPr="00F043A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زكاة الحلي في الفقه الإسلامي</w:t>
      </w:r>
      <w:r w:rsidR="00944F2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"للدكتور عبد الله بن محمد الطيار</w:t>
      </w:r>
      <w:r w:rsidR="003C404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6B55F7" w:rsidRPr="003B148D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</w:p>
    <w:p w:rsidR="00202801" w:rsidRDefault="0020280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</w:p>
    <w:p w:rsidR="00202801" w:rsidRDefault="0020280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</w:p>
    <w:p w:rsidR="00202801" w:rsidRDefault="0020280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</w:p>
    <w:p w:rsidR="00202801" w:rsidRDefault="0020280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</w:p>
    <w:p w:rsidR="00202801" w:rsidRDefault="0020280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</w:p>
    <w:p w:rsidR="00202801" w:rsidRDefault="0020280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</w:p>
    <w:p w:rsidR="00202801" w:rsidRDefault="0020280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</w:p>
    <w:p w:rsidR="00202801" w:rsidRDefault="00202801" w:rsidP="00AB52F7">
      <w:pPr>
        <w:tabs>
          <w:tab w:val="left" w:pos="-1561"/>
          <w:tab w:val="left" w:pos="4109"/>
          <w:tab w:val="right" w:pos="8505"/>
        </w:tabs>
        <w:spacing w:after="120" w:line="240" w:lineRule="auto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</w:p>
    <w:p w:rsidR="006B55F7" w:rsidRPr="008A5C62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8A5C62">
        <w:rPr>
          <w:rFonts w:ascii="Traditional Arabic" w:hAnsi="Traditional Arabic" w:cs="Monotype Koufi"/>
          <w:color w:val="000000"/>
          <w:sz w:val="36"/>
          <w:szCs w:val="36"/>
          <w:rtl/>
        </w:rPr>
        <w:t xml:space="preserve">منهجي في عد الزوائد </w:t>
      </w:r>
      <w:r w:rsidR="00D673AF">
        <w:rPr>
          <w:rFonts w:ascii="Traditional Arabic" w:hAnsi="Traditional Arabic" w:cs="Monotype Koufi"/>
          <w:color w:val="000000"/>
          <w:sz w:val="36"/>
          <w:szCs w:val="36"/>
          <w:rtl/>
        </w:rPr>
        <w:t>و</w:t>
      </w:r>
      <w:r w:rsidRPr="008A5C62">
        <w:rPr>
          <w:rFonts w:ascii="Traditional Arabic" w:hAnsi="Traditional Arabic" w:cs="Monotype Koufi"/>
          <w:color w:val="000000"/>
          <w:sz w:val="36"/>
          <w:szCs w:val="36"/>
          <w:rtl/>
        </w:rPr>
        <w:t>استخراجها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D7390C" w:rsidRDefault="006B55F7" w:rsidP="00CA1374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ذك</w:t>
      </w:r>
      <w:r w:rsidR="006A3B7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ر م</w:t>
      </w:r>
      <w:r w:rsidR="00D7390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ن صنف في علم الزوائد </w:t>
      </w:r>
      <w:r w:rsidR="007141B7">
        <w:rPr>
          <w:rFonts w:ascii="Traditional Arabic" w:hAnsi="Traditional Arabic" w:cs="Traditional Arabic"/>
          <w:color w:val="000000"/>
          <w:sz w:val="36"/>
          <w:szCs w:val="36"/>
          <w:rtl/>
        </w:rPr>
        <w:t>ضوابط لاعتبار الحديث من الزوائد</w:t>
      </w:r>
      <w:r w:rsidR="00F813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7141B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الهيثمي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فذكرت فيه ما تفرد به عن أهل الكتب الستة من حديث بتمامه</w:t>
      </w:r>
      <w:r w:rsidR="007668E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من حديث شاركهم فيه</w:t>
      </w:r>
      <w:r w:rsidR="007668E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بعضهم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فيه زيادة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D7390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7141B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6B55F7" w:rsidRPr="006B55F7" w:rsidRDefault="00D673AF" w:rsidP="00CA1374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البوصيري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فإن كان الحديث في الكتب الخمسة</w:t>
      </w:r>
      <w:r w:rsidR="00B3343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أحدها من طريق صحابي واحد لم أخرجه إلا أن يكون فيه زيادة عند ابن ماجة تدل على حكم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إن كان من طريق صحابيين فأكثر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انفرد ابن ماجة بإخراج طريق منها أخرجته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لو كان المتن واحدا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6B55F7" w:rsidRPr="006B55F7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يتلخص مما سبق أن الحديث لا يعد من الزوائد إلا في الأحوال التالية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6B55F7" w:rsidRPr="006B55F7" w:rsidRDefault="00BA1001" w:rsidP="00EC7B47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0688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(</w:t>
      </w:r>
      <w:r w:rsidR="006B55F7" w:rsidRPr="0040688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أ)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 يكون متن الحديث الزائد لا يوجد في الكتب المزيد عليها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لا من طريق الصحابي الذي رواه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لا من طريق غيره</w:t>
      </w:r>
      <w:r w:rsidR="00EC7B4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6B55F7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0688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(ب)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 يكون متن الحديث الزائد قد خُرّج في الكتب المزيد عليها</w:t>
      </w:r>
      <w:r w:rsidR="007141B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لكن من طريق صحابي آخر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F561A3" w:rsidRDefault="006B55F7" w:rsidP="00F561A3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0688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(ج)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 يكون متن الحديث الزائد قد خُرّج في الأصل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من طريق نفس الصحابي إلا أن في الكتاب المزيد فيه توجد زيادة مؤثرة ي</w:t>
      </w:r>
      <w:r w:rsidR="007668EB">
        <w:rPr>
          <w:rFonts w:ascii="Traditional Arabic" w:hAnsi="Traditional Arabic" w:cs="Traditional Arabic"/>
          <w:color w:val="000000"/>
          <w:sz w:val="36"/>
          <w:szCs w:val="36"/>
          <w:rtl/>
        </w:rPr>
        <w:t>نبني عليها حكم جديد</w:t>
      </w:r>
      <w:r w:rsidR="0040688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7668E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تقييد </w:t>
      </w:r>
      <w:r w:rsidR="007668E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لم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طلق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7668E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تخصيص</w:t>
      </w:r>
      <w:r w:rsidR="007668E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لعام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نحو ذلك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B55F7" w:rsidRPr="00F561A3" w:rsidRDefault="006B55F7" w:rsidP="00F561A3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06882">
        <w:rPr>
          <w:rFonts w:ascii="Traditional Arabic" w:hAnsi="Traditional Arabic" w:cs="Monotype Koufi"/>
          <w:color w:val="000000"/>
          <w:sz w:val="36"/>
          <w:szCs w:val="36"/>
          <w:rtl/>
        </w:rPr>
        <w:t>طريقتي في استخراج الزوائد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6B55F7" w:rsidRDefault="00CF12B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( أ ) </w:t>
      </w:r>
      <w:r w:rsidR="00537F9C">
        <w:rPr>
          <w:rFonts w:ascii="Traditional Arabic" w:hAnsi="Traditional Arabic" w:cs="Traditional Arabic"/>
          <w:color w:val="000000"/>
          <w:sz w:val="36"/>
          <w:szCs w:val="36"/>
          <w:rtl/>
        </w:rPr>
        <w:t>قمت ب</w:t>
      </w:r>
      <w:r w:rsidR="00537F9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است</w:t>
      </w:r>
      <w:r w:rsidR="00537F9C">
        <w:rPr>
          <w:rFonts w:ascii="Traditional Arabic" w:hAnsi="Traditional Arabic" w:cs="Traditional Arabic"/>
          <w:color w:val="000000"/>
          <w:sz w:val="36"/>
          <w:szCs w:val="36"/>
          <w:rtl/>
        </w:rPr>
        <w:t>خر</w:t>
      </w:r>
      <w:r w:rsidR="00537F9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="007141B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ج </w:t>
      </w:r>
      <w:r w:rsidR="007141B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</w:t>
      </w:r>
      <w:r w:rsidR="007141B7">
        <w:rPr>
          <w:rFonts w:ascii="Traditional Arabic" w:hAnsi="Traditional Arabic" w:cs="Traditional Arabic"/>
          <w:color w:val="000000"/>
          <w:sz w:val="36"/>
          <w:szCs w:val="36"/>
          <w:rtl/>
        </w:rPr>
        <w:t>أحاديث</w:t>
      </w:r>
      <w:r w:rsidR="007141B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المتعلقة</w:t>
      </w:r>
      <w:r w:rsidR="007141B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7141B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بز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كاة</w:t>
      </w:r>
      <w:r w:rsidR="007141B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الحلي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من سنن أبي داود</w:t>
      </w:r>
      <w:r w:rsidR="00B3309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أولا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ثم </w:t>
      </w:r>
      <w:r w:rsidR="00C939D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من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سنن الترمذي </w:t>
      </w:r>
      <w:r w:rsidR="00C939D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ثم من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سنن النسائي </w:t>
      </w:r>
      <w:r w:rsidR="00C939D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1F7E1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أخيرا</w:t>
      </w:r>
      <w:r w:rsidR="00C939D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من </w:t>
      </w:r>
      <w:r w:rsidR="006B55F7"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سنن ابن ماجة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CF12BC" w:rsidRPr="006B55F7" w:rsidRDefault="00CF12B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( ب ) أذكر تلك الأحاديث</w:t>
      </w:r>
      <w:r w:rsidR="00854AB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تحت تراجمها التي ذكرها مصنفوها في كتبهم</w:t>
      </w:r>
      <w:r w:rsidR="002B2B7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854AB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من غير تغيير</w:t>
      </w:r>
      <w:r w:rsidR="002B2B7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854AB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أو تبديل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854AB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475131" w:rsidRDefault="00475131" w:rsidP="007168EE">
      <w:pPr>
        <w:bidi w:val="0"/>
        <w:spacing w:after="120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br w:type="page"/>
      </w:r>
    </w:p>
    <w:p w:rsidR="00FD5E9D" w:rsidRPr="00CA1374" w:rsidRDefault="00FD5E9D" w:rsidP="00CA1374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center"/>
        <w:rPr>
          <w:rFonts w:ascii="Andalus" w:eastAsia="Arial Unicode MS" w:hAnsi="Andalus" w:cs="DecoType Naskh"/>
          <w:b/>
          <w:bCs/>
          <w:i/>
          <w:iCs/>
          <w:color w:val="000000"/>
          <w:sz w:val="48"/>
          <w:szCs w:val="48"/>
          <w:rtl/>
        </w:rPr>
      </w:pPr>
      <w:r w:rsidRPr="00CA1374">
        <w:rPr>
          <w:rFonts w:ascii="Andalus" w:eastAsia="Arial Unicode MS" w:hAnsi="Andalus" w:cs="DecoType Naskh" w:hint="cs"/>
          <w:b/>
          <w:bCs/>
          <w:i/>
          <w:iCs/>
          <w:color w:val="000000"/>
          <w:sz w:val="48"/>
          <w:szCs w:val="48"/>
          <w:rtl/>
        </w:rPr>
        <w:lastRenderedPageBreak/>
        <w:t xml:space="preserve">شكر </w:t>
      </w:r>
      <w:r w:rsidR="00D673AF" w:rsidRPr="00CA1374">
        <w:rPr>
          <w:rFonts w:ascii="Andalus" w:eastAsia="Arial Unicode MS" w:hAnsi="Andalus" w:cs="DecoType Naskh" w:hint="cs"/>
          <w:b/>
          <w:bCs/>
          <w:i/>
          <w:iCs/>
          <w:color w:val="000000"/>
          <w:sz w:val="48"/>
          <w:szCs w:val="48"/>
          <w:rtl/>
        </w:rPr>
        <w:t>و</w:t>
      </w:r>
      <w:r w:rsidRPr="00CA1374">
        <w:rPr>
          <w:rFonts w:ascii="Andalus" w:eastAsia="Arial Unicode MS" w:hAnsi="Andalus" w:cs="DecoType Naskh" w:hint="cs"/>
          <w:b/>
          <w:bCs/>
          <w:i/>
          <w:iCs/>
          <w:color w:val="000000"/>
          <w:sz w:val="48"/>
          <w:szCs w:val="48"/>
          <w:rtl/>
        </w:rPr>
        <w:t>تقدير</w:t>
      </w:r>
    </w:p>
    <w:p w:rsidR="00DD3CD0" w:rsidRDefault="00DD3CD0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Andalus" w:eastAsia="Arial Unicode MS" w:hAnsi="Andalus" w:cs="Monotype Koufi"/>
          <w:color w:val="000000"/>
          <w:sz w:val="36"/>
          <w:szCs w:val="36"/>
          <w:rtl/>
        </w:rPr>
      </w:pPr>
    </w:p>
    <w:p w:rsidR="00FD5E9D" w:rsidRPr="00DD3CD0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Andalus" w:eastAsia="Arial Unicode MS" w:hAnsi="Andalus" w:cs="DecoType Naskh"/>
          <w:color w:val="000000"/>
          <w:sz w:val="36"/>
          <w:szCs w:val="36"/>
          <w:rtl/>
        </w:rPr>
      </w:pP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هذا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أحمد الله تعالى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أشكره على ما منَّ به عليَّ من إتمام هذا البحث</w:t>
      </w:r>
      <w:r w:rsidR="001B749F">
        <w:rPr>
          <w:rFonts w:ascii="Andalus" w:eastAsia="Arial Unicode MS" w:hAnsi="Andalus" w:cs="DecoType Naskh"/>
          <w:color w:val="000000"/>
          <w:sz w:val="36"/>
          <w:szCs w:val="36"/>
          <w:rtl/>
        </w:rPr>
        <w:t>،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أسأله جلّ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علا أن يعفو عني فيما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قعت فيه من خطأ</w:t>
      </w:r>
      <w:r w:rsidR="00BC22EB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,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أو تقصير إنه هو العفو الغفور</w:t>
      </w:r>
      <w:r w:rsidR="001B749F">
        <w:rPr>
          <w:rFonts w:ascii="Andalus" w:eastAsia="Arial Unicode MS" w:hAnsi="Andalus" w:cs="DecoType Naskh"/>
          <w:color w:val="000000"/>
          <w:sz w:val="36"/>
          <w:szCs w:val="36"/>
          <w:rtl/>
        </w:rPr>
        <w:t>.</w:t>
      </w:r>
    </w:p>
    <w:p w:rsidR="00FD5E9D" w:rsidRPr="00DD3CD0" w:rsidRDefault="00D00C82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Andalus" w:eastAsia="Arial Unicode MS" w:hAnsi="Andalus" w:cs="DecoType Naskh"/>
          <w:color w:val="000000"/>
          <w:sz w:val="36"/>
          <w:szCs w:val="36"/>
          <w:rtl/>
        </w:rPr>
      </w:pP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</w:t>
      </w:r>
      <w:r w:rsidR="006B55F7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ثم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إني</w:t>
      </w:r>
      <w:r w:rsidR="006B55F7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أشكر جامعة </w:t>
      </w:r>
      <w:r w:rsidR="00992999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المدينة العالمية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أن أتاحت لي فرصة ا</w:t>
      </w:r>
      <w:r w:rsidR="006B55F7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لدراسة بقسم</w:t>
      </w:r>
      <w:r w:rsidR="00992999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فقه</w:t>
      </w:r>
      <w:r w:rsidR="006B55F7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السنة</w:t>
      </w:r>
      <w:r w:rsidR="00992999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, </w:t>
      </w:r>
      <w:r w:rsidR="00D673AF">
        <w:rPr>
          <w:rFonts w:ascii="Andalus" w:eastAsia="Arial Unicode MS" w:hAnsi="Andalus" w:cs="DecoType Naskh" w:hint="cs"/>
          <w:color w:val="000000"/>
          <w:sz w:val="36"/>
          <w:szCs w:val="36"/>
          <w:rtl/>
        </w:rPr>
        <w:t>و</w:t>
      </w:r>
      <w:r w:rsidR="00FD5E9D" w:rsidRPr="00DD3CD0">
        <w:rPr>
          <w:rFonts w:ascii="Andalus" w:eastAsia="Arial Unicode MS" w:hAnsi="Andalus" w:cs="DecoType Naskh" w:hint="cs"/>
          <w:color w:val="000000"/>
          <w:sz w:val="36"/>
          <w:szCs w:val="36"/>
          <w:rtl/>
        </w:rPr>
        <w:t>على رأسها شيخنا</w:t>
      </w:r>
      <w:r w:rsidR="00D27660">
        <w:rPr>
          <w:rFonts w:ascii="Andalus" w:eastAsia="Arial Unicode MS" w:hAnsi="Andalus" w:cs="DecoType Naskh" w:hint="cs"/>
          <w:color w:val="000000"/>
          <w:sz w:val="36"/>
          <w:szCs w:val="36"/>
          <w:rtl/>
        </w:rPr>
        <w:t xml:space="preserve"> الدكتور</w:t>
      </w:r>
      <w:r w:rsidR="00FD5E9D" w:rsidRPr="00DD3CD0">
        <w:rPr>
          <w:rFonts w:ascii="Andalus" w:eastAsia="Arial Unicode MS" w:hAnsi="Andalus" w:cs="DecoType Naskh" w:hint="cs"/>
          <w:color w:val="000000"/>
          <w:sz w:val="36"/>
          <w:szCs w:val="36"/>
          <w:rtl/>
        </w:rPr>
        <w:t xml:space="preserve"> / </w:t>
      </w:r>
      <w:r w:rsidR="00FD5E9D" w:rsidRPr="005B4112">
        <w:rPr>
          <w:rFonts w:ascii="Andalus" w:eastAsia="Arial Unicode MS" w:hAnsi="Andalus" w:cs="DecoType Naskh" w:hint="cs"/>
          <w:b/>
          <w:bCs/>
          <w:color w:val="000000"/>
          <w:sz w:val="36"/>
          <w:szCs w:val="36"/>
          <w:rtl/>
        </w:rPr>
        <w:t>محمد خليفة التميمي</w:t>
      </w:r>
      <w:r w:rsidR="00D27660">
        <w:rPr>
          <w:rFonts w:ascii="Andalus" w:eastAsia="Arial Unicode MS" w:hAnsi="Andalus" w:cs="DecoType Naskh" w:hint="cs"/>
          <w:color w:val="000000"/>
          <w:sz w:val="36"/>
          <w:szCs w:val="36"/>
          <w:rtl/>
        </w:rPr>
        <w:t xml:space="preserve"> حفظه الله</w:t>
      </w:r>
      <w:r w:rsidR="001B749F">
        <w:rPr>
          <w:rFonts w:ascii="Andalus" w:eastAsia="Arial Unicode MS" w:hAnsi="Andalus" w:cs="DecoType Naskh" w:hint="cs"/>
          <w:color w:val="000000"/>
          <w:sz w:val="36"/>
          <w:szCs w:val="36"/>
          <w:rtl/>
        </w:rPr>
        <w:t>.</w:t>
      </w:r>
      <w:r w:rsidR="00FD5E9D" w:rsidRPr="00DD3CD0">
        <w:rPr>
          <w:rFonts w:ascii="Andalus" w:eastAsia="Arial Unicode MS" w:hAnsi="Andalus" w:cs="DecoType Naskh" w:hint="cs"/>
          <w:color w:val="000000"/>
          <w:sz w:val="36"/>
          <w:szCs w:val="36"/>
          <w:rtl/>
        </w:rPr>
        <w:t xml:space="preserve"> </w:t>
      </w:r>
    </w:p>
    <w:p w:rsidR="006B55F7" w:rsidRPr="000C16B8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Andalus" w:eastAsia="Arial Unicode MS" w:hAnsi="Andalus" w:cs="DecoType Naskh"/>
          <w:b/>
          <w:bCs/>
          <w:sz w:val="36"/>
          <w:szCs w:val="36"/>
          <w:rtl/>
        </w:rPr>
      </w:pP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كما أشكر المشرف على </w:t>
      </w:r>
      <w:r w:rsidR="005B4112">
        <w:rPr>
          <w:rFonts w:ascii="Andalus" w:eastAsia="Arial Unicode MS" w:hAnsi="Andalus" w:cs="DecoType Naskh"/>
          <w:color w:val="000000"/>
          <w:sz w:val="36"/>
          <w:szCs w:val="36"/>
          <w:rtl/>
        </w:rPr>
        <w:t>ال</w:t>
      </w:r>
      <w:r w:rsidR="005B4112">
        <w:rPr>
          <w:rFonts w:ascii="Andalus" w:eastAsia="Arial Unicode MS" w:hAnsi="Andalus" w:cs="DecoType Naskh" w:hint="cs"/>
          <w:color w:val="000000"/>
          <w:sz w:val="36"/>
          <w:szCs w:val="36"/>
          <w:rtl/>
        </w:rPr>
        <w:t>بحث</w:t>
      </w:r>
      <w:r w:rsidRPr="00D338DA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</w:t>
      </w:r>
      <w:r w:rsidR="005B4112">
        <w:rPr>
          <w:rFonts w:ascii="Andalus" w:eastAsia="Arial Unicode MS" w:hAnsi="Andalus" w:cs="DecoType Naskh" w:hint="cs"/>
          <w:sz w:val="36"/>
          <w:szCs w:val="36"/>
          <w:rtl/>
        </w:rPr>
        <w:t xml:space="preserve">الشيخ </w:t>
      </w:r>
      <w:r w:rsidRPr="00D338DA">
        <w:rPr>
          <w:rFonts w:ascii="Andalus" w:eastAsia="Arial Unicode MS" w:hAnsi="Andalus" w:cs="DecoType Naskh"/>
          <w:sz w:val="36"/>
          <w:szCs w:val="36"/>
          <w:rtl/>
        </w:rPr>
        <w:t>الدكتور</w:t>
      </w:r>
      <w:r w:rsidR="00D00C82" w:rsidRPr="00D338DA">
        <w:rPr>
          <w:rFonts w:ascii="Andalus" w:eastAsia="Arial Unicode MS" w:hAnsi="Andalus" w:cs="DecoType Naskh"/>
          <w:sz w:val="36"/>
          <w:szCs w:val="36"/>
          <w:rtl/>
        </w:rPr>
        <w:t xml:space="preserve"> /</w:t>
      </w:r>
      <w:r w:rsidR="000C16B8">
        <w:rPr>
          <w:rFonts w:ascii="Andalus" w:eastAsia="Arial Unicode MS" w:hAnsi="Andalus" w:cs="DecoType Naskh" w:hint="cs"/>
          <w:sz w:val="36"/>
          <w:szCs w:val="36"/>
          <w:rtl/>
        </w:rPr>
        <w:t xml:space="preserve"> </w:t>
      </w:r>
      <w:r w:rsidR="000C16B8" w:rsidRPr="000C16B8">
        <w:rPr>
          <w:rFonts w:ascii="Andalus" w:eastAsia="Arial Unicode MS" w:hAnsi="Andalus" w:cs="DecoType Naskh" w:hint="cs"/>
          <w:b/>
          <w:bCs/>
          <w:sz w:val="36"/>
          <w:szCs w:val="36"/>
          <w:rtl/>
        </w:rPr>
        <w:t>أشرف زاهر محمد السوافي</w:t>
      </w:r>
      <w:r w:rsidR="000C16B8">
        <w:rPr>
          <w:rFonts w:ascii="Andalus" w:eastAsia="Arial Unicode MS" w:hAnsi="Andalus" w:cs="DecoType Naskh" w:hint="cs"/>
          <w:b/>
          <w:bCs/>
          <w:sz w:val="36"/>
          <w:szCs w:val="36"/>
          <w:rtl/>
        </w:rPr>
        <w:t xml:space="preserve"> </w:t>
      </w:r>
      <w:r w:rsidRPr="00D338DA">
        <w:rPr>
          <w:rFonts w:ascii="Andalus" w:eastAsia="Arial Unicode MS" w:hAnsi="Andalus" w:cs="DecoType Naskh"/>
          <w:sz w:val="36"/>
          <w:szCs w:val="36"/>
          <w:rtl/>
        </w:rPr>
        <w:t>الذي</w:t>
      </w:r>
      <w:r w:rsidRPr="00D338DA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تفضل بالإشراف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على </w:t>
      </w:r>
      <w:r w:rsidR="00C40355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هذا البحث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="00C40355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قراءته</w:t>
      </w:r>
      <w:r w:rsidR="001B749F">
        <w:rPr>
          <w:rFonts w:ascii="Andalus" w:eastAsia="Arial Unicode MS" w:hAnsi="Andalus" w:cs="DecoType Naskh"/>
          <w:color w:val="000000"/>
          <w:sz w:val="36"/>
          <w:szCs w:val="36"/>
          <w:rtl/>
        </w:rPr>
        <w:t>،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فجزاه الله خيرًا</w:t>
      </w:r>
      <w:r w:rsidR="001B749F">
        <w:rPr>
          <w:rFonts w:ascii="Andalus" w:eastAsia="Arial Unicode MS" w:hAnsi="Andalus" w:cs="DecoType Naskh"/>
          <w:color w:val="000000"/>
          <w:sz w:val="36"/>
          <w:szCs w:val="36"/>
          <w:rtl/>
        </w:rPr>
        <w:t>،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أسأل الله </w:t>
      </w:r>
      <w:r w:rsidRPr="00D338DA">
        <w:rPr>
          <w:rFonts w:ascii="Andalus" w:eastAsia="Arial Unicode MS" w:hAnsi="Andalus" w:cs="DecoType Naskh"/>
          <w:sz w:val="36"/>
          <w:szCs w:val="36"/>
          <w:rtl/>
        </w:rPr>
        <w:t>له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التوفيق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السداد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أن ينفع به الإسلام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المسلمين</w:t>
      </w:r>
      <w:r w:rsidR="00D00C82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, كما </w:t>
      </w:r>
      <w:r w:rsidR="00C40355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أشكر جميع من ساعدني أو أرشدني في هذا العمل</w:t>
      </w:r>
      <w:r w:rsidR="001B749F">
        <w:rPr>
          <w:rFonts w:ascii="Andalus" w:eastAsia="Arial Unicode MS" w:hAnsi="Andalus" w:cs="DecoType Naskh"/>
          <w:color w:val="000000"/>
          <w:sz w:val="36"/>
          <w:szCs w:val="36"/>
          <w:rtl/>
        </w:rPr>
        <w:t>،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راجيًا لهم من الله </w:t>
      </w:r>
      <w:r w:rsidR="0094325C">
        <w:rPr>
          <w:rFonts w:ascii="Andalus" w:eastAsia="Arial Unicode MS" w:hAnsi="Andalus" w:cs="DecoType Naskh" w:hint="cs"/>
          <w:color w:val="000000"/>
          <w:sz w:val="36"/>
          <w:szCs w:val="36"/>
          <w:rtl/>
        </w:rPr>
        <w:t xml:space="preserve">التوفيق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التسديد</w:t>
      </w:r>
      <w:r w:rsidR="001B749F">
        <w:rPr>
          <w:rFonts w:ascii="Andalus" w:eastAsia="Arial Unicode MS" w:hAnsi="Andalus" w:cs="DecoType Naskh"/>
          <w:color w:val="000000"/>
          <w:sz w:val="36"/>
          <w:szCs w:val="36"/>
          <w:rtl/>
        </w:rPr>
        <w:t>.</w:t>
      </w:r>
    </w:p>
    <w:p w:rsidR="009250DC" w:rsidRPr="00FD5E9D" w:rsidRDefault="006B55F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ربنا لا تزغ قلوبنا بعد إذ هديتنا</w:t>
      </w:r>
      <w:r w:rsidR="001B749F">
        <w:rPr>
          <w:rFonts w:ascii="Andalus" w:eastAsia="Arial Unicode MS" w:hAnsi="Andalus" w:cs="DecoType Naskh"/>
          <w:color w:val="000000"/>
          <w:sz w:val="36"/>
          <w:szCs w:val="36"/>
          <w:rtl/>
        </w:rPr>
        <w:t>،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هب لنا من لدنك رحمة</w:t>
      </w:r>
      <w:r w:rsidR="001B749F">
        <w:rPr>
          <w:rFonts w:ascii="Andalus" w:eastAsia="Arial Unicode MS" w:hAnsi="Andalus" w:cs="DecoType Naskh"/>
          <w:color w:val="000000"/>
          <w:sz w:val="36"/>
          <w:szCs w:val="36"/>
          <w:rtl/>
        </w:rPr>
        <w:t>،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إنك أنت الوهاب</w:t>
      </w:r>
      <w:r w:rsidR="00D00C82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,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صلى اللَّه</w:t>
      </w:r>
      <w:r w:rsidR="00D00C82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="00D00C82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سلم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على نبينا محمد</w:t>
      </w:r>
      <w:r w:rsidR="001B749F">
        <w:rPr>
          <w:rFonts w:ascii="Andalus" w:eastAsia="Arial Unicode MS" w:hAnsi="Andalus" w:cs="DecoType Naskh"/>
          <w:color w:val="000000"/>
          <w:sz w:val="36"/>
          <w:szCs w:val="36"/>
          <w:rtl/>
        </w:rPr>
        <w:t>،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على آله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صحبه أجمعين</w:t>
      </w:r>
      <w:r w:rsidR="001B749F">
        <w:rPr>
          <w:rFonts w:ascii="Andalus" w:eastAsia="Arial Unicode MS" w:hAnsi="Andalus" w:cs="DecoType Naskh"/>
          <w:color w:val="000000"/>
          <w:sz w:val="36"/>
          <w:szCs w:val="36"/>
          <w:rtl/>
        </w:rPr>
        <w:t>،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من تبعهم بإحسان إلى يوم الدين</w:t>
      </w:r>
      <w:r w:rsidR="001B749F">
        <w:rPr>
          <w:rFonts w:ascii="Andalus" w:eastAsia="Arial Unicode MS" w:hAnsi="Andalus" w:cs="DecoType Naskh"/>
          <w:color w:val="000000"/>
          <w:sz w:val="36"/>
          <w:szCs w:val="36"/>
          <w:rtl/>
        </w:rPr>
        <w:t>،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</w:t>
      </w:r>
      <w:r w:rsidR="00D673AF">
        <w:rPr>
          <w:rFonts w:ascii="Andalus" w:eastAsia="Arial Unicode MS" w:hAnsi="Andalus" w:cs="DecoType Naskh"/>
          <w:color w:val="000000"/>
          <w:sz w:val="36"/>
          <w:szCs w:val="36"/>
          <w:rtl/>
        </w:rPr>
        <w:t>و</w:t>
      </w:r>
      <w:r w:rsidR="00C40355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آخر دعوانا أن </w:t>
      </w:r>
      <w:r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>الحمد لله رب العالمين</w:t>
      </w:r>
      <w:r w:rsidR="001B749F">
        <w:rPr>
          <w:rFonts w:ascii="Andalus" w:eastAsia="Arial Unicode MS" w:hAnsi="Andalus" w:cs="DecoType Naskh" w:hint="cs"/>
          <w:color w:val="000000"/>
          <w:sz w:val="36"/>
          <w:szCs w:val="36"/>
          <w:rtl/>
        </w:rPr>
        <w:t>.</w:t>
      </w:r>
      <w:r w:rsidR="009250DC" w:rsidRPr="00DD3CD0">
        <w:rPr>
          <w:rFonts w:ascii="Andalus" w:eastAsia="Arial Unicode MS" w:hAnsi="Andalus" w:cs="DecoType Naskh"/>
          <w:color w:val="000000"/>
          <w:sz w:val="36"/>
          <w:szCs w:val="36"/>
          <w:rtl/>
        </w:rPr>
        <w:t xml:space="preserve"> </w:t>
      </w:r>
    </w:p>
    <w:p w:rsidR="00233AD5" w:rsidRDefault="00233AD5" w:rsidP="007168EE">
      <w:pPr>
        <w:bidi w:val="0"/>
        <w:spacing w:after="120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br w:type="page"/>
      </w:r>
    </w:p>
    <w:p w:rsidR="00CA1374" w:rsidRDefault="006A6DAF">
      <w:pPr>
        <w:bidi w:val="0"/>
        <w:rPr>
          <w:rFonts w:ascii="Traditional Arabic" w:hAnsi="Traditional Arabic" w:cs="Monotype Koufi"/>
          <w:b/>
          <w:bCs/>
          <w:color w:val="000000"/>
          <w:sz w:val="72"/>
          <w:szCs w:val="72"/>
        </w:rPr>
      </w:pPr>
      <w:r w:rsidRPr="006A6DAF">
        <w:rPr>
          <w:noProof/>
        </w:rPr>
        <w:lastRenderedPageBreak/>
        <w:pict>
          <v:oval id="_x0000_s1085" style="position:absolute;margin-left:2.25pt;margin-top:123pt;width:411pt;height:425.2pt;z-index:251674624" filled="f" strokeweight="4.5pt">
            <v:stroke linestyle="thinThick"/>
            <v:textbox>
              <w:txbxContent>
                <w:p w:rsidR="00AB52F7" w:rsidRPr="00CA1374" w:rsidRDefault="00AB52F7" w:rsidP="00CA1374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after="120" w:line="240" w:lineRule="auto"/>
                    <w:ind w:firstLine="340"/>
                    <w:jc w:val="both"/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</w:pPr>
                  <w:r w:rsidRPr="00CA1374"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الـتمـهـيد</w:t>
                  </w:r>
                  <w:r w:rsidRPr="00CA1374"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 xml:space="preserve"> </w:t>
                  </w:r>
                  <w:r w:rsidRPr="00CA1374"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ويشتمل على</w:t>
                  </w:r>
                  <w:r w:rsidRPr="00CA1374"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:</w:t>
                  </w:r>
                </w:p>
                <w:p w:rsidR="00AB52F7" w:rsidRPr="00CA1374" w:rsidRDefault="00AB52F7" w:rsidP="00CA1374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after="120" w:line="240" w:lineRule="auto"/>
                    <w:ind w:firstLine="340"/>
                    <w:jc w:val="both"/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</w:pPr>
                  <w:r w:rsidRPr="00CA1374"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 xml:space="preserve">(أ)ـ </w:t>
                  </w:r>
                  <w:r w:rsidRPr="00CA1374"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تراجم</w:t>
                  </w:r>
                  <w:r w:rsidRPr="00CA1374"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 xml:space="preserve"> </w:t>
                  </w:r>
                  <w:r w:rsidRPr="00CA1374"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موجزة</w:t>
                  </w:r>
                  <w:r w:rsidRPr="00CA1374"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 xml:space="preserve"> </w:t>
                  </w:r>
                  <w:r w:rsidRPr="00CA1374"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للأئمة الأربعة (أصحاب السنن)</w:t>
                  </w:r>
                  <w:r w:rsidRPr="00CA1374"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.</w:t>
                  </w:r>
                </w:p>
                <w:p w:rsidR="00AB52F7" w:rsidRPr="00CA1374" w:rsidRDefault="00AB52F7" w:rsidP="00CA1374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after="120" w:line="240" w:lineRule="auto"/>
                    <w:ind w:firstLine="340"/>
                    <w:jc w:val="both"/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6"/>
                      <w:sz w:val="60"/>
                      <w:szCs w:val="60"/>
                    </w:rPr>
                  </w:pPr>
                  <w:r w:rsidRPr="00CA1374"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6"/>
                      <w:sz w:val="60"/>
                      <w:szCs w:val="60"/>
                      <w:rtl/>
                    </w:rPr>
                    <w:t>(ب)ـ</w:t>
                  </w:r>
                  <w:r w:rsidRPr="00CA1374"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6"/>
                      <w:sz w:val="60"/>
                      <w:szCs w:val="60"/>
                      <w:rtl/>
                    </w:rPr>
                    <w:t xml:space="preserve"> التعريف بعلم الزوائد</w:t>
                  </w:r>
                  <w:r w:rsidRPr="00CA1374"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6"/>
                      <w:sz w:val="60"/>
                      <w:szCs w:val="60"/>
                      <w:rtl/>
                    </w:rPr>
                    <w:t xml:space="preserve">, </w:t>
                  </w:r>
                  <w:r w:rsidRPr="00CA1374"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6"/>
                      <w:sz w:val="60"/>
                      <w:szCs w:val="60"/>
                      <w:rtl/>
                    </w:rPr>
                    <w:t>وأهم الكتب المصنفة فيه</w:t>
                  </w:r>
                  <w:r w:rsidRPr="00CA1374"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6"/>
                      <w:sz w:val="60"/>
                      <w:szCs w:val="60"/>
                      <w:rtl/>
                    </w:rPr>
                    <w:t>.</w:t>
                  </w:r>
                </w:p>
              </w:txbxContent>
            </v:textbox>
            <w10:wrap type="square"/>
          </v:oval>
        </w:pict>
      </w:r>
      <w:r w:rsidR="00CA1374">
        <w:rPr>
          <w:rFonts w:ascii="Traditional Arabic" w:hAnsi="Traditional Arabic" w:cs="Monotype Koufi"/>
          <w:b/>
          <w:bCs/>
          <w:color w:val="000000"/>
          <w:sz w:val="72"/>
          <w:szCs w:val="72"/>
        </w:rPr>
        <w:br w:type="page"/>
      </w:r>
    </w:p>
    <w:p w:rsidR="005636A4" w:rsidRPr="005636A4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D467A2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lastRenderedPageBreak/>
        <w:t>تـرجـمـة الإمـام أبـي داود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(</w:t>
      </w:r>
      <w:r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footnoteReference w:id="8"/>
      </w:r>
      <w:r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)</w:t>
      </w:r>
    </w:p>
    <w:p w:rsidR="008A6298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هو سليمان بن الأشعث بن شداد بن عمرو بن عامر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الأزدي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9"/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 w:rsidRPr="0047513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467A2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داود</w:t>
      </w:r>
      <w:r w:rsidR="00D467A2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السجستاني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0"/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8A629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كان مولده بسجستان سنة (202هـ)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BA1001" w:rsidRDefault="00EA3B5E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بدأ 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الإمام أبو داود رحمه الله</w:t>
      </w:r>
      <w:r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أخذ</w:t>
      </w:r>
      <w:r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الحديث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شيوخ بلده</w:t>
      </w:r>
      <w:r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ثم رحل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إلى البلاد الإسلامية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82D25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كان عمره ثمانية عشر سنة</w:t>
      </w:r>
      <w:r w:rsidR="00582D25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582D25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كثير رحمه الله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كان الإمام أبو داود من الرحَّالين الجوَّالين في الآفاق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الأقاليم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جمع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صنّف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خرّج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ألّف،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سمع الكثير عن مشايخ البلدان في الشام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مصر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الجزيرة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العراق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خراسان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غير ذلك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1"/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BA10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876E90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5636A4" w:rsidRPr="004429BD" w:rsidRDefault="005636A4" w:rsidP="003868EF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630E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من أشهر شيوخه</w:t>
      </w:r>
      <w:r w:rsidR="00A36010" w:rsidRPr="0047513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: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 xml:space="preserve">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أبو سلمة موسى بن إسماعيل ا</w:t>
      </w:r>
      <w:r w:rsidR="00876E90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لتبوذكي</w:t>
      </w:r>
      <w:r w:rsidR="00876E90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أبو الوليد الطيالسي </w:t>
      </w:r>
      <w:r w:rsidR="00876E90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876E90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أحمد بن حنبل</w:t>
      </w:r>
      <w:r w:rsidR="00876E90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علي بن المديني</w:t>
      </w:r>
      <w:r w:rsidR="00876E90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يحيى بن معين</w:t>
      </w:r>
      <w:r w:rsidR="00876E90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إسحاق بن راهويه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5636A4" w:rsidRPr="004429BD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5636A4" w:rsidRPr="000630E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من أشهر تلامـيذه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أبو علي محمد بن أحمد </w:t>
      </w:r>
      <w:r w:rsidR="002A39B1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اللُّؤلؤي</w:t>
      </w:r>
      <w:r w:rsidR="002A39B1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أبو بكر محمد بن عبد الرزاق بن داسة</w:t>
      </w:r>
      <w:r w:rsidR="002A39B1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2A39B1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هما من </w:t>
      </w:r>
      <w:r w:rsidR="002A39B1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رواة السنن عنه</w:t>
      </w:r>
      <w:r w:rsidR="002A39B1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2A39B1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أبو عبد الرحمن النسائي</w:t>
      </w:r>
      <w:r w:rsidR="002A39B1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أبو عيسى </w:t>
      </w:r>
      <w:r w:rsidR="002A39B1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الترمذي</w:t>
      </w:r>
      <w:r w:rsidR="002A39B1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ابنه أبو بكر بن أبي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5636A4" w:rsidRPr="004429BD" w:rsidRDefault="005636A4" w:rsidP="00B44568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630E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ثناء العلماء عليه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اتفق العلماء على الثناء على أبي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وصفه بالحفظ التام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العلم الوافر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الإتقان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الورع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الدين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الفهم الثاقب في الحديث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غيره</w:t>
      </w:r>
      <w:r w:rsidR="002A39B1" w:rsidRPr="004429BD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 xml:space="preserve">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2"/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BA10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قال إبراهيم الحربي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أُلين لأبي داود الحديث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كما ألين لداود عليه السلام الحديد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3"/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260A50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كان </w:t>
      </w:r>
      <w:r w:rsidR="002A39B1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رحمه الله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 إمامته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 xml:space="preserve">في الحديث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فنونه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كبار الفقهاء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ك</w:t>
      </w:r>
      <w:r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ِ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تاب</w:t>
      </w:r>
      <w:r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ه يدل على ذلك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هو من نجباء أصحاب الإمام أحمد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سأله عن دقاق المسائل في الفروع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الأصول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4"/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وقد عدّه الشيرازي من الفقهاء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فذكره في كتابه</w:t>
      </w:r>
      <w:r w:rsidR="003D6A5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طبقات الفقهاء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.</w:t>
      </w:r>
    </w:p>
    <w:p w:rsidR="00A41195" w:rsidRDefault="005636A4" w:rsidP="00285C9A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630E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من آثاره العلمـية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629C5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السنن</w:t>
      </w:r>
      <w:r w:rsidR="000629C5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الناسخ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629C5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المنسوخ</w:t>
      </w:r>
      <w:r w:rsidR="000629C5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629C5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المراسيل</w:t>
      </w:r>
      <w:r w:rsidR="000629C5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629C5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القدر</w:t>
      </w:r>
      <w:r w:rsidR="000629C5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مسند مالك</w:t>
      </w:r>
      <w:r w:rsidR="000630E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629C5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D6520" w:rsidRPr="00B27E1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أما عن </w:t>
      </w:r>
      <w:r w:rsidRPr="00B27E1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كتاب السنن</w:t>
      </w:r>
      <w:r w:rsidR="00FD652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C1705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فقد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انتقى أبو داود كتاب السنن من خمسمائة ألف حديث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مما يجعل لكتابه قيمة كبيرة عند العلماء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 ابن داسة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سمعت أبا داود يقول</w:t>
      </w:r>
      <w:r w:rsidR="00B27E1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كتبت عن رسول الله</w:t>
      </w:r>
      <w:r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خمسمائة ألف حديث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ان</w:t>
      </w:r>
      <w:r w:rsidR="00C1705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تخبت منها ما ضمنته هذا الكتاب </w:t>
      </w:r>
      <w:r w:rsidR="00C1705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-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يعني كتاب السنن</w:t>
      </w:r>
      <w:r w:rsidR="00C1705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-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جمعت فيه أربعة آلاف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ثمانمائة حديث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5"/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C1705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 xml:space="preserve"> </w:t>
      </w:r>
      <w:r w:rsidR="000549D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قال أبو داود عن كتابه </w:t>
      </w:r>
      <w:r w:rsidR="000549D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هو أدرى بما فيه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لا أعلم شيئا</w:t>
      </w:r>
      <w:r w:rsidR="0047513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ً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بعد القرآن ألزم للناس أن يتعلموه من هذا الكتاب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لا يضر رجلا</w:t>
      </w:r>
      <w:r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ً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 لا يكتب من العلم بعد ما يكتب هذه الكتب شيئا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إذا نظر فيه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تدبره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تفهمه حينئذ يعلم مقداره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6"/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74688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الخطيب البغدادي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يقال إنه صنفه قديما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عرضه على أحمد بن حنبل فاستجاده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استحسنه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7"/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2169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B36F8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قال محمد بن مخلد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لما صنف أبو داود كتاب السنن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قرأه على الناس صار كتابه لأصحاب الحديث كالمصحف يتبعونه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لا يخالفونه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8"/>
      </w:r>
      <w:r w:rsidRPr="004429B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233AD5" w:rsidRDefault="008A6298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1D1BC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وفاته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توفي أبو داود رحمه الله تعالى بالبصرة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ليلة الجمعة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السادس عشر من شوال سنة خمس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سبعين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مائتين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2619B7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عن ثلاث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2619B7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سبعين سنة</w:t>
      </w:r>
      <w:r w:rsidR="002619B7" w:rsidRPr="004429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هذا هو المعتمد في تاريخ وفاته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كما نصّ عليه تلميذه أبو عبيد الآجري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تتابع عليه العلماء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كالخطيب البغدادي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</w:t>
      </w:r>
      <w:r w:rsidR="002B365D">
        <w:rPr>
          <w:rFonts w:ascii="Traditional Arabic" w:hAnsi="Traditional Arabic" w:cs="Traditional Arabic"/>
          <w:color w:val="000000"/>
          <w:sz w:val="36"/>
          <w:szCs w:val="36"/>
          <w:rtl/>
        </w:rPr>
        <w:t>ابن</w:t>
      </w:r>
      <w:r w:rsidR="002B365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عساكر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المزي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الذهبي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4429BD">
        <w:rPr>
          <w:rFonts w:ascii="Traditional Arabic" w:hAnsi="Traditional Arabic" w:cs="Traditional Arabic"/>
          <w:color w:val="000000"/>
          <w:sz w:val="36"/>
          <w:szCs w:val="36"/>
          <w:rtl/>
        </w:rPr>
        <w:t>ابن حجر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B44568" w:rsidRDefault="00B44568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</w:p>
    <w:p w:rsidR="005636A4" w:rsidRPr="005636A4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0223E5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lastRenderedPageBreak/>
        <w:t>تـرجـمـة الإمـام الترمـذي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  <w:r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(</w:t>
      </w:r>
      <w:r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footnoteReference w:id="19"/>
      </w:r>
      <w:r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)</w:t>
      </w:r>
    </w:p>
    <w:p w:rsidR="005636A4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هو محمد بن عيسى بن سَوْرَة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20"/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بن موسى بن الضَّحَّاك</w:t>
      </w:r>
      <w:r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عيسى السُّلَمِي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21"/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الضَّرير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22"/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،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البوغي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23"/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،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التِّرْمِذي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24"/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C7233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المزي رحمه الله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طاف البلاد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سمع خلقًا كثيرًا من الخرسان</w:t>
      </w:r>
      <w:r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العراقيين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الحجازيين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غيرهم</w:t>
      </w:r>
      <w:r w:rsidR="00734BC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25"/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FF4C37" w:rsidRDefault="00FF4C3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8076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من أشهر شيوخه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 xml:space="preserve">: 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قتيبة بن سعيد</w:t>
      </w:r>
      <w:r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علي بن حُجْر</w:t>
      </w:r>
      <w:r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إسحاق بن راهويه</w:t>
      </w:r>
      <w:r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سويد بن نصر</w:t>
      </w:r>
      <w:r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المروزي</w:t>
      </w:r>
      <w:r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محمد بن عبد الملك بن أبي الشوارب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FF4C37" w:rsidRPr="000223E5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FF4C37" w:rsidRPr="00F8076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من أشهر تلامـيذه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FF4C37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الهيثم بن كليب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FF4C37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FF4C37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الشاشي</w:t>
      </w:r>
      <w:r w:rsidR="00FF4C3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F4C3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صاحب </w:t>
      </w:r>
      <w:r w:rsidR="00FF4C3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(</w:t>
      </w:r>
      <w:r w:rsidR="00FF4C37">
        <w:rPr>
          <w:rFonts w:ascii="Traditional Arabic" w:hAnsi="Traditional Arabic" w:cs="Traditional Arabic"/>
          <w:color w:val="000000"/>
          <w:sz w:val="36"/>
          <w:szCs w:val="36"/>
          <w:rtl/>
        </w:rPr>
        <w:t>المسند</w:t>
      </w:r>
      <w:r w:rsidR="00FF4C3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)</w:t>
      </w:r>
      <w:r w:rsidR="00FF4C37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FF4C37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محمد بن محبوب</w:t>
      </w:r>
      <w:r w:rsidR="00FF4C37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F4C37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أبو العباس</w:t>
      </w:r>
      <w:r w:rsidR="00FF4C37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F4C37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المروزي</w:t>
      </w:r>
      <w:r w:rsidR="00FF4C37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F4C37">
        <w:rPr>
          <w:rFonts w:ascii="Traditional Arabic" w:hAnsi="Traditional Arabic" w:cs="Traditional Arabic"/>
          <w:color w:val="000000"/>
          <w:sz w:val="36"/>
          <w:szCs w:val="36"/>
          <w:rtl/>
        </w:rPr>
        <w:t>راوي الجامع</w:t>
      </w:r>
      <w:r w:rsidR="00FF4C3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F4C37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="00FF4C3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FF4C37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أبو الحارث أسد بن حمدويه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FF4C37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FF4C37" w:rsidRPr="000223E5" w:rsidRDefault="00FF4C3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</w:p>
    <w:p w:rsidR="005636A4" w:rsidRPr="000223E5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br w:type="page"/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 xml:space="preserve"> </w:t>
      </w:r>
      <w:r w:rsidRPr="00F8076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ثناء العلماء عليه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الترمذي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قال لي محمد بن إسماعيل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ما انتفعتُ بك أكثر مما انتفعتَ بي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26"/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223E5" w:rsidRPr="000223E5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 xml:space="preserve"> </w:t>
      </w:r>
      <w:r w:rsidR="00FF178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الحاكم أبو أحمد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سمعت عمران بن علان يقول</w:t>
      </w:r>
      <w:r w:rsidR="000223E5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مات محمد بن إسماعيل البخاري</w:t>
      </w:r>
      <w:r w:rsidR="00E45B2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لم يخلف بخراسان مثل أبي عيسى في العلم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الورع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27"/>
      </w:r>
      <w:r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:rsidR="005636A4" w:rsidRPr="000223E5" w:rsidRDefault="00815816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15816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كتبه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صنف الإمام الترمذي رحمه الله تعالى عدّة كتب منها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الجامع</w:t>
      </w:r>
      <w:r w:rsidR="00011B42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الشمائل النبوية </w:t>
      </w:r>
      <w:r w:rsidR="00011B42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العلل الكبير</w:t>
      </w:r>
      <w:r w:rsidR="00011B42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التاريخ </w:t>
      </w:r>
      <w:r w:rsidR="00011B42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أسماء الصحابة</w:t>
      </w:r>
      <w:r w:rsidR="001E6BF2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E45B2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0223E5" w:rsidRPr="00E45B22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أما </w:t>
      </w:r>
      <w:r w:rsidR="005636A4" w:rsidRPr="00E45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كتاب</w:t>
      </w:r>
      <w:r w:rsidR="000223E5" w:rsidRPr="00E45B22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5636A4" w:rsidRPr="00E45B2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الجامع</w:t>
      </w:r>
      <w:r w:rsidR="001E6BF2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223E5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فقد 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أثنى </w:t>
      </w:r>
      <w:r w:rsidR="000223E5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العلماء عل</w:t>
      </w:r>
      <w:r w:rsidR="000223E5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رضوا به كما أخبر بذلك أبو عيسى نفسه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صنفت هذا الكتاب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فعرضته على علماء الحجاز فرضوا 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عرضته على علماء العراق فرضوا 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عرضته على علماء خراسان فرضوا 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من كان في بيته هذا الكتاب فكأنما كان في بيته نبي يتكلم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28"/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233AD5" w:rsidRDefault="00121612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815816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وفاته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815816">
        <w:rPr>
          <w:rFonts w:ascii="Traditional Arabic" w:hAnsi="Traditional Arabic" w:cs="Traditional Arabic"/>
          <w:color w:val="000000"/>
          <w:sz w:val="36"/>
          <w:szCs w:val="36"/>
          <w:rtl/>
        </w:rPr>
        <w:t>توفي أبو عيسى ب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ترمذ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ليلة الإثنين لثلاث عشرة ليلة مضت من رجب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سنة تسع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سب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عين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مائتين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هو قول العامة</w:t>
      </w:r>
      <w:r w:rsidR="00B93749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قيل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توفي بقرية بوغ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سنة نيف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سبعين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مائتين</w:t>
      </w:r>
      <w:r w:rsidR="00B93749" w:rsidRPr="000223E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قيل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مات بعد الثمانين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0223E5">
        <w:rPr>
          <w:rFonts w:ascii="Traditional Arabic" w:hAnsi="Traditional Arabic" w:cs="Traditional Arabic"/>
          <w:color w:val="000000"/>
          <w:sz w:val="36"/>
          <w:szCs w:val="36"/>
          <w:rtl/>
        </w:rPr>
        <w:t>مائتين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233AD5" w:rsidRDefault="00233AD5" w:rsidP="007168EE">
      <w:pPr>
        <w:bidi w:val="0"/>
        <w:spacing w:after="120"/>
        <w:rPr>
          <w:rFonts w:ascii="Traditional Arabic" w:hAnsi="Traditional Arabic" w:cs="Monotype Koufi"/>
          <w:b/>
          <w:bCs/>
          <w:color w:val="000000"/>
          <w:sz w:val="36"/>
          <w:szCs w:val="36"/>
        </w:rPr>
      </w:pPr>
      <w:r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br w:type="page"/>
      </w:r>
    </w:p>
    <w:p w:rsidR="005636A4" w:rsidRPr="005636A4" w:rsidRDefault="00233AD5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E27C58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lastRenderedPageBreak/>
        <w:t xml:space="preserve"> </w:t>
      </w:r>
      <w:r w:rsidR="005636A4" w:rsidRPr="00E27C58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تـرجـمـة الإمـام الـنسـائـي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  <w:r w:rsidR="005636A4"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(</w:t>
      </w:r>
      <w:r w:rsidR="005636A4"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footnoteReference w:id="29"/>
      </w:r>
      <w:r w:rsidR="005636A4"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)</w:t>
      </w:r>
      <w:r w:rsidR="00E27C58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 xml:space="preserve"> </w:t>
      </w:r>
    </w:p>
    <w:p w:rsidR="005636A4" w:rsidRPr="00211788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هو أحمد بن شُعيب بن علي بن سِنان بن بحر بن دينار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الخرساني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عبد الرحمن النسائي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ولد بنسا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سُئِل النسائي عن تاريخ ولادته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يشبه أن يكون في سنة خمس عشرة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مائتين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30"/>
      </w:r>
      <w:r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5636A4" w:rsidRPr="00211788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بكّر النسائي في رحلتة لطلب العلم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فإنه رحل إلى قتيبة بن سعيد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عمره خمس عشرة سنة</w:t>
      </w:r>
      <w:r w:rsidR="00AF0B37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الذهبي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جال في طلب العلم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خراسان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الحجاز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مصر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العراق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الجزيرة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الشام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الثغور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ثم استوطن مصر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31"/>
      </w:r>
      <w:r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5636A4" w:rsidRPr="00211788" w:rsidRDefault="00082B89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EA488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من أشهر شيوخه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إسحاق بن راهويه</w:t>
      </w:r>
      <w:r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هشام بن عمار</w:t>
      </w:r>
      <w:r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سويد بن نصر</w:t>
      </w:r>
      <w:r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أحمد بن منيع</w:t>
      </w:r>
      <w:r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الحارث بن مسكين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5636A4" w:rsidRPr="00211788" w:rsidRDefault="00BC403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EA488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من أشهر تلاميذه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CD2BF8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لقد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عَمَّرَ الإمام النسائي فأدركه عدد كبير من طلاب الحديث</w:t>
      </w:r>
      <w:r w:rsidR="00082B89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من أشهرهم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7C7DE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ابنه عبد الكريم</w:t>
      </w:r>
      <w:r w:rsidR="007C7DE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263C41">
        <w:rPr>
          <w:rFonts w:ascii="Traditional Arabic" w:hAnsi="Traditional Arabic" w:cs="Traditional Arabic"/>
          <w:color w:val="000000"/>
          <w:sz w:val="36"/>
          <w:szCs w:val="36"/>
          <w:rtl/>
        </w:rPr>
        <w:t>أب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263C41">
        <w:rPr>
          <w:rFonts w:ascii="Traditional Arabic" w:hAnsi="Traditional Arabic" w:cs="Traditional Arabic"/>
          <w:color w:val="000000"/>
          <w:sz w:val="36"/>
          <w:szCs w:val="36"/>
          <w:rtl/>
        </w:rPr>
        <w:t>بكر أحمد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7C7DE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بن السُّنِّي</w:t>
      </w:r>
      <w:r w:rsidR="007C7DE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أبو علي الحسن بن الخضر</w:t>
      </w:r>
      <w:r w:rsidR="00CD2BF8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C7DE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الأسيوطي</w:t>
      </w:r>
      <w:r w:rsidR="007C7DE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أبو القاسم حمزة بن محمد بن علي</w:t>
      </w:r>
      <w:r w:rsidR="007C7DE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الكِناني</w:t>
      </w:r>
      <w:r w:rsidR="007C7DE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C7DE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الحافظ</w:t>
      </w:r>
      <w:r w:rsidR="007C7DE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علي بن أبي جعفر</w:t>
      </w:r>
      <w:r w:rsidR="007C7DE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C7DE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الطحاوي</w:t>
      </w:r>
      <w:r w:rsidR="007C7DE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هؤلاء </w:t>
      </w:r>
      <w:r w:rsidR="007C7DE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من</w:t>
      </w:r>
      <w:r w:rsidR="005636A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رواة كتاب السنن عنه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D3117A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EA488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ثناء العلماء عليه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أبو الحسن الدارقطني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أبو عبدالرحمن مقدم على كل من يذكر بهذا العلم من أهل عصره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D3117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192494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الحافظ ابن طاهر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سألت سعد بن علي الزنجاني عن رجل فوثقه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فقلت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قد ضعّفه النسائي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يا بني إن لأبي عبد</w:t>
      </w:r>
      <w:r w:rsidR="005636A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الرحمن شرطا في الرجال أشد من شرط البخاري</w:t>
      </w:r>
      <w:r w:rsidR="00E97EA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مسلم</w:t>
      </w:r>
      <w:r w:rsidR="00D3693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32"/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686CFD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الذهبي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صدق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؛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فإنه لي</w:t>
      </w:r>
      <w:r w:rsidR="005636A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َّ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ن جماعة من رجال صحيح</w:t>
      </w:r>
      <w:r w:rsidR="005636A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البخاري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مسلم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".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5636A4" w:rsidRPr="00211788" w:rsidRDefault="00022FC6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>كت</w:t>
      </w:r>
      <w:r w:rsidR="008743D7" w:rsidRPr="008743D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من آثاره العلمـية</w:t>
      </w:r>
      <w:r w:rsidR="008743D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44718E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السنن الكبرى</w:t>
      </w:r>
      <w:r w:rsidR="0044718E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44718E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الكنى</w:t>
      </w:r>
      <w:r w:rsidR="0044718E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44718E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التفسير</w:t>
      </w:r>
      <w:r w:rsidR="0044718E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44718E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الضعفاء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44718E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المتروكين</w:t>
      </w:r>
      <w:r w:rsidR="0044718E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44718E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خصائص علي</w:t>
      </w:r>
      <w:r w:rsidR="0044718E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عمل اليوم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الليلة</w:t>
      </w:r>
      <w:r w:rsidR="0044718E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924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121612" w:rsidRPr="0019249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أما </w:t>
      </w:r>
      <w:r w:rsidR="005636A4" w:rsidRPr="0019249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كتاب السنن</w:t>
      </w:r>
      <w:r w:rsidR="00B757F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فقد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أثنى العلماء على سنن النس</w:t>
      </w:r>
      <w:r w:rsidR="005636A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ئي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9249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بل منهم من أطلق عليه</w:t>
      </w:r>
      <w:r w:rsidR="001924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وصف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الصح</w:t>
      </w:r>
      <w:r w:rsidR="005636A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22737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منهم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أبو علي النيسابوري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بو أحمد </w:t>
      </w:r>
      <w:r w:rsidR="005636A4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بن عدي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أبو الحسن الدارقطني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ابن منده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D22737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الخطيب</w:t>
      </w:r>
      <w:r w:rsidR="004D3A5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البغدادي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22737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D22737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الس</w:t>
      </w:r>
      <w:r w:rsidR="003F45B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ِّ</w:t>
      </w:r>
      <w:r w:rsidR="00D22737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لفي</w:t>
      </w:r>
      <w:r w:rsidR="007635B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D22737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عبد الغني بن سعيد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أبو يعلى الخليلي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غيرهم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33"/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D22737" w:rsidRPr="00211788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 xml:space="preserve"> </w:t>
      </w:r>
      <w:r w:rsidR="00CD2BF8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ر</w:t>
      </w:r>
      <w:r w:rsidR="007635B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شيد الفِهري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النسائي أبدع الكتب المصنفة في السنن تصنيفًا</w:t>
      </w:r>
      <w:r w:rsidR="007635B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أحسنها ترصيفًا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كأن كتابه جامع بين طريقتي البخاري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مسلم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 حظ كبير من بيان العلل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34"/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D22737" w:rsidRPr="00211788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 xml:space="preserve"> </w:t>
      </w:r>
      <w:r w:rsidR="00CD2BF8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حجر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في الج</w:t>
      </w:r>
      <w:r w:rsidR="007635BA">
        <w:rPr>
          <w:rFonts w:ascii="Traditional Arabic" w:hAnsi="Traditional Arabic" w:cs="Traditional Arabic"/>
          <w:color w:val="000000"/>
          <w:sz w:val="36"/>
          <w:szCs w:val="36"/>
          <w:rtl/>
        </w:rPr>
        <w:t>ملة فكتاب النسائي أقل الكتب بعد</w:t>
      </w:r>
      <w:r w:rsidR="007635B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الصحيحين حديثًا ضعيفًا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رجلاً مجروحًا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35"/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.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5636A4" w:rsidRDefault="00B757F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D3A5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وفاته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توفي النسائي رحمه الله تعالى في صفر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قيل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في شعبان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سنة ثلاث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ثلاثمائة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بفلسطين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قيل بمكة</w:t>
      </w:r>
      <w:r w:rsidR="001B3FB9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1B3FB9" w:rsidRPr="00211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الأول أصح 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36"/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5636A4" w:rsidRPr="00211788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233AD5" w:rsidRDefault="00233AD5" w:rsidP="007168EE">
      <w:pPr>
        <w:bidi w:val="0"/>
        <w:spacing w:after="120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br w:type="page"/>
      </w:r>
    </w:p>
    <w:p w:rsidR="005636A4" w:rsidRPr="005636A4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7529A8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lastRenderedPageBreak/>
        <w:t>تـرجـمـة الإمـام ابن ماجه</w:t>
      </w:r>
      <w:r w:rsidR="00475131"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(</w:t>
      </w:r>
      <w:r w:rsidR="00475131"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footnoteReference w:id="37"/>
      </w:r>
      <w:r w:rsidR="00475131"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)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5636A4" w:rsidRPr="00C101B0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هو محمد بن يزيد الربعي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38"/>
      </w:r>
      <w:r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، مولاهم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القزويني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39"/>
      </w:r>
      <w:r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، أبو عبد الله ابن ماجه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40"/>
      </w:r>
      <w:r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4D0629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كانت</w:t>
      </w:r>
      <w:r w:rsidR="004D0629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ولادته سنة تسع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مائتين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5636A4" w:rsidRPr="00C101B0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رحل ابن ماجه</w:t>
      </w:r>
      <w:r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رحمه الله تعالى</w:t>
      </w:r>
      <w:r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في طلب العلم أسوة بغيره من العلماء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 ابن خلكان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ارتحل ابن ماجه إلى العراق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البصرة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الكوفة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بغداد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مكة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الشام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مصر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لكتب الحديث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41"/>
      </w:r>
      <w:r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 w:rsidRPr="0047513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265C4B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D396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من أشهر شيوخه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علي بن محمد</w:t>
      </w:r>
      <w:r w:rsidR="000D14A2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الطنافسي</w:t>
      </w:r>
      <w:r w:rsidR="000D14A2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ED0691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الحافظ</w:t>
      </w:r>
      <w:r w:rsidR="00ED0691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جبا</w:t>
      </w:r>
      <w:r w:rsidR="00ED0691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رة بن المغلس</w:t>
      </w:r>
      <w:r w:rsidR="00ED0691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ED0691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سويد بن سعيد</w:t>
      </w:r>
      <w:r w:rsidR="00ED0691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محمد بن رمح</w:t>
      </w:r>
      <w:r w:rsidR="00ED0691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ED0691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محمد بن عبد الله بن نمير</w:t>
      </w:r>
      <w:r w:rsidR="00ED0691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أبو بكر بن أبي شيبة</w:t>
      </w:r>
      <w:r w:rsidR="004D39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ED0691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هشام بن عمار</w:t>
      </w:r>
      <w:r w:rsidR="00ED0691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عثمان بن أبي شيبة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5108F2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5108F2" w:rsidRPr="002B4FF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من أشهر تلاميذه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108F2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محمد </w:t>
      </w:r>
      <w:r w:rsidR="005108F2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بن عيسى الأبهري</w:t>
      </w:r>
      <w:r w:rsidR="005108F2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108F2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أبو الحسن علي ابن إبراهيم</w:t>
      </w:r>
      <w:r w:rsidR="005108F2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108F2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القطان</w:t>
      </w:r>
      <w:r w:rsidR="005108F2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108F2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سليمان بن يزيد القزويني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108F2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108F2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هم رواة السنن</w:t>
      </w:r>
      <w:r w:rsidR="005108F2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108F2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علي بن سعيد بن عبد الله</w:t>
      </w:r>
      <w:r w:rsidR="005108F2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108F2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العسكري</w:t>
      </w:r>
      <w:r w:rsidR="005108F2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108F2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أبو الطيب أحمد بن روح</w:t>
      </w:r>
      <w:r w:rsidR="005108F2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108F2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البغدادي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475131" w:rsidRDefault="005108F2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5108F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ثناء العلماء عليه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5108F2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أبو يعلى الخليلي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5108F2">
        <w:rPr>
          <w:rFonts w:ascii="Traditional Arabic" w:hAnsi="Traditional Arabic" w:cs="Traditional Arabic"/>
          <w:color w:val="000000"/>
          <w:sz w:val="36"/>
          <w:szCs w:val="36"/>
          <w:rtl/>
        </w:rPr>
        <w:t>هو ثقة كبير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5108F2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متفق عليه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5108F2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محتج 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5108F2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له معرفة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5108F2">
        <w:rPr>
          <w:rFonts w:ascii="Traditional Arabic" w:hAnsi="Traditional Arabic" w:cs="Traditional Arabic"/>
          <w:color w:val="000000"/>
          <w:sz w:val="36"/>
          <w:szCs w:val="36"/>
          <w:rtl/>
        </w:rPr>
        <w:t>حفظ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5108F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Pr="005108F2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5108F2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خلكان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5108F2">
        <w:rPr>
          <w:rFonts w:ascii="Traditional Arabic" w:hAnsi="Traditional Arabic" w:cs="Traditional Arabic"/>
          <w:color w:val="000000"/>
          <w:sz w:val="36"/>
          <w:szCs w:val="36"/>
          <w:rtl/>
        </w:rPr>
        <w:t>كان إمامًا في الحديث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5108F2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عارفًا بعلومه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5108F2">
        <w:rPr>
          <w:rFonts w:ascii="Traditional Arabic" w:hAnsi="Traditional Arabic" w:cs="Traditional Arabic"/>
          <w:color w:val="000000"/>
          <w:sz w:val="36"/>
          <w:szCs w:val="36"/>
          <w:rtl/>
        </w:rPr>
        <w:t>ما يتعلق به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47513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5636A4" w:rsidRPr="00C101B0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الذهبي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الحافظ الكبير الحجة المفسر حافظ قزوين في عصر</w:t>
      </w:r>
      <w:r w:rsidR="00EF0B3D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5636A4" w:rsidRPr="00C101B0" w:rsidRDefault="00C20110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C201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ك</w:t>
      </w:r>
      <w:r w:rsidR="0047513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C201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47513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C201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</w:t>
      </w:r>
      <w:r w:rsidR="0047513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C201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ذكر من ترج</w:t>
      </w:r>
      <w:r w:rsidR="002F050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م لابن ماجه ثلاثة كتب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هي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FF6CED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السنن</w:t>
      </w:r>
      <w:r w:rsidR="00FF6CED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التفسير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FF6CED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FF6CED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التاريخ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2F050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قال محمد بن طاهر المقدسي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رأيت بقزوين لابن ماجه تاريخًا على الرجال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الأمصار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عهد الصحابة إلى عصره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42"/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C65DD7" w:rsidRPr="00C101B0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 xml:space="preserve"> </w:t>
      </w:r>
      <w:r w:rsidR="00761D93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093959" w:rsidRPr="0009395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أما </w:t>
      </w:r>
      <w:r w:rsidR="005636A4" w:rsidRPr="0009395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كتاب السنن</w:t>
      </w:r>
      <w:r w:rsidR="0004362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9395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يعدُّ من أمهات كتب السنة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قد أثنى عليه العلماء</w:t>
      </w:r>
      <w:r w:rsid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قال محمد بن طاهر المقدسي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لعمري إن كتاب أبي عبد الله ابن ماجه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نظر فيه عل</w:t>
      </w:r>
      <w:r w:rsidR="002F050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ِ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م مزية الرجل</w:t>
      </w:r>
      <w:r w:rsidR="002F050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حسن الترتيب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غزارة الأبواب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قلة الأحاديث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ترك التكرار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لا يوجد فيه من النوازل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المقاطيع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المراسيل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الرواية عن المجروحين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إلا قدر ما أشار إليه</w:t>
      </w:r>
      <w:r w:rsidR="00D9269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أبو زرعة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هذا الكتاب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إن لم يشتهر عند أكثر الفقهاء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فإن له بالري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ما والاها من ديار الجبل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قوهستان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مازندران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طبرستان شأن عظيم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عليه اعتمادهم</w:t>
      </w:r>
      <w:r w:rsidR="00C37D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وله عندهم طرق كثيرة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43"/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C101B0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 xml:space="preserve"> </w:t>
      </w:r>
      <w:r w:rsid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731BA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قال 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الذهبي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"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إنما غض من رتبة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سننه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ما في الكتاب من المناكير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قليل من الموضوعات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44"/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.</w:t>
      </w:r>
    </w:p>
    <w:p w:rsidR="005636A4" w:rsidRPr="00C101B0" w:rsidRDefault="006A20DD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15AA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وفاته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توفي ابن ماجه رحمه الله في يوم الإثنين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دفن يوم الثلاثاء لثمان بقين من شهر رمضان سنة ثلاث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سبعين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مائتين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أربع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ستين سنة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قيل توفي سنة خمس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سبعين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مائتين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3323F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الذهبي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C101B0">
        <w:rPr>
          <w:rFonts w:ascii="Traditional Arabic" w:hAnsi="Traditional Arabic" w:cs="Traditional Arabic"/>
          <w:color w:val="000000"/>
          <w:sz w:val="36"/>
          <w:szCs w:val="36"/>
          <w:rtl/>
        </w:rPr>
        <w:t>الأول أصحّ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5636A4" w:rsidRPr="00C101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5636A4" w:rsidRPr="00B87849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5636A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br w:type="page"/>
      </w:r>
      <w:r w:rsidRPr="00B87849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lastRenderedPageBreak/>
        <w:t xml:space="preserve">(ب)ـ </w:t>
      </w:r>
      <w:r w:rsidRPr="00B87849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التعريف بعلم الزوائد</w:t>
      </w:r>
      <w:r w:rsidRPr="00B87849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و</w:t>
      </w:r>
      <w:r w:rsidRPr="00B87849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أهم الكتب المصنفة فيه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5636A4" w:rsidRPr="0060646E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A00CA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من حيث اللغة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فمادة (ز ي د) أصل يدل على الفضل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يقولون زاد الشيء يزيد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فهو زائد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هؤلاء قوم زَيْدٌ على كذا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أي يزيدون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يُقال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شيء كثير الزّيَادة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الزّيادات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ربما قالوا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زوائد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45"/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.</w:t>
      </w:r>
    </w:p>
    <w:p w:rsidR="005636A4" w:rsidRPr="0060646E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A00CA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من حيث الاصطلاح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لم يذكر من صنّف في علم الزوائد من المتأخرين تعريفًا لهذا العلم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إنما ذكروا ضوابط لعدّ الحديث من الزوائد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؛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لأنه في الحقيقة فنٌّ من فنون التصنيف تختلف فيه مناهج العلماء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5636A4" w:rsidRPr="0060646E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الهيثمي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ذكرت فيه ما تفرد به عن أهل الكتب الستة من حديث بتمامه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من حديث شاركهم فيه أو بعضهم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فيه زيادة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46"/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5636A4" w:rsidRPr="0060646E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حجر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242066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شرطي فيه</w:t>
      </w:r>
      <w:r w:rsidR="00242066" w:rsidRPr="00606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ذكر كل حديث ورد عن صحابي لم يخرجه الأصول السبعة من حديثه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لو أخرجوه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بعضهم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حديث غيره مع التنبيه عليه أحيانًا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47"/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5636A4" w:rsidRPr="0060646E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البوصيري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فإن كان الحديث في الكتب الخمسة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أحدها من طريق صحابي واحد لم أخرجه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إلا أن يكون فيه زيادة عند ابن ماجة تدل على</w:t>
      </w:r>
      <w:r w:rsidR="00E8426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حكم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إن كان من طريق صحابيين فأكثر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انفرد ابن ماجه بإخراج طريق منها أخرجته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لو كان المتن واحدا</w:t>
      </w:r>
      <w:r w:rsidR="005636A4" w:rsidRPr="00606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...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48"/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.</w:t>
      </w:r>
    </w:p>
    <w:p w:rsidR="005636A4" w:rsidRPr="0060646E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يتلخص مما سبق أن الحديث يعد من الزوائد في الأحوال التالية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5636A4" w:rsidRPr="0060646E" w:rsidRDefault="0002642D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66E8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1 /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أن يكون متن الحديث الزائد لا يوجد أصلاً في الكتب المزيد عليها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لا من طريق الصحابي الذي رواه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لا من طريق غيره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5636A4" w:rsidRPr="0060646E" w:rsidRDefault="0002642D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66E8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2 /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أن يكون متن الحديث الزائد قد خُرّج في الكتب المزيد عليها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لكن من طريق صحابي آخر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A34BCF" w:rsidRPr="0060646E" w:rsidRDefault="0002642D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66E8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>3 /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أن يكون متن الحديث الزائد قد خُرّج في الأصل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من طريق الصحابي</w:t>
      </w:r>
      <w:r w:rsidR="005636A4" w:rsidRPr="00606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نفسه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682D62">
        <w:rPr>
          <w:rFonts w:ascii="Traditional Arabic" w:hAnsi="Traditional Arabic" w:cs="Traditional Arabic"/>
          <w:color w:val="000000"/>
          <w:sz w:val="36"/>
          <w:szCs w:val="36"/>
          <w:rtl/>
        </w:rPr>
        <w:t>إلا أن في الكتاب المزيد</w:t>
      </w:r>
      <w:r w:rsidR="00682D6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عليه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زيادة مؤثرة ينبني عليها حكم جديد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5636A4" w:rsidRPr="0060646E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قد حاول بعض المعاصرين ممن صنف في علم الزوائد وضع تعريف جامع مانع لعلم الزوائد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هو علم يتناول إفراد الأحاديث الزائدة في مصنف رُويت فيه الأحاديث بأسانيد مؤلّفيه على أحاديث كتب الأصول الستة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بعضها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حديث بتمامه لا يوجد في الكتب المزيد عليها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هو فيها عن صحابي آخر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من حديث شارك فيه أصحاب الكتب المزيد عليها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بعضهم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فيه زيادة مؤثرة عنده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49"/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816CAE" w:rsidRPr="00606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إلاّ أن هذا التعريف لم يسلم من نقد بعض الباحثين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50"/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470E02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A00CA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أهم الكتب المصنفة في الزوائد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كان ظهور علم الزوائد في أواخر القرن الثامن الهجري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كان من أوائل من جمع في ذلك العلامة مغلطاي</w:t>
      </w:r>
      <w:r w:rsidR="0047614F" w:rsidRPr="00606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47614F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الحنفي</w:t>
      </w:r>
      <w:r w:rsidR="0047614F" w:rsidRPr="00606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47614F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(762 هـ)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51"/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47614F" w:rsidRPr="00606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فألف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58609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ابن حبان على الصحيحين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52"/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19780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5636A4" w:rsidRPr="0060646E" w:rsidRDefault="00470E02" w:rsidP="00333C24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ثم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جاء 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الحاف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ظ عمر بن علي بن الملقن (804هـ)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فألف 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تصانيف عدة منها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58609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صحيح مسلم على البخاري</w:t>
      </w:r>
      <w:r w:rsidR="0019780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شرحها في أربعة أجزاء</w:t>
      </w:r>
      <w:r w:rsidR="00E879DA" w:rsidRPr="00606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57F9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58609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أبي داود على الصحيحين</w:t>
      </w:r>
      <w:r w:rsidR="0019780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شرحها في مجلدين</w:t>
      </w:r>
      <w:r w:rsidR="00C30A3B" w:rsidRPr="00606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57F9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C30A3B" w:rsidRPr="0058609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الترمذي على الثلاثة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C30A3B" w:rsidRPr="00606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- ي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عني الصحيحين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C30A3B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أبي داود –</w:t>
      </w:r>
      <w:r w:rsidR="00C30A3B" w:rsidRPr="00606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لم يكمله</w:t>
      </w:r>
      <w:r w:rsidR="00C30A3B" w:rsidRPr="00606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57F9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58609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ابن ماجه على الخمسة</w:t>
      </w:r>
      <w:r w:rsidR="0019780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شرحه في ثلاثة مجلدات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53"/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.</w:t>
      </w:r>
    </w:p>
    <w:p w:rsidR="005636A4" w:rsidRPr="0060646E" w:rsidRDefault="0048131D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ثم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أعقبه 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أبو الحسن نور الدين علي بن أبي بكر الهيثمي (807هـ) فبرز في هذا العلم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أكثر من التأليف فيه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57F9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منها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مجمع الزوائد </w:t>
      </w:r>
      <w:r w:rsidR="00D673AF"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="005636A4"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منبع الفوائد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E21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مجمع البحرين في زوائد المعجمين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E21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كشف الأستار عن زوائد البزار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7410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بغية الباحث عن زوائد مسند الحارث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E21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المقصد العلي في زوائد أبي يعلى الموصلي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E21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موارد الضمآن إلى زوائد ابن حبان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E21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غاية المقصد إلى زوائد المسند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E21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636A4"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البدر المنير في زوائد المعجم الكبير</w:t>
      </w:r>
      <w:r w:rsidR="0007410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54"/>
      </w:r>
      <w:r w:rsidR="005636A4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.</w:t>
      </w:r>
    </w:p>
    <w:p w:rsidR="005636A4" w:rsidRPr="0060646E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ثم تلاه شهاب الدين أحمد بن أبي بكر الكناني البوصيري (840هـ) فألف في الزوائد ك</w:t>
      </w:r>
      <w:r w:rsidR="002A6B7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تبًا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2A6B7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منها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إتحاف الخيرة المهرة بزوائد المسانيد العشرة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E21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مصباح الزجاجة في زوائد ابن ماجه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E21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فوائد المنتقي لزوائد البيهقي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55"/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.</w:t>
      </w:r>
    </w:p>
    <w:p w:rsidR="004B1B10" w:rsidRDefault="005636A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ثم </w:t>
      </w:r>
      <w:r w:rsidR="0063024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جاء 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>الحافظ أحمد بن علي بن حجر العسقلاني (852هـ) فألف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المطالب العالية بزوائد المسانيد الثمانية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E21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مختصر زوائد مسند البزار على الكتب الستة</w:t>
      </w:r>
      <w:r w:rsidR="00683AF6" w:rsidRPr="009D70F7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D673AF"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مسند أحمد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E21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مسند الحارث بن أبي أسامة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E21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مسند الأدب المفرد على الكتب الستة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E210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ما في الكتب الأربعة السنن مما هو صحيح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1357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أفراد مسلم على البخاري</w:t>
      </w:r>
      <w:r w:rsidR="00683AF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56"/>
      </w:r>
      <w:r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794728" w:rsidRDefault="005636A4" w:rsidP="00CE4A5F">
      <w:pPr>
        <w:bidi w:val="0"/>
        <w:jc w:val="right"/>
        <w:rPr>
          <w:rFonts w:ascii="Traditional Arabic" w:hAnsi="Traditional Arabic" w:cs="Traditional Arabic"/>
          <w:b/>
          <w:bCs/>
          <w:color w:val="000000"/>
          <w:sz w:val="36"/>
          <w:szCs w:val="36"/>
        </w:rPr>
      </w:pP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ثم </w:t>
      </w:r>
      <w:r w:rsidR="00717B93" w:rsidRPr="0060646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جاء</w:t>
      </w:r>
      <w:r w:rsidRPr="0060646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جلال الدين عبد الرحمن بن أبي بكر السيوطي (911هـ)</w:t>
      </w:r>
      <w:r w:rsidR="00683AF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فألف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شعب الإيمان للبيهقي على الكتب الستة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B438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زوائد نوادر الأصول للحكيم الترمذي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B438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9D70F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بغية الرائد في الذيل على مجمع الزوائد</w:t>
      </w:r>
      <w:r w:rsidR="00683AF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71357D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71357D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57"/>
      </w:r>
      <w:r w:rsidR="0071357D" w:rsidRPr="0060646E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233AD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br w:type="page"/>
      </w:r>
      <w:r w:rsidR="006A6DAF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</w:rPr>
        <w:lastRenderedPageBreak/>
        <w:pict>
          <v:oval id="_x0000_s1087" style="position:absolute;left:0;text-align:left;margin-left:2.25pt;margin-top:205.5pt;width:411pt;height:235.5pt;z-index:251675648" filled="f" strokeweight="4.5pt">
            <v:stroke linestyle="thinThick"/>
            <v:textbox>
              <w:txbxContent>
                <w:p w:rsidR="00AB52F7" w:rsidRDefault="00AB52F7" w:rsidP="00794728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after="120" w:line="240" w:lineRule="auto"/>
                    <w:ind w:firstLine="340"/>
                    <w:jc w:val="center"/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</w:pPr>
                </w:p>
                <w:p w:rsidR="00AB52F7" w:rsidRPr="00CA1374" w:rsidRDefault="00AB52F7" w:rsidP="00794728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after="120" w:line="240" w:lineRule="auto"/>
                    <w:ind w:firstLine="340"/>
                    <w:jc w:val="center"/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6"/>
                      <w:sz w:val="60"/>
                      <w:szCs w:val="60"/>
                      <w:rtl/>
                    </w:rPr>
                  </w:pPr>
                  <w:r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أحاديث البحث</w:t>
                  </w:r>
                </w:p>
              </w:txbxContent>
            </v:textbox>
            <w10:wrap type="square"/>
          </v:oval>
        </w:pict>
      </w:r>
      <w:r w:rsidR="0079472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br w:type="page"/>
      </w:r>
    </w:p>
    <w:p w:rsidR="00D501AA" w:rsidRPr="00D501AA" w:rsidRDefault="00D501AA" w:rsidP="00CD050F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center"/>
        <w:rPr>
          <w:rFonts w:ascii="Arial Unicode MS" w:eastAsia="Arial Unicode MS" w:hAnsi="Arial Unicode MS" w:cs="Arial Unicode MS"/>
          <w:b/>
          <w:bCs/>
          <w:color w:val="000000"/>
          <w:sz w:val="36"/>
          <w:szCs w:val="36"/>
          <w:u w:val="single"/>
          <w:rtl/>
        </w:rPr>
      </w:pPr>
      <w:r w:rsidRPr="00D501AA">
        <w:rPr>
          <w:rFonts w:ascii="Arial Unicode MS" w:eastAsia="Arial Unicode MS" w:hAnsi="Arial Unicode MS" w:cs="Arial Unicode MS"/>
          <w:b/>
          <w:bCs/>
          <w:color w:val="000000"/>
          <w:sz w:val="36"/>
          <w:szCs w:val="36"/>
          <w:u w:val="single"/>
          <w:rtl/>
        </w:rPr>
        <w:lastRenderedPageBreak/>
        <w:t>الحديث الأول</w:t>
      </w:r>
    </w:p>
    <w:p w:rsidR="000B092C" w:rsidRPr="00A95ED1" w:rsidRDefault="000B092C" w:rsidP="00642EF7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center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D13C4D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 xml:space="preserve">باب الكنز ما هو </w:t>
      </w:r>
      <w:r w:rsidR="00D673AF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و</w:t>
      </w:r>
      <w:r w:rsidRPr="00D13C4D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زكاة الحلي</w:t>
      </w:r>
    </w:p>
    <w:p w:rsidR="000B092C" w:rsidRPr="00FD1891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</w:pP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قال أبو داود</w:t>
      </w:r>
      <w:r w:rsidR="00A36010">
        <w:rPr>
          <w:rFonts w:ascii="Traditional Arabic" w:eastAsia="Arial Unicode MS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حَدَّثَنَا أَبُو كَامِل</w:t>
      </w:r>
      <w:r w:rsidR="001B749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،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حُمَيْدُ بْنُ مَسْعَدَةَ</w:t>
      </w:r>
      <w:r w:rsidR="001B749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،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المَعْنَى</w:t>
      </w:r>
      <w:r w:rsidR="00B40F5B"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AD737E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أَنَّ</w:t>
      </w:r>
      <w:r w:rsidR="00AD737E">
        <w:rPr>
          <w:rFonts w:ascii="Traditional Arabic" w:eastAsia="Arial Unicode MS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خَال</w:t>
      </w:r>
      <w:r w:rsid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ِدَ اب</w:t>
      </w:r>
      <w:r w:rsidR="00B40F5B"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نَ الحَارِثِ حَدَّثَهُمْ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ثَنَا حُسَيْنٌ</w:t>
      </w:r>
      <w:r w:rsidR="001B749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،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عَنْ عَمْرِو بنِ شُعَيْبٍ</w:t>
      </w:r>
      <w:r w:rsidR="001B749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،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عَنْ أَبِيهِ</w:t>
      </w:r>
      <w:r w:rsidR="001B749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،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عَنْ جَدِّهِ</w:t>
      </w:r>
      <w:r w:rsidR="001B749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،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أَنَّ امْرَأَةً أَتَتْ رَسُولَ الله 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</w:rPr>
        <w:sym w:font="AGA Arabesque" w:char="F072"/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مَعَهَا ابْنَةٌ لَهَا </w:t>
      </w:r>
      <w:r w:rsidR="00D673A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فِي يَدِ ابْنَتِهَا مَسَكَتَانِ غَلِيظَتَانِ مِنْ ذَهَبٍ</w:t>
      </w:r>
      <w:r w:rsidR="001B749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،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فقال لها</w:t>
      </w:r>
      <w:r w:rsidR="00A36010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« أَتُعْطِينَ زَكَاةَ هَذَا</w:t>
      </w:r>
      <w:r w:rsidR="00B40F5B"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؟ » قَالَتْ</w:t>
      </w:r>
      <w:r w:rsidR="00A36010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لاَ</w:t>
      </w:r>
      <w:r w:rsidR="001B749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،</w:t>
      </w:r>
      <w:r w:rsidR="00B40F5B"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قَالَ</w:t>
      </w:r>
      <w:r w:rsidR="00A36010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« أَيَسُرُّكِ أَنْ يُسَوِّرَكِ الله بِهِمَا يَوْمَ القِيَامَةِ سِوَارَيْنِ مِنْ نَارٍ</w:t>
      </w:r>
      <w:r w:rsidR="00D9269E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؟ » قَالَ</w:t>
      </w:r>
      <w:r w:rsidR="00A36010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فَخَلَعَتْهُمَا فَأَلْقَتْهُمَا إِلَى النَّبِيِّ 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</w:rPr>
        <w:sym w:font="AGA Arabesque" w:char="F072"/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قَالَتْ</w:t>
      </w:r>
      <w:r w:rsidR="00A36010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هُمَا لله عَزَّ وَجَلَّ </w:t>
      </w:r>
      <w:r w:rsidR="00D673A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لِرَسُولِهِ</w:t>
      </w:r>
      <w:r w:rsidR="001B749F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>.</w:t>
      </w:r>
      <w:r w:rsidRPr="00FD1891">
        <w:rPr>
          <w:rFonts w:ascii="Traditional Arabic" w:eastAsia="Arial Unicode MS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D13C4D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تخريج الحديث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</w:p>
    <w:p w:rsidR="000B092C" w:rsidRPr="000B092C" w:rsidRDefault="000B092C" w:rsidP="00794728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 البيهقي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السنن الكبرى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9472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الزكاة</w:t>
      </w:r>
      <w:r w:rsidR="00890D3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باب سياق أخبار وردت في زكاة الحليّ (4/235/ح7549) من طريق أبي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382CD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بمثله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إلاّ أنّه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«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فخطفتهما</w:t>
      </w:r>
      <w:r w:rsidR="006F424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»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بدل قوله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«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فخلعتهما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»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 النّسائي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السنن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الزّكاة</w:t>
      </w:r>
      <w:r w:rsidR="006F424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890D3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باب زكاة الحليّ (5/39/ح2478) عن إسماعيل بن مسعود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382CD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خالد بن الحارث </w:t>
      </w:r>
      <w:r w:rsidR="00382CD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به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بنحوه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EA5BE7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 أبو عبيد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الأموال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(ص444/ح1260) عن محمّد بن أبي عدي</w:t>
      </w:r>
      <w:r w:rsidR="00EA5BE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472D2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النسائي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السنن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الزّكاة</w:t>
      </w:r>
      <w:r w:rsidR="00EA5BE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472D2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باب زكاة الحليّ (5/40/ح2479) عن معتمر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سليمان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كلاهما عن حسين المعلم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به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بنحوه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EA5BE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إلاّ أنّ معتمر بن سليمان رواه عن حسين المعلم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EA5BE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عمرو بن شعيب (</w:t>
      </w:r>
      <w:r w:rsidR="004E763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EA5BE7">
        <w:rPr>
          <w:rFonts w:ascii="Traditional Arabic" w:hAnsi="Traditional Arabic" w:cs="Traditional Arabic"/>
          <w:color w:val="000000"/>
          <w:sz w:val="36"/>
          <w:szCs w:val="36"/>
          <w:rtl/>
        </w:rPr>
        <w:t>مرسلاً</w:t>
      </w:r>
      <w:r w:rsidR="004E763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EA5BE7">
        <w:rPr>
          <w:rFonts w:ascii="Traditional Arabic" w:hAnsi="Traditional Arabic" w:cs="Traditional Arabic"/>
          <w:color w:val="000000"/>
          <w:sz w:val="36"/>
          <w:szCs w:val="36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EA5BE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 عبد الرزّاق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المصنف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الزّكاة</w:t>
      </w:r>
      <w:r w:rsidR="009C717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472D2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باب التبر والحليّ (4/85/ح7065) عن المثنى بن الصباح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D673AF" w:rsidP="00E908AA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946BB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أخرجه</w:t>
      </w:r>
      <w:r w:rsidR="009C717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أبي شيبة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المصنف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(2/382/ح10159)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946BB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الامام</w:t>
      </w:r>
      <w:r w:rsidR="009C717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أحمد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المسند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E908A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(2/208/ح6939)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الدّارقطني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السنن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الزّكاة</w:t>
      </w:r>
      <w:r w:rsidR="009C717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946BB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باب ليس في مال المكاتب زكاة حتّى يُعتق (2/108/ح2) من طريق حجّاج بن أرط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زنجويه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الأموال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(3/973/ح1762)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الترمذي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الجامع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الزكاة</w:t>
      </w:r>
      <w:r w:rsidR="009C717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946BB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باب ما جاء في زكاة الحليّ (2/22/ح637)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من طريقه البغوي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شرح السنّة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الزكاة</w:t>
      </w:r>
      <w:r w:rsidR="009C717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946BB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باب زكاة الورق</w:t>
      </w:r>
      <w:r w:rsidR="00946BB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الحلي (6/48/ح1583) من طريق ابن لهيعة</w:t>
      </w:r>
      <w:r w:rsidR="009C717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946BB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96072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ثلاثتهم عن عمرو بن شعيب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بمعناه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D13C4D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D13C4D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دراسة الإسناد</w:t>
      </w:r>
      <w:r w:rsidR="00A36010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 xml:space="preserve">: </w:t>
      </w:r>
    </w:p>
    <w:p w:rsidR="000B092C" w:rsidRDefault="000B092C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1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D13C4D">
        <w:rPr>
          <w:rFonts w:ascii="Traditional Arabic" w:hAnsi="Traditional Arabic" w:cs="Monotype Koufi"/>
          <w:color w:val="000000"/>
          <w:sz w:val="36"/>
          <w:szCs w:val="36"/>
          <w:rtl/>
        </w:rPr>
        <w:t>أبو كامل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هو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فُضَيْل بن حُسَيْن بن طلحة الجَحْدَرِيّ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البصريّ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="009C717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حمّاد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زيد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خالد بن الحارث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="009C717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مسلم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(237هـ) روى له</w:t>
      </w:r>
      <w:r w:rsidR="009C717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البخاري تعليقا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مسلم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النّسائي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AD13E7" w:rsidRDefault="00B024C6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C04562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0B092C" w:rsidRPr="00AD13E7" w:rsidRDefault="00037CC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أبو كامل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0B092C" w:rsidRPr="00037CC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 حافظ</w:t>
      </w:r>
      <w:r w:rsidR="00AA519E" w:rsidRPr="00AD13E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AA519E" w:rsidRPr="00AD13E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58"/>
      </w:r>
      <w:r w:rsidR="00AA519E" w:rsidRPr="00AD13E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0B092C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2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D13C4D">
        <w:rPr>
          <w:rFonts w:ascii="Traditional Arabic" w:hAnsi="Traditional Arabic" w:cs="Monotype Koufi"/>
          <w:color w:val="000000"/>
          <w:sz w:val="36"/>
          <w:szCs w:val="36"/>
          <w:rtl/>
        </w:rPr>
        <w:t>حُمَيْد بن مَسْعَدَة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المبارك السّامي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الباهلي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علي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العبّاس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البصري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="006D3D4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حمّاد بن زيد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خالد بن الحارث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="006D3D4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مسلم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D3D49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(244هـ) روى له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الجماعة إلاّ البخاري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C74FA6" w:rsidRDefault="000B092C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النّسائي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ثقة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864F2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أبو حاتم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6D3D49">
        <w:rPr>
          <w:rFonts w:ascii="Traditional Arabic" w:hAnsi="Traditional Arabic" w:cs="Traditional Arabic"/>
          <w:color w:val="000000"/>
          <w:sz w:val="36"/>
          <w:szCs w:val="36"/>
          <w:rtl/>
        </w:rPr>
        <w:t>صدوق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6D3D4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ذكره ابن حبّان في الثقات</w:t>
      </w:r>
      <w:r w:rsidR="006D3D4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864F2A" w:rsidRPr="00864F2A">
        <w:rPr>
          <w:rFonts w:ascii="Traditional Arabic" w:hAnsi="Traditional Arabic" w:cs="Traditional Arabic"/>
          <w:color w:val="000000"/>
          <w:sz w:val="36"/>
          <w:szCs w:val="36"/>
          <w:rtl/>
        </w:rPr>
        <w:t>قال إبراهيم بن أُورْمَة</w:t>
      </w:r>
      <w:r w:rsidR="00864F2A" w:rsidRPr="00864F2A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864F2A" w:rsidRPr="00864F2A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59"/>
      </w:r>
      <w:r w:rsidR="00864F2A" w:rsidRPr="00864F2A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"</w:t>
      </w:r>
      <w:r w:rsidR="00864F2A" w:rsidRPr="00864F2A">
        <w:rPr>
          <w:rFonts w:ascii="Traditional Arabic" w:hAnsi="Traditional Arabic" w:cs="Traditional Arabic"/>
          <w:color w:val="000000"/>
          <w:sz w:val="36"/>
          <w:szCs w:val="36"/>
          <w:rtl/>
        </w:rPr>
        <w:t>كلّ حديث حُميد فائدة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37CC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22713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الذهبي</w:t>
      </w:r>
      <w:r w:rsidR="0022713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6D3D4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حجر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صدوق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22713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</w:p>
    <w:p w:rsidR="00310BED" w:rsidRDefault="00D673AF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الحاصل أنه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اجتمع في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حميد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توثيق النّسائي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D3D49">
        <w:rPr>
          <w:rFonts w:ascii="Traditional Arabic" w:hAnsi="Traditional Arabic" w:cs="Traditional Arabic"/>
          <w:color w:val="000000"/>
          <w:sz w:val="36"/>
          <w:szCs w:val="36"/>
          <w:rtl/>
        </w:rPr>
        <w:t>–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هو معدود من المتشددين </w:t>
      </w:r>
      <w:r w:rsidR="006D3D49">
        <w:rPr>
          <w:rFonts w:ascii="Traditional Arabic" w:hAnsi="Traditional Arabic" w:cs="Traditional Arabic"/>
          <w:color w:val="000000"/>
          <w:sz w:val="36"/>
          <w:szCs w:val="36"/>
          <w:rtl/>
        </w:rPr>
        <w:t>–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قول أبي حاتم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صدوق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هي لا تقل عن توثيق غيره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لأنه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تشدد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أيضاً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فإنه سُئل عن مسلم بن الحجاج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6D3D49">
        <w:rPr>
          <w:rFonts w:ascii="Traditional Arabic" w:hAnsi="Traditional Arabic" w:cs="Traditional Arabic"/>
          <w:color w:val="000000"/>
          <w:sz w:val="36"/>
          <w:szCs w:val="36"/>
          <w:rtl/>
        </w:rPr>
        <w:t>صدوق</w:t>
      </w:r>
      <w:r w:rsidR="006D3D4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قال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المعلمي رحمه الله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أبو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حاتم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معروف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بالتشدد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قد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لا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تقل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lastRenderedPageBreak/>
        <w:t>كلمة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(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صدوق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)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منه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عن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كلمة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(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ثقة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)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من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غيره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فإنك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لا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تكاد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تجده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أطلق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كلمة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(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صدوق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)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في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رجل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إلا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تجد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غيره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قد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وثقه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هذا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هو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الغالب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60"/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0B092C" w:rsidRPr="00310BED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بقي قول إبراهيم بن أورمة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كلّ حديث حُميد فائدة</w:t>
      </w:r>
      <w:r w:rsidR="0052343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هذه العبارة تعني عند المحدثين تضعيف حديث الراوي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فقد قال الإمام أحمد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1205B">
        <w:rPr>
          <w:rFonts w:ascii="Traditional Arabic" w:hAnsi="Traditional Arabic" w:cs="Traditional Arabic"/>
          <w:color w:val="000000"/>
          <w:sz w:val="36"/>
          <w:szCs w:val="36"/>
          <w:rtl/>
        </w:rPr>
        <w:t>إذا سمعت أصحاب الحديث يقولون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هذا الحديث غريب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فائدة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فاعلم أنّه خطأ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دخل حديث في حديث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خطأ من المحدّث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ليس له إسناد..."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61"/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فإن كان كلام ابن أورمة جاريًا على اصطلاح أهل الحديث فهو تضعيف شديد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لكن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يبعد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 يكون حديثه كل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 خطأ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ثم يوثقه مثل النسائي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يخرج له مسلم في صحيحه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هو شيخه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يقول فيه أبو حاتم صدوق</w:t>
      </w:r>
      <w:r w:rsidR="0031205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310BE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31205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عليه ف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الظاهر أن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ما اتفق عليه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الذهبي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حجر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هو أقل ما يقال فيه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الله أعلم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800CF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C04562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0B092C" w:rsidRPr="00037CC7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حميد بن مسعدة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صدوق</w:t>
      </w:r>
      <w:r w:rsidR="00AA519E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(</w:t>
      </w:r>
      <w:r w:rsidR="00AA519E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footnoteReference w:id="62"/>
      </w:r>
      <w:r w:rsidR="00AA519E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:rsid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3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C04562">
        <w:rPr>
          <w:rFonts w:ascii="Traditional Arabic" w:hAnsi="Traditional Arabic" w:cs="Monotype Koufi"/>
          <w:color w:val="000000"/>
          <w:sz w:val="36"/>
          <w:szCs w:val="36"/>
          <w:rtl/>
        </w:rPr>
        <w:t>خَالِدُ بنُ الحَارِث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عُبَيْد بن سُلَيْم الهُجَيْمِي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عثمان البصري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حُمَيْد الطويل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حسين المُعَلِّم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الإمام أحمد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إسحاق بن راهويه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FF517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(186هـ) روى له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الجماعة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AA519E" w:rsidRPr="00AA519E" w:rsidRDefault="00AA519E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AA519E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0B092C" w:rsidRPr="000B092C" w:rsidRDefault="00AA519E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خالد بن الحارث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 ثبت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يقال له</w:t>
      </w:r>
      <w:r w:rsidR="00FF517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خالد الصدق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footnoteReference w:id="63"/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>4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C04562">
        <w:rPr>
          <w:rFonts w:ascii="Traditional Arabic" w:hAnsi="Traditional Arabic" w:cs="Monotype Koufi"/>
          <w:color w:val="000000"/>
          <w:sz w:val="36"/>
          <w:szCs w:val="36"/>
          <w:rtl/>
        </w:rPr>
        <w:t>حُسَيْنُ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هو </w:t>
      </w:r>
      <w:r w:rsidR="004A3308">
        <w:rPr>
          <w:rFonts w:ascii="Traditional Arabic" w:hAnsi="Traditional Arabic" w:cs="Traditional Arabic"/>
          <w:color w:val="000000"/>
          <w:sz w:val="36"/>
          <w:szCs w:val="36"/>
          <w:rtl/>
        </w:rPr>
        <w:t>بنُ ذَكْوَان المُعَلِّم الم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كتِب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العَوْذي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البصري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 عبد اللّه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بريدة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عمرو بن شعيب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عنه القطّان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غُنْدَر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FF517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(145هـ) روى له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الجماعة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800CF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وثّقه ابن سعد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معين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العجلي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حاتم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البزّار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النّسائي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الدّارقطني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غيرهم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B301EA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يحيى القطّان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فيه اضطراب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العقيلي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ضعيف مضطرب الحديث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D673AF" w:rsidP="000D5CA4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الظاهر مما تقدم أن جمهور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الأئمة على توثيق حسين بن ذكوان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لم يطعن فيه سوى يحيى القطان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تبعه العقيلي على ذلك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قد دافع عنه الذهبي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ردّ على العقيلي </w:t>
      </w:r>
      <w:r w:rsidR="000D5CA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حين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أدخل</w:t>
      </w:r>
      <w:r w:rsidR="000D5CA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الضعفاء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فقال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السير"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F96F83">
        <w:rPr>
          <w:rFonts w:ascii="Traditional Arabic" w:hAnsi="Traditional Arabic" w:cs="Traditional Arabic"/>
          <w:color w:val="000000"/>
          <w:sz w:val="36"/>
          <w:szCs w:val="36"/>
          <w:rtl/>
        </w:rPr>
        <w:t>قد ذكره العقيلي في كتاب الضعفاء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له بلا مستند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C533E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..</w:t>
      </w:r>
      <w:r w:rsidR="00F96F8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إلى أن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: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الرّجل ثقة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احتج به صاحبا الصّحيحين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EA17C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الميزان"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ضعّفه العقيلي بلا حجّة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F96F8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... , ثم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797A3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ذكر له العقيلي حديثا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ً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واحدا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ً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غيره يرسله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فكان ماذا</w:t>
      </w:r>
      <w:r w:rsidR="00EA17C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؟!. فمن ذا الذي ما غلط في أحاديث</w:t>
      </w:r>
      <w:r w:rsidR="00EA17C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؟! أشعبة</w:t>
      </w:r>
      <w:r w:rsidR="00EA17C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؟! أمالك</w:t>
      </w:r>
      <w:r w:rsidR="00EA17C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؟!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A87B15" w:rsidRDefault="00D673AF" w:rsidP="005219A0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</w:pPr>
      <w:r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و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قال ابن حجر في</w:t>
      </w:r>
      <w:r w:rsidR="001B749F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"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هدي السّاري</w:t>
      </w:r>
      <w:r w:rsidR="001B749F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"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بعدما أورد كلام القطّان</w:t>
      </w:r>
      <w:r w:rsidR="0078531E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 فيه</w:t>
      </w:r>
      <w:r w:rsidR="00A36010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: </w:t>
      </w:r>
      <w:r w:rsidR="001B749F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"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لعلّ الاضطراب من الرّواة عنه</w:t>
      </w:r>
      <w:r w:rsidR="001B749F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،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 xml:space="preserve"> فقد احتجّ به الأئمّة</w:t>
      </w:r>
      <w:r w:rsidR="001B749F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"</w:t>
      </w:r>
      <w:r w:rsidR="00D66B99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 اهـــ</w:t>
      </w:r>
      <w:r w:rsidR="00A87B15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.</w:t>
      </w:r>
      <w:r w:rsidR="00EC66ED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 </w:t>
      </w:r>
    </w:p>
    <w:p w:rsidR="000B092C" w:rsidRPr="00794728" w:rsidRDefault="00D66B99" w:rsidP="005219A0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لكن في</w:t>
      </w:r>
      <w:r w:rsidR="0078531E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 كلامه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 xml:space="preserve"> نظر</w:t>
      </w:r>
      <w:r w:rsidR="0078531E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 ,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 xml:space="preserve"> لأنّه لو كان الأمر كذلك لما نَسَبَ القطّانُ الاضطرابَ إلى حسين المعلم</w:t>
      </w:r>
      <w:r w:rsidR="001B749F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،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 xml:space="preserve"> </w:t>
      </w:r>
      <w:r w:rsidR="005219A0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ثم إنه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 xml:space="preserve"> من شيوخه</w:t>
      </w:r>
      <w:r w:rsidR="001B749F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،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 xml:space="preserve"> فهو </w:t>
      </w:r>
      <w:r w:rsidR="000B092C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أ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خبر به</w:t>
      </w:r>
      <w:r w:rsidR="001B749F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،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 xml:space="preserve"> </w:t>
      </w:r>
      <w:r w:rsidR="00D673AF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و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لكن قد يقال</w:t>
      </w:r>
      <w:r w:rsidR="00A36010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: 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إنّ ذلك</w:t>
      </w:r>
      <w:r w:rsidR="00EC66ED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 </w:t>
      </w:r>
      <w:r w:rsidR="00EC66ED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–</w:t>
      </w:r>
      <w:r w:rsidR="00EC66ED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 الاضطراب -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 xml:space="preserve"> ثابت عنه</w:t>
      </w:r>
      <w:r w:rsidR="001B749F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،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 xml:space="preserve"> </w:t>
      </w:r>
      <w:r w:rsidR="000B092C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غير أنه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 xml:space="preserve"> قليل جدّا</w:t>
      </w:r>
      <w:r w:rsidR="001B749F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،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 xml:space="preserve"> </w:t>
      </w:r>
      <w:r w:rsidR="00D673AF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و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القطّان معروف بالتشدّد</w:t>
      </w:r>
      <w:r w:rsidR="001B749F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،</w:t>
      </w:r>
      <w:r w:rsidR="00EC66ED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 فإنه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 xml:space="preserve"> يغمز الراوي بالغلط اليسير</w:t>
      </w:r>
      <w:r w:rsidR="001B749F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،</w:t>
      </w:r>
      <w:r w:rsidR="000B092C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 </w:t>
      </w:r>
      <w:r w:rsidR="00D673AF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و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قد أشار ابن حجر نفسه</w:t>
      </w:r>
      <w:r w:rsidR="000B092C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 في</w:t>
      </w:r>
      <w:r w:rsidR="001B749F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"</w:t>
      </w:r>
      <w:r w:rsidR="000B092C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التقريب</w:t>
      </w:r>
      <w:r w:rsidR="001B749F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"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إلى قلّة وهمه فقال</w:t>
      </w:r>
      <w:r w:rsidR="00A36010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: </w:t>
      </w:r>
      <w:r w:rsidR="001B749F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"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ثقة ربما وهم</w:t>
      </w:r>
      <w:r w:rsidR="001B749F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"</w:t>
      </w:r>
      <w:r w:rsidR="006F6D94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, </w:t>
      </w:r>
      <w:r w:rsidR="00D673AF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و</w:t>
      </w:r>
      <w:r w:rsidR="000B092C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 xml:space="preserve">الحاصل أن 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الوهم عنده قليل لا يصل به إلى حدٍّ يخرجه عن دائرة الاحتجاج</w:t>
      </w:r>
      <w:r w:rsidR="001B749F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،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 xml:space="preserve"> </w:t>
      </w:r>
      <w:r w:rsidR="00D673AF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و</w:t>
      </w:r>
      <w:r w:rsidR="000B092C" w:rsidRPr="00794728">
        <w:rPr>
          <w:rFonts w:ascii="Traditional Arabic" w:hAnsi="Traditional Arabic" w:cs="Traditional Arabic"/>
          <w:color w:val="000000"/>
          <w:spacing w:val="-4"/>
          <w:sz w:val="36"/>
          <w:szCs w:val="36"/>
          <w:rtl/>
        </w:rPr>
        <w:t>الله أعلم</w:t>
      </w:r>
      <w:r w:rsidR="001B749F" w:rsidRPr="00794728">
        <w:rPr>
          <w:rFonts w:ascii="Traditional Arabic" w:hAnsi="Traditional Arabic" w:cs="Traditional Arabic" w:hint="cs"/>
          <w:color w:val="000000"/>
          <w:spacing w:val="-4"/>
          <w:sz w:val="36"/>
          <w:szCs w:val="36"/>
          <w:rtl/>
        </w:rPr>
        <w:t>.</w:t>
      </w:r>
    </w:p>
    <w:p w:rsidR="000B092C" w:rsidRPr="00C04562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C04562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حُسَيْن المُعَلِّم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footnoteReference w:id="64"/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)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p w:rsidR="003855F9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>5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D65F0E">
        <w:rPr>
          <w:rFonts w:ascii="Traditional Arabic" w:hAnsi="Traditional Arabic" w:cs="Monotype Koufi"/>
          <w:color w:val="000000"/>
          <w:sz w:val="36"/>
          <w:szCs w:val="36"/>
          <w:rtl/>
        </w:rPr>
        <w:t>عَمْرو بن شُعَيْب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محمّد بن عبد اللّه بن عمرو بن العاص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القرشي السّهمي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إبراهيم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عبد اللّه المدني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الطّائفي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="007F71A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سعيد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المسيّب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عنه أيّوب السّختياني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الأوزاعي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(118هـ) روى له</w:t>
      </w:r>
      <w:r w:rsidR="007F71A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الأربعة</w:t>
      </w:r>
      <w:r w:rsidR="00F71B9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D078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F71B9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قد اختلف فيه الأئمة اختلافاً كثي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راً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يحيى بن سعيد القطّان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إذا روى عنه الثّقات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فهو ثقة يُحتجّ به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إسحاق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راهويه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إذا كان الرّاوي عن عمرو بن شعيب عن أبيه عن جده ثقة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فهو كأيّوب عن نافع عن ابن عمر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5F78E6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وثّقه ابن معين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علي بن المديني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العجلي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يعقوب بن شيبة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زرعة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29517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النّسائي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الدّارمي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عدي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البخاري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رأيت أحمد بن حنبل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علي بن المديني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إسحاق بن راهويه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أبا عبيدة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عامّة أصحابنا يحتجّون بحديث عمرو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شعيب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أبيه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جدّه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7F09B2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 تركه أحد من المسلمين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7F09B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50A6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ثم </w:t>
      </w:r>
      <w:r w:rsidR="00750A63">
        <w:rPr>
          <w:rFonts w:ascii="Traditional Arabic" w:hAnsi="Traditional Arabic" w:cs="Traditional Arabic"/>
          <w:color w:val="000000"/>
          <w:sz w:val="36"/>
          <w:szCs w:val="36"/>
          <w:rtl/>
        </w:rPr>
        <w:t>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مَنْ النّاس بعدهم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65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:rsidR="000B092C" w:rsidRPr="000B092C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الدّارقطني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سمع من جدّه عبد الله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فإذا بيّنه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كشفه</w:t>
      </w:r>
      <w:r w:rsidR="00C15C4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فهو صحيح حينئذ</w:t>
      </w:r>
      <w:r w:rsidR="00065F8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لم يترك حديثه أحد من الأئمة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B301EA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سفيان بن عيينة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حديثه عند النّاس فيه شيء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B301EA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أبو عمرو بن العلاء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كان يُعاب على قتادة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عمرو بن شعيب أنّهما كانا لا يسمعان شيئاً إلاّ حدّثا به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B301EA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أحمد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له أشياء مناكير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إنّما يكتب حديثه يُعْتَبَرُ 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فأمّا أن يكون حجّة فلا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مرّة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أنا أكتب حديثه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ربما احتججنا 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ربما وجس في القلب منه شيء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E85F0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مالك </w:t>
      </w:r>
      <w:r w:rsidR="00E85F07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يروي عن رجل عنه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E85F0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مرّة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أصحاب الحديث إذا شاءوا احتجّوا بحديث عمرو بن شعيب عن أبيه عن جده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إذا شاءوا تركوه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B301EA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معين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ليس بذاك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الآجري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قلت لأبي داود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عمرو بن شعيب عندك حجة</w:t>
      </w:r>
      <w:r w:rsidR="00E33AC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؟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لا نصف حجة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44294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كما أنه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أنكر بعض الأئمّة سماعَ عمرو بن شعيب من أبيه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كما أنكر بعضهم سماعَ شعيب بن محمّد من جدّه عبد اللّه بن عمرو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أثبت سماعهما أكثر الأئمّة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يعقوب بن شيبة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سمعت علي بن المديني يقول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قد سمع أبوه شعيب من جدّه عبد الله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عمرو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</w:t>
      </w:r>
      <w:r w:rsidR="001C6A9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في موضع آخر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عمرو بن شعيب عندنا ثقة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كتابه صحيح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F84022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أبي خيثمة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قلت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ليحيى بن معين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أليس قد سمع من أبيه</w:t>
      </w:r>
      <w:r w:rsidR="00BA743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؟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BA743B">
        <w:rPr>
          <w:rFonts w:ascii="Traditional Arabic" w:hAnsi="Traditional Arabic" w:cs="Traditional Arabic"/>
          <w:color w:val="000000"/>
          <w:sz w:val="36"/>
          <w:szCs w:val="36"/>
          <w:rtl/>
        </w:rPr>
        <w:t>بلى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قلت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إنّهم يُنكرون ذلك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سمع من أبيه</w:t>
      </w:r>
      <w:r w:rsidR="00C83E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لكن</w:t>
      </w:r>
      <w:r w:rsidR="001964D8">
        <w:rPr>
          <w:rFonts w:ascii="Traditional Arabic" w:hAnsi="Traditional Arabic" w:cs="Traditional Arabic"/>
          <w:color w:val="000000"/>
          <w:sz w:val="36"/>
          <w:szCs w:val="36"/>
          <w:rtl/>
        </w:rPr>
        <w:t>ّهم قالوا حين مات عمرو بن شعيب</w:t>
      </w:r>
      <w:r w:rsidR="001964D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عن أبيه عن جدّه إنمّا هذا كتاب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F84022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محمّد بن علي الجوزجاني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قلت لأحمد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عمرو سمع من أبيه شيئاً</w:t>
      </w:r>
      <w:r w:rsidR="00AE0D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؟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يقول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AE0D9F">
        <w:rPr>
          <w:rFonts w:ascii="Traditional Arabic" w:hAnsi="Traditional Arabic" w:cs="Traditional Arabic"/>
          <w:color w:val="000000"/>
          <w:sz w:val="36"/>
          <w:szCs w:val="36"/>
          <w:rtl/>
        </w:rPr>
        <w:t>حدّثني أبي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AE0D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قلت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فأبوه سمع من عبد الله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عمرو</w:t>
      </w:r>
      <w:r w:rsidR="00AE0D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؟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نعم أراه قد سمع منه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وقال ابن شاهين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أحمد بن صالح المصري</w:t>
      </w:r>
      <w:r w:rsidR="00296F2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عمرو بن شعيب سمع من أبيه عن جدّه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كلّه سماع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عمرو بن شعيب ثَبْتٌ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D673AF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أحاديثه عن أبيه تقوم مقام الثَّبْت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قال أبو زرعة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-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فيما نقله عنه ابن أبي حاتم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-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روى عنه الثقات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إنّما أنكروا عليه كثرة روايته عن أبيه عن جدّه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F7D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ثم</w:t>
      </w:r>
      <w:r w:rsidR="0061285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إنّما سمع أحاديث يسيرة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أخذ صحيفة كانت عنده فرواها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عامّة المناكير تُرْوَى عنه إنّما هي عن المثنىّ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الصَّبَّاح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لهيعة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الضُّعفاء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ثقة في نفسه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إنمّا تُكُلِّمَ فيه بسبب كتاب عنده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ما أقلّ ما نُصيب عنه ممّا روى عن غير أبيه عن جدّه من المنكر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C5D4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علّق الذهبي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على كلام أبي زرعة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السير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6C5D4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</w:t>
      </w:r>
      <w:r w:rsidR="006C5D43">
        <w:rPr>
          <w:rFonts w:ascii="Traditional Arabic" w:hAnsi="Traditional Arabic" w:cs="Traditional Arabic"/>
          <w:color w:val="000000"/>
          <w:sz w:val="36"/>
          <w:szCs w:val="36"/>
          <w:rtl/>
        </w:rPr>
        <w:t>ق</w:t>
      </w:r>
      <w:r w:rsidR="006C5D4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="006C5D43">
        <w:rPr>
          <w:rFonts w:ascii="Traditional Arabic" w:hAnsi="Traditional Arabic" w:cs="Traditional Arabic"/>
          <w:color w:val="000000"/>
          <w:sz w:val="36"/>
          <w:szCs w:val="36"/>
          <w:rtl/>
        </w:rPr>
        <w:t>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يأتي الثقاتُ عنه أيضا بما يُنكر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D673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نقل الترمذي عن البخاري أنّه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سمع شعيب</w:t>
      </w:r>
      <w:r w:rsidR="00612859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بن محمّد من عبد اللّه بن عمرو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1285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9021D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ثم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شعيب قد سمع من جدّه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عبد اللّه بن عمرو... إلى أن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من ضعّفه فإنّما ضعّفه من ق</w:t>
      </w:r>
      <w:r w:rsidR="00C83E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ِ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</w:t>
      </w:r>
      <w:r w:rsidR="00C83E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 أنّه يحدّث من صحيفة جدّه عبداللّه بن عمرو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أمّا أكثر أهل الحديث فيحتجّون بحديث عمرو بن شعيب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يثبتونه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منهم</w:t>
      </w:r>
      <w:r w:rsidR="00AD24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أحمد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إسحاق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غيرهما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66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7D4625" w:rsidRDefault="00D673AF" w:rsidP="00794728">
      <w:pPr>
        <w:widowControl w:val="0"/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أبو جعفر أحمد بن سعيد الدّارمي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عمرو بن شعيب ثقة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</w:t>
      </w:r>
      <w:r w:rsidR="007D462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عنه الذين نظروا في الرّجال مثل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أيّوب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الزّهري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الحكم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احتجّ أصحابنا بحديثه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سمع أبوه من عبد الله بن عمرو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عبد الله بن عمر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7D4625">
        <w:rPr>
          <w:rFonts w:ascii="Traditional Arabic" w:hAnsi="Traditional Arabic" w:cs="Traditional Arabic"/>
          <w:color w:val="000000"/>
          <w:sz w:val="36"/>
          <w:szCs w:val="36"/>
          <w:rtl/>
        </w:rPr>
        <w:t>عبد الله بن عبّاس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7D462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0B092C" w:rsidRPr="000B092C" w:rsidRDefault="00D673AF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البيهقي بعد روايته لحديث في إسناده عمرو بن شعيب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هذا إسناد صحيح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فيه دليل على صحّة سماع شعيب بن محمّد بن عبد اللّه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جدّه عبد اللّه بن عمرو</w:t>
      </w:r>
      <w:r w:rsidR="00C63D6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67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.</w:t>
      </w:r>
    </w:p>
    <w:p w:rsidR="000B092C" w:rsidRPr="000B092C" w:rsidRDefault="00D673AF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معين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ثقة في نفسه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ما روى عن أبيه عن جدّه لا حجة فيه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ليس بمتصل</w:t>
      </w:r>
      <w:r w:rsidR="0099213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ضعيف من قبيل أنّه مرسل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99213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وَجَدَ شعيب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كُتُبَ عبد الله بن عمرو فكان يرويها عن جدّه إرسالا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هي صحاح عن عبد الله بن عمرو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غير أنّه لم يسمعها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6E752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علّق عليه ابن حجر بقوله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فإذا شهد له ابن معين أنّ أحاديثه صحاح غير أنّه لم يسمعها</w:t>
      </w:r>
      <w:r w:rsidR="0099213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صحّ سماعه لبعضها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فغاية الباقي أن يكون وجادة صحيحة</w:t>
      </w:r>
      <w:r w:rsidR="0099213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أحد وجوه التحمّل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أبو عيسى</w:t>
      </w:r>
      <w:r w:rsidR="00582AD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الترمذي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من تكلّم في حديث عمرو بن شعيب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إنّما ضعّفه لأنّه يحدّث عن صحيفة جدّه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كأنّهم رأوا أنّه لم يسمع هذه الأحاديث من جدّه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68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:rsidR="000B092C" w:rsidRPr="000B092C" w:rsidRDefault="00D673AF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حبّان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إذا روى عمرو عن طاووس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سعيد بن المسيّب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غيرهما من الثّقات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فهو ثقة يجوز الاحتجاج 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إذا روى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B092C" w:rsidRPr="00101766">
        <w:rPr>
          <w:rFonts w:ascii="Traditional Arabic" w:hAnsi="Traditional Arabic" w:cs="Traditional Arabic"/>
          <w:color w:val="000000"/>
          <w:sz w:val="36"/>
          <w:szCs w:val="36"/>
          <w:rtl/>
        </w:rPr>
        <w:t>عن أبيه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101766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جدّه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فإنّ شُعَيْبًا لم يلق عبد الله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فيكون منقطعا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إن أراد بجدّه محمّدًا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فهو لا صحبة 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فيكون مرسلاً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الصّواب أن يُحَوَّلَ عمرو إلى كتاب الثّقات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فأمّا المناكير في روايته فتُتْرَك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6E752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أيضا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كان بعض شيوخنا يقول</w:t>
      </w:r>
      <w:r w:rsidR="0062661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إذا قال عمرو بن شعيب عن أبيه عن جده عبد الله بن عمرو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يسميه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فهو صحيح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قد استبرت ما قاله فلم أجد من رواية الثقات المتقنين عن عمرو فيه ذكر السماع عن جده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 xml:space="preserve">عبد الله بن عمرو </w:t>
      </w:r>
      <w:r w:rsidR="0062661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إنما ذلك شيء يقوله محمد بن إسحاق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بعض الرواة ليعلم أن جده اسمه عبد الله بن عمرو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فأدرج في الإسناد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فليس الحكم عندي في عمرو بن شعيب إلا مجانبة ما روى عن أبيه عن جده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تعقّبه الدّارقطني بقوله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هذا خطأ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قد روى عبيد الله بن عمر العمري</w:t>
      </w:r>
      <w:r w:rsidR="0084133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من الأئمّة عن عمرو بن شعيب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أبيه</w:t>
      </w:r>
      <w:r w:rsidR="0062661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كنت عند عبد الله بن عمرو فجاء رجل فاستفتاه في مسألة فقال لي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يا شعيب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امض معه إلى ابن عبّاس فذكر الحديث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C66375" w:rsidRDefault="000B092C" w:rsidP="00C66375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حجر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أسند ذلك الدّارقطني في السنن</w:t>
      </w:r>
      <w:r w:rsidR="0084133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ثنا أبو بكر بن زياد النيسابوري</w:t>
      </w:r>
    </w:p>
    <w:p w:rsidR="001D5D59" w:rsidRDefault="001B749F" w:rsidP="00C66375">
      <w:pPr>
        <w:tabs>
          <w:tab w:val="left" w:pos="-1561"/>
          <w:tab w:val="left" w:pos="4109"/>
          <w:tab w:val="right" w:pos="8505"/>
        </w:tabs>
        <w:spacing w:after="12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ثنا محمّد بن يحيى الذّهلي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غيره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قالوا</w:t>
      </w:r>
      <w:r w:rsidR="0084133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ثنا محمّد بن عبيد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ثنا عبيد الله بن عمر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69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84133B">
        <w:rPr>
          <w:rFonts w:ascii="Traditional Arabic" w:hAnsi="Traditional Arabic" w:cs="Traditional Arabic"/>
          <w:color w:val="000000"/>
          <w:sz w:val="36"/>
          <w:szCs w:val="36"/>
          <w:rtl/>
        </w:rPr>
        <w:t>رواه الحاكم أيضا من هذا الوجه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عدي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عمرو بن شعيب في نفسه ثقة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إلاّ أنّه إذا روى عن أبيه عن جدّه يكون مرسلا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84133B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لأنّ جدّه محمّد لا صحبة له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84133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أيضا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روى عنه أئمة النّاس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ثقاتهم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جماعة من الضعفاء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إلاّ أنّ أحاديثه عن أبيه عن جده مع احتمالهم إيّاه لم يُدخلوها في صحاح ما خرّجوا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هي صحيفة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45702C" w:rsidRDefault="00F03594" w:rsidP="00794728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البيهقي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إذا قيل عمرو بن شعيب عن أبيه عن جدّه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فإنّه يشبه أن يكون أُريد عن جدّه محمّد بن عبد اللّه بن عمرو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محمّد بن عبد اللّه ليست له صحبة فيكون الخبر مرسلا</w:t>
      </w:r>
      <w:r w:rsidR="001D5D5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إذا قال الرّاوي</w:t>
      </w:r>
      <w:r w:rsidR="004570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عن جدّه عبد اللّه بن عمرو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زال الإشكال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صار الحديث موصولا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70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:rsidR="000B092C" w:rsidRPr="000B092C" w:rsidRDefault="00F03594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حجر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عمرو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شعيب ضعفه ناس مطلقا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وثقه الجمهور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ضعف بعضهم روايته عن أبيه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جده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حسب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من ضعفه مطلقا فمحمول على روايته عن أبيه عن جده...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D5D5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ذكر عمرو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شعيب</w:t>
      </w:r>
      <w:r w:rsidR="001D5D5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أباه في المرتبة الثانية من مراتب المدلّسين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503F8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يتبين 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ممّا تقدّم أنّ عمرو بن شعيب عدلٌ في نفسه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إنّما ت</w:t>
      </w:r>
      <w:r w:rsidR="001747E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كلم في روايته لأمور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</w:p>
    <w:p w:rsidR="000B092C" w:rsidRPr="000B092C" w:rsidRDefault="000B092C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>1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عدم سماع عمرو بن شعيب من أبيه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فيكون منقطعًا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0B092C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2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وجود المناكير في روايته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0B092C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3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عدم سماع شعيب من جدّه عبد اللّه بن عمرو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فهو منقطع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0B092C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4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روايته من قبيل المرسل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لأن الجدّ هو محمّد بن عبد اللّه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ليس له صحبة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5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وصفه بالتدليس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لأن روايته عن أبيه عن جدّه إنّما هي صحيفة أخذها عن أبيه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لم يبين ذلك في روايته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هذا نوع من التدليس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9C662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يجاب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عن </w:t>
      </w:r>
      <w:r w:rsidR="009C662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ما سبق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بما يلي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</w:p>
    <w:p w:rsidR="000B092C" w:rsidRPr="00CF5503" w:rsidRDefault="000B092C" w:rsidP="00115D7F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1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أمّا سماع عمرو بن شعيب من أبيه فلم أجد من نفاه غير هارون بن معروف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CF550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CF5503" w:rsidRPr="00CF5503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أبو بكر بن أبي خيثمة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CF5503" w:rsidRPr="00CF5503">
        <w:rPr>
          <w:rFonts w:ascii="Traditional Arabic" w:hAnsi="Traditional Arabic" w:cs="Traditional Arabic"/>
          <w:color w:val="000000"/>
          <w:sz w:val="36"/>
          <w:szCs w:val="36"/>
          <w:rtl/>
        </w:rPr>
        <w:t>سمعت هارون</w:t>
      </w:r>
      <w:r w:rsidR="00CF5503" w:rsidRPr="00CF550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CF5503" w:rsidRPr="00CF5503">
        <w:rPr>
          <w:rFonts w:ascii="Traditional Arabic" w:hAnsi="Traditional Arabic" w:cs="Traditional Arabic"/>
          <w:color w:val="000000"/>
          <w:sz w:val="36"/>
          <w:szCs w:val="36"/>
          <w:rtl/>
        </w:rPr>
        <w:t>بن معروف يقول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CF5503" w:rsidRPr="00CF5503">
        <w:rPr>
          <w:rFonts w:ascii="Traditional Arabic" w:hAnsi="Traditional Arabic" w:cs="Traditional Arabic"/>
          <w:color w:val="000000"/>
          <w:sz w:val="36"/>
          <w:szCs w:val="36"/>
          <w:rtl/>
        </w:rPr>
        <w:t>لم يسمع عمرو من أبيه شيئا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CF5503" w:rsidRPr="00CF5503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إنّما وجده في كتاب أبيه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B731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أما أكثر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الأئمّة </w:t>
      </w:r>
      <w:r w:rsidR="00B731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يثبتونه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كالإمام أحمد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معين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أبي بكر بن زياد النيسابوري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أحمد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="00F45083">
        <w:rPr>
          <w:rFonts w:ascii="Traditional Arabic" w:hAnsi="Traditional Arabic" w:cs="Traditional Arabic"/>
          <w:color w:val="000000"/>
          <w:sz w:val="36"/>
          <w:szCs w:val="36"/>
          <w:rtl/>
        </w:rPr>
        <w:t>بن صالح المصري</w:t>
      </w:r>
      <w:r w:rsidR="00F4508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استدلّ أحمد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معين على ذلك بأنّ عمرو بن شعيب يقول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حدّثني أبي فكيف يقال عنه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إنّه لم يسمع من أبيه</w:t>
      </w:r>
      <w:r w:rsidR="00F4508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!</w:t>
      </w:r>
      <w:r w:rsidR="009C2E96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!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فصّل أبو زرعة فذكر أنّه سمع من أبيه أحاديث يسيرة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أخذ صحيفة كانت عنده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2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-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أمّا وجود المناكير في روايته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فقد برّأه يعقوب بن شيبة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زرعة فقال يعقوب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الأحاديث التي أنكروا من حديثه إنّما هي لقوم ضعفاء رووها عنه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4508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أبو زرعة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عامة المناكير تُرْوى عنه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إنّما هي عن المثنّى بن الصّبّاح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ابن لهيعة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الضّعفاء...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65B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الذهبي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السير</w:t>
      </w:r>
      <w:r w:rsidR="00165B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5A1BC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تعليقا على كلام لابن حبان ذكره</w:t>
      </w:r>
      <w:r w:rsidR="00ED044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5A1BC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..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فهذا يوضّح لك أنّ الآخرَ من الأمرين عند ابن حبان أنّ عمرًا ثقة في نفسه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أنّ روايته عن أبيه عن جده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إمّا منقطعة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مرسلة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لا ريب أنّ بعضها من قبيل المسند المتّصل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بعضها يجوز أن تكون روايته وجادة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سماعا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فهذا محل نظر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احتمال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لسنا ممّن نعدّ نسخة عمرو عن أبيه عن جدّه من أقسام الصّحيح الذي لا نزاع فيه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مِن أجل الوجادة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من أجل أنّ فيها مناكير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فينبغي أن ي</w:t>
      </w:r>
      <w:r w:rsidR="00165B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تأمّل حديثه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يتحايد ما جاء منه منكرا </w:t>
      </w:r>
      <w:r w:rsidR="00165B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يروى ما عدا ذلك في السنن </w:t>
      </w:r>
      <w:r w:rsidR="00165B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الأحكام محسّنين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لإسناده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فقد احتجّ به أئمة كبار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وثّقوه في الجملة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توقّف فيه آخرون قليلا</w:t>
      </w:r>
      <w:r w:rsidR="0079472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ً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ما علمت أنّ أحدا</w:t>
      </w:r>
      <w:r w:rsidR="0079472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ً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تركه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165BA6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3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أمّا سماع شعيب من جدّه عبد الله فقد أثبته جلّ الأئمة</w:t>
      </w:r>
      <w:r w:rsidR="00F21E7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ك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الإمام أحمد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علي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المديني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البخاري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جعفر أحمد بن سعيد الدارمي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الترمذي</w:t>
      </w:r>
      <w:r w:rsidR="00165B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الدارقطني</w:t>
      </w:r>
      <w:r w:rsidR="00165B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البيهقي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نفاه ابن معين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حبان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الصواب مع من أثبت له السماع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هم أكثر الأئمة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رجحه الذهبي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السير</w:t>
      </w:r>
      <w:r w:rsidR="00165B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ثبت سماع شعيب من جده عبد الله بن عمرو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من معاوية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عباس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عمر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غيرهم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ما علمنا بشعيب بأسا رُبِّي يتيما في حجر جده عبد الله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سمع منه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سافر معه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لعلّه ولد في خلافة علي أو قبل ذلك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165B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0B092C" w:rsidRPr="000B092C" w:rsidRDefault="000B092C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لكن هل سمع كل ما رواه عنه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أم سمع بعضه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الباقي صحيفة</w:t>
      </w:r>
      <w:r w:rsidR="00DE582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B18D2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؟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الظاهر هو الثاني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B18D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قال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حجر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الثاني أظهر عندي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الجامع لاختلاف الأقوال فيه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عليه ينحط كلام الدارقطني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وأبي زرعة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E061F2" w:rsidRDefault="000B092C" w:rsidP="0011692D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4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أمّا كون الجدّ هو </w:t>
      </w:r>
      <w:r w:rsidR="00165B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محمّد بن عبد اللّه</w:t>
      </w:r>
      <w:r w:rsidR="00165B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)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كما قاله ابن حبّان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عدي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البيهقي فقد أجاب عنه ابن حجر بأنّ الجدّ المصرّح باسمه في أغلب الأحاديث إنّما هو </w:t>
      </w:r>
      <w:r w:rsidR="00165B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عبد اللّه بن عمرو</w:t>
      </w:r>
      <w:r w:rsidR="00165B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لم يرد التّصريح بمحمّد إلاّ في حديثين فقط فيما وقف عليه ابن حجر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هذا نادر لا يُعوّل عليه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1692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سبقه إلى هذا الجواب الذّهبي بل ذكر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الميزان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أنّ رواية شعيب عن أبيه محمّد بن عبد الله لم تصحّ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لأنّ محمّداً قديم الوفاة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كأنّه مات شابّاً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695E1B" w:rsidRDefault="000B092C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5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أمّا وصف عمرو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أبيه بالتدليس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فلم أقف على من صرّح بذلك سوى ابن حجر حيث قال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تعريف أهل التقديس"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فأمّا روايته عن أبيه فربّما دلّس ما في الصحيفة بلفظ (عن)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فإذا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حدّثني أبي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فلا ريب في صحتها كما يقتضيه كلام أبي زرعة المتقدّم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695E1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DE582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ثم إنه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ذكر عمرًا</w:t>
      </w:r>
      <w:r w:rsidR="00E061F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أباه في المرتبة الثانية</w:t>
      </w:r>
      <w:r w:rsidR="00DE582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من مراتب التدليس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أصحاب هذه المرتبة احتمل الأئمة تدليسهم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F03594" w:rsidP="00794728">
      <w:pPr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أمّا كون روايته عن أبيه عن جده كلها صحيفة أخذها عن أبيه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فليس الأمر كذلك بل بعضها سماعا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ً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بعضها </w:t>
      </w:r>
      <w:r w:rsidR="00B15B1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وجادة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بعضها يحتمل هذا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B15B1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ذاك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كما أشار إلى ذلك الذهبي بقوله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لا ريب أنّ بعضها من قبيل المسند المتّصل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بعضها يجوز أن تكون روايته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جادة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سماعا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فهذا محل نظر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احتمال..."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D65F0E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D65F0E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lastRenderedPageBreak/>
        <w:t>الخلاصة</w:t>
      </w:r>
      <w:r w:rsidR="00A36010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 xml:space="preserve">: 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عمرو بن شعيب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صدوق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footnoteReference w:id="71"/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)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p w:rsidR="00450150" w:rsidRPr="003B48DC" w:rsidRDefault="000B092C" w:rsidP="00794728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6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D65F0E">
        <w:rPr>
          <w:rFonts w:ascii="Traditional Arabic" w:hAnsi="Traditional Arabic" w:cs="Monotype Koufi"/>
          <w:color w:val="000000"/>
          <w:sz w:val="36"/>
          <w:szCs w:val="36"/>
          <w:rtl/>
        </w:rPr>
        <w:t>شُعَيْبُ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هو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محمّد بن عبد الله بن عمرو بن العاص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عبد الله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بن عمر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العاص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عبّاس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ابنه عمر</w:t>
      </w:r>
      <w:r w:rsidR="0045015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،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ثابت البناني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له الأربعة</w:t>
      </w:r>
      <w:r w:rsidR="0045015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450150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ذكره ابن حبّان في الثقات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450150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450150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الذهبي</w:t>
      </w:r>
      <w:r w:rsidR="00C2617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450150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450150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حجر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450150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صدوق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D65F0E" w:rsidRPr="00D65F0E" w:rsidRDefault="00D65F0E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D65F0E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0B092C" w:rsidRPr="00D65F0E" w:rsidRDefault="00AE3BD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شعيب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صدوق</w:t>
      </w:r>
      <w:r w:rsidR="001B136F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(</w:t>
      </w:r>
      <w:r w:rsidR="001B136F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72"/>
      </w:r>
      <w:r w:rsidR="001B136F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.</w:t>
      </w:r>
    </w:p>
    <w:p w:rsidR="000B092C" w:rsidRPr="00D65F0E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D65F0E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الحكم على الحديث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104576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ضعيف</w:t>
      </w:r>
      <w:r w:rsidR="0045015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EC2A5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EC2A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إن كان </w:t>
      </w:r>
      <w:r w:rsidR="00C26177">
        <w:rPr>
          <w:rFonts w:ascii="Traditional Arabic" w:hAnsi="Traditional Arabic" w:cs="Traditional Arabic"/>
          <w:color w:val="000000"/>
          <w:sz w:val="36"/>
          <w:szCs w:val="36"/>
          <w:rtl/>
        </w:rPr>
        <w:t>ظاهر الإسناد</w:t>
      </w:r>
      <w:r w:rsidR="00EC2A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حسن</w:t>
      </w:r>
      <w:r w:rsidR="00E9462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 , ل</w:t>
      </w:r>
      <w:r w:rsidR="00EC2A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إنه</w:t>
      </w:r>
      <w:r w:rsidR="0045015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معل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A52002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النّسائي بعد ذكره لرواية معتمر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عن عمرو بن شعيب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المرسلة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خالد أثبت عندنا من المعتمر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[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حديث معتمر أولى بالصّواب]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73"/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E9462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E94620">
        <w:rPr>
          <w:rFonts w:ascii="Traditional Arabic" w:hAnsi="Traditional Arabic" w:cs="Traditional Arabic"/>
          <w:color w:val="000000"/>
          <w:sz w:val="36"/>
          <w:szCs w:val="36"/>
          <w:rtl/>
        </w:rPr>
        <w:t>ف</w:t>
      </w:r>
      <w:r w:rsidR="00E9462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إنه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رجّح رواية المعتمر المرسلة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 أن خالدًا قد تابعه محمد بن أبي عدي</w:t>
      </w:r>
      <w:r w:rsidR="00E9462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كما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عند أبي عبيد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حسين المعلّم تابعه المثنى بن الصباح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حجّاج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أرطاه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لهيعة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على ضعف فيهم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E440F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فإن</w:t>
      </w:r>
      <w:r w:rsidR="00E440F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</w:t>
      </w:r>
      <w:r w:rsidR="00E440F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زرعة</w:t>
      </w:r>
      <w:r w:rsidR="00E440F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عامّة المناكير تُرْوَى عن عمرو بن شعيب إنّما هي عن المثنىّ بن الصَّبَّاح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لهيعة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الضُّعفاء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7D3B3D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lastRenderedPageBreak/>
        <w:t xml:space="preserve">ثم إن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عمرو بن شعيب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قد عنعن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قد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كون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روايته من الصحيفة لا سماعًا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هذا </w:t>
      </w:r>
      <w:r w:rsidR="00BE623C">
        <w:rPr>
          <w:rFonts w:ascii="Traditional Arabic" w:hAnsi="Traditional Arabic" w:cs="Traditional Arabic"/>
          <w:color w:val="000000"/>
          <w:sz w:val="36"/>
          <w:szCs w:val="36"/>
          <w:rtl/>
        </w:rPr>
        <w:t>مما يقوي جانب الوهم</w:t>
      </w:r>
      <w:r w:rsidR="00BE623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قد نصّ الأئمّة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الذين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يق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وّون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رواية عمرو بن شعيب أنّه ي</w:t>
      </w:r>
      <w:r w:rsidR="00BE623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تجنّب ما فيها من مناكير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F03594" w:rsidP="00794728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8697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أخي</w:t>
      </w:r>
      <w:r w:rsidR="00D03FA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را فإنه لم يثبت في هذا الباب شيء</w:t>
      </w:r>
      <w:r w:rsidR="0008697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الشّافعي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BE623C">
        <w:rPr>
          <w:rFonts w:ascii="Traditional Arabic" w:hAnsi="Traditional Arabic" w:cs="Traditional Arabic"/>
          <w:color w:val="000000"/>
          <w:sz w:val="36"/>
          <w:szCs w:val="36"/>
          <w:rtl/>
        </w:rPr>
        <w:t>قال بعض النّاس</w:t>
      </w:r>
      <w:r w:rsidR="00BE623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في الحليّ زكاة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روى فيه شيئًا ضعيفاً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74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8697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أبو عبيد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لا نعلمه يروى إلاّ من وجه واحد بإسناد قد تكلم الناس فيه قديما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حديثا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75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8697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الترمذي بعد روايته للحديث من طريق ابن لهيعة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9E7CE3">
        <w:rPr>
          <w:rFonts w:ascii="Traditional Arabic" w:hAnsi="Traditional Arabic" w:cs="Traditional Arabic"/>
          <w:color w:val="000000"/>
          <w:sz w:val="36"/>
          <w:szCs w:val="36"/>
          <w:rtl/>
        </w:rPr>
        <w:t>هذا حديث قد رواه ال</w:t>
      </w:r>
      <w:r w:rsidR="009E7CE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مثنى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الصَّبَّاح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عمرو بن شعيب نحو هذا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9E7CE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لمثنّى بن الصَّبَّاح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لهيعة يُضَعَّفَان في الحديث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لا يصحّ في هذا الباب عن النّبيّ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شيءٌ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A5AA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رجب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في المسألة أحاديث مِن الطرفين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لا يثبت منها شيء مرفوع إلى النّبي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76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:rsidR="000B092C" w:rsidRPr="00D65F0E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D65F0E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غريب الحديث</w:t>
      </w:r>
      <w:r w:rsidR="00A36010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 xml:space="preserve">: </w:t>
      </w:r>
    </w:p>
    <w:p w:rsidR="001B64CF" w:rsidRDefault="001B64C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1B64C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مَس</w:t>
      </w:r>
      <w:r w:rsidR="000B092C" w:rsidRPr="001B64C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كَتَان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تثنية م</w:t>
      </w:r>
      <w:r w:rsidR="00226EE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سَكَة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الجمع مسَكٌ</w:t>
      </w:r>
      <w:r w:rsidR="004A590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منظور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226EE7">
        <w:rPr>
          <w:rFonts w:ascii="Traditional Arabic" w:hAnsi="Traditional Arabic" w:cs="Traditional Arabic"/>
          <w:color w:val="000000"/>
          <w:sz w:val="36"/>
          <w:szCs w:val="36"/>
          <w:rtl/>
        </w:rPr>
        <w:t>الم</w:t>
      </w:r>
      <w:r w:rsidR="004A5906">
        <w:rPr>
          <w:rFonts w:ascii="Traditional Arabic" w:hAnsi="Traditional Arabic" w:cs="Traditional Arabic"/>
          <w:color w:val="000000"/>
          <w:sz w:val="36"/>
          <w:szCs w:val="36"/>
          <w:rtl/>
        </w:rPr>
        <w:t>سَكُ</w:t>
      </w:r>
      <w:r w:rsidR="004A590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الأسْوِرة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الخلاخيل مِن الذَّبْلِ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القرون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4A5906">
        <w:rPr>
          <w:rFonts w:ascii="Traditional Arabic" w:hAnsi="Traditional Arabic" w:cs="Traditional Arabic"/>
          <w:color w:val="000000"/>
          <w:sz w:val="36"/>
          <w:szCs w:val="36"/>
          <w:rtl/>
        </w:rPr>
        <w:t>العاج واحده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مَـسَكَة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77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 xml:space="preserve"> </w:t>
      </w:r>
    </w:p>
    <w:p w:rsidR="00D93B34" w:rsidRDefault="00F03594" w:rsidP="006374BC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الأثير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BE2E65">
        <w:rPr>
          <w:rFonts w:ascii="Traditional Arabic" w:hAnsi="Traditional Arabic" w:cs="Traditional Arabic"/>
          <w:color w:val="000000"/>
          <w:sz w:val="36"/>
          <w:szCs w:val="36"/>
          <w:rtl/>
        </w:rPr>
        <w:t>الم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سَكَة بالتحريك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السُّوَار مِن الذَّبْلِ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هي قرون الأوعال</w:t>
      </w:r>
      <w:r w:rsidR="004A590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قيل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جلود دابَّة بحرية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4A5906">
        <w:rPr>
          <w:rFonts w:ascii="Traditional Arabic" w:hAnsi="Traditional Arabic" w:cs="Traditional Arabic"/>
          <w:color w:val="000000"/>
          <w:sz w:val="36"/>
          <w:szCs w:val="36"/>
          <w:rtl/>
        </w:rPr>
        <w:t>الجمع</w:t>
      </w:r>
      <w:r w:rsidR="004A590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مَسَكٌ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78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794728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1B64C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سِوَارَين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تثنية سِوار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السُّوَار مِن الحُلِيِّ معروف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تُكْسَرُ السين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4A5906">
        <w:rPr>
          <w:rFonts w:ascii="Traditional Arabic" w:hAnsi="Traditional Arabic" w:cs="Traditional Arabic"/>
          <w:color w:val="000000"/>
          <w:sz w:val="36"/>
          <w:szCs w:val="36"/>
          <w:rtl/>
        </w:rPr>
        <w:t>تُضَمُّ</w:t>
      </w:r>
      <w:r w:rsidR="004A590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جمعه </w:t>
      </w:r>
      <w:r w:rsidR="002B76C4">
        <w:rPr>
          <w:rFonts w:ascii="Traditional Arabic" w:hAnsi="Traditional Arabic" w:cs="Traditional Arabic"/>
          <w:color w:val="000000"/>
          <w:sz w:val="36"/>
          <w:szCs w:val="36"/>
          <w:rtl/>
        </w:rPr>
        <w:t>أَسْوِرَة ثم أَسَاوِر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أَسَاوِرَة</w:t>
      </w:r>
      <w:r w:rsidR="004A590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سَوَّرْتُه السِّوَارَ إذا أَلْبَسْتَهُ إيّاه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79"/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794728" w:rsidRDefault="00794728">
      <w:pPr>
        <w:bidi w:val="0"/>
        <w:rPr>
          <w:rFonts w:ascii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br w:type="page"/>
      </w:r>
    </w:p>
    <w:p w:rsidR="005204EE" w:rsidRPr="006E77A1" w:rsidRDefault="005204EE" w:rsidP="007839D3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center"/>
        <w:rPr>
          <w:rFonts w:ascii="Arial Unicode MS" w:eastAsia="Arial Unicode MS" w:hAnsi="Arial Unicode MS" w:cs="Arial Unicode MS"/>
          <w:b/>
          <w:bCs/>
          <w:color w:val="000000"/>
          <w:sz w:val="36"/>
          <w:szCs w:val="36"/>
          <w:u w:val="single"/>
          <w:rtl/>
        </w:rPr>
      </w:pPr>
      <w:r w:rsidRPr="006E77A1">
        <w:rPr>
          <w:rFonts w:ascii="Arial Unicode MS" w:eastAsia="Arial Unicode MS" w:hAnsi="Arial Unicode MS" w:cs="Arial Unicode MS" w:hint="cs"/>
          <w:b/>
          <w:bCs/>
          <w:color w:val="000000"/>
          <w:sz w:val="36"/>
          <w:szCs w:val="36"/>
          <w:u w:val="single"/>
          <w:rtl/>
        </w:rPr>
        <w:lastRenderedPageBreak/>
        <w:t>الحديث الثاني</w:t>
      </w:r>
    </w:p>
    <w:p w:rsidR="000B092C" w:rsidRPr="00FF41FF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FF41F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قال أبو داود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FF41F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حَدَّثَنَا مُحَمَّدُ بْنُ عِيسَى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FF41F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ثنا عتاب </w:t>
      </w:r>
      <w:r w:rsidRPr="00FF41F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="005204E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يَعْنِي </w:t>
      </w:r>
      <w:r w:rsidRPr="00FF41F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</w:t>
      </w:r>
      <w:r w:rsidRPr="00FF41F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بن بَشِير</w:t>
      </w:r>
      <w:r w:rsidRPr="00FF41F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-</w:t>
      </w:r>
      <w:r w:rsidRPr="00FF41F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عن ثَابِت بْنِ عَجْلاَنَ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FF41F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عَنْ عَطَاء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FF41F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عَنْ أُمِّ سَلَمَةَ قَالَتْ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FF41F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كُنْتُ أَلْبَسُ أَوْضَاحًا مِنْ ذَهَب فَقُلْتُ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FF41F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يَا رَسُولَ الله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FF41F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أَكَنْزٌ هُو</w:t>
      </w:r>
      <w:r w:rsidR="005204E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FF41F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؟ فَقَالَ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FF41F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« </w:t>
      </w:r>
      <w:r w:rsidRPr="00FF41F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مَا بَلَغَ أَنْ تُؤَدَّى زَكَاتُهُ فَزُكِّيَ فَلَيْسَ بِكَنْز</w:t>
      </w:r>
      <w:r w:rsidRPr="00FF41F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»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:rsidR="000B092C" w:rsidRPr="00FF41FF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FF41FF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تخريج الحديث</w:t>
      </w:r>
      <w:r w:rsidR="00A36010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 xml:space="preserve">: </w:t>
      </w:r>
    </w:p>
    <w:p w:rsidR="000B092C" w:rsidRPr="000B092C" w:rsidRDefault="000B092C" w:rsidP="005B751A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 البيهق</w:t>
      </w:r>
      <w:r w:rsidR="007C0635">
        <w:rPr>
          <w:rFonts w:ascii="Traditional Arabic" w:hAnsi="Traditional Arabic" w:cs="Traditional Arabic"/>
          <w:color w:val="000000"/>
          <w:sz w:val="36"/>
          <w:szCs w:val="36"/>
          <w:rtl/>
        </w:rPr>
        <w:t>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C0635">
        <w:rPr>
          <w:rFonts w:ascii="Traditional Arabic" w:hAnsi="Traditional Arabic" w:cs="Traditional Arabic"/>
          <w:color w:val="000000"/>
          <w:sz w:val="36"/>
          <w:szCs w:val="36"/>
          <w:rtl/>
        </w:rPr>
        <w:t>السنن الكبرى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C0635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الزكاة</w:t>
      </w:r>
      <w:r w:rsidR="003A34B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باب سياق أخبار وردت في زكاة الحلي (4/236/ح7550) من طريق أبي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402C50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 الطبراني في</w:t>
      </w:r>
      <w:r w:rsidR="00402C5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المعجم الكبير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402C5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(23/281/ح613)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</w:t>
      </w:r>
      <w:r w:rsidR="007C0635">
        <w:rPr>
          <w:rFonts w:ascii="Traditional Arabic" w:hAnsi="Traditional Arabic" w:cs="Traditional Arabic"/>
          <w:color w:val="000000"/>
          <w:sz w:val="36"/>
          <w:szCs w:val="36"/>
          <w:rtl/>
        </w:rPr>
        <w:t>لدارقطني في</w:t>
      </w:r>
      <w:r w:rsidR="00402C5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C0635">
        <w:rPr>
          <w:rFonts w:ascii="Traditional Arabic" w:hAnsi="Traditional Arabic" w:cs="Traditional Arabic"/>
          <w:color w:val="000000"/>
          <w:sz w:val="36"/>
          <w:szCs w:val="36"/>
          <w:rtl/>
        </w:rPr>
        <w:t>السنن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402C5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C0635">
        <w:rPr>
          <w:rFonts w:ascii="Traditional Arabic" w:hAnsi="Traditional Arabic" w:cs="Traditional Arabic"/>
          <w:color w:val="000000"/>
          <w:sz w:val="36"/>
          <w:szCs w:val="36"/>
          <w:rtl/>
        </w:rPr>
        <w:t>كتاب</w:t>
      </w:r>
      <w:r w:rsidR="0079472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C0635">
        <w:rPr>
          <w:rFonts w:ascii="Traditional Arabic" w:hAnsi="Traditional Arabic" w:cs="Traditional Arabic"/>
          <w:color w:val="000000"/>
          <w:sz w:val="36"/>
          <w:szCs w:val="36"/>
          <w:rtl/>
        </w:rPr>
        <w:t>الزكاة</w:t>
      </w:r>
      <w:r w:rsidR="003A34B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79472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باب</w:t>
      </w:r>
      <w:r w:rsidR="005B751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ما أدى زكاته فليس بكنز (2/105/ح1)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الحاكم</w:t>
      </w:r>
      <w:r w:rsidR="0079472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في</w:t>
      </w:r>
      <w:r w:rsidR="00402C5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المستدرك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402C5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(1/547/ح1438)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عنه البيهق</w:t>
      </w:r>
      <w:r w:rsidR="007C0635">
        <w:rPr>
          <w:rFonts w:ascii="Traditional Arabic" w:hAnsi="Traditional Arabic" w:cs="Traditional Arabic"/>
          <w:color w:val="000000"/>
          <w:sz w:val="36"/>
          <w:szCs w:val="36"/>
          <w:rtl/>
        </w:rPr>
        <w:t>ي في</w:t>
      </w:r>
      <w:r w:rsidR="00402C5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C0635">
        <w:rPr>
          <w:rFonts w:ascii="Traditional Arabic" w:hAnsi="Traditional Arabic" w:cs="Traditional Arabic"/>
          <w:color w:val="000000"/>
          <w:sz w:val="36"/>
          <w:szCs w:val="36"/>
          <w:rtl/>
        </w:rPr>
        <w:t>السنن الكبرى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402C5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C0635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الزكاة</w:t>
      </w:r>
      <w:r w:rsidR="003A34B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باب تفسير الكنز الذي ورد الوعيد فيه (4/140/ح7234) من طريق محمّد بن مهاجر عن ثابت بن عجلان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به بنحوه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FF41FF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FF41FF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دراسة الإسناد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1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FF41FF">
        <w:rPr>
          <w:rFonts w:ascii="Traditional Arabic" w:hAnsi="Traditional Arabic" w:cs="Monotype Koufi"/>
          <w:color w:val="000000"/>
          <w:sz w:val="36"/>
          <w:szCs w:val="36"/>
          <w:rtl/>
        </w:rPr>
        <w:t>مُحَمَّدُ بْنُ عِيسَى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3A34B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نجيح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جعفر بن الطَّبَّاع البغدادي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نزيل أَذَنَة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7C063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مالك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عتَّاب بن بشير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7C0635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داود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الدّارمي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7C0635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(224هـ) روى له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البخاري تعليقا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النسائي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9269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ماجه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EB555D" w:rsidRDefault="00FF41F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FF41FF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F37204" w:rsidRPr="00EB555D" w:rsidRDefault="00EB555D" w:rsidP="00647D15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محمد بن عيسى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 فقيه كان من أعلم الناس بحديث هشيم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80"/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7C063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لكن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وصفه أبو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الدارقطني بالتدليس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ذكره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ابن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حجر في المرتبة الثالثة من المدل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F37204" w:rsidRDefault="00F3720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>2</w:t>
      </w:r>
      <w:r w:rsidR="000B092C"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FF41FF">
        <w:rPr>
          <w:rFonts w:ascii="Traditional Arabic" w:hAnsi="Traditional Arabic" w:cs="Monotype Koufi"/>
          <w:color w:val="000000"/>
          <w:sz w:val="36"/>
          <w:szCs w:val="36"/>
          <w:rtl/>
        </w:rPr>
        <w:t>عَتَّاب بنُ بَشِير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بفتح أوّله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الجزري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الحسن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أبو سهل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مولى بني أميّة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خصيف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ثابت بن عجلان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إسحاق بن راهويه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علي بن حُجْر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(188هـ) </w:t>
      </w:r>
      <w:r w:rsidR="00F2404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روى له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الجماعة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سوى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مسلم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ماجه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وثّقه ابن معين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الدارقطني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أحمد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أرجو أن لا يكون به بأس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روى بأخرة أحاديث منكرة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ما أرى إلاّ أنّها مِن قبل خصيف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647D15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أبي حاتم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ليس به بأس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2404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عدي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أرجو أن لا بأس به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647D15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</w:pPr>
      <w:r w:rsidRPr="00647D15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و</w:t>
      </w:r>
      <w:r w:rsidR="000B092C" w:rsidRPr="00647D15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قال ابن سعد</w:t>
      </w:r>
      <w:r w:rsidR="00A36010" w:rsidRPr="00647D15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 xml:space="preserve">: </w:t>
      </w:r>
      <w:r w:rsidR="001B749F" w:rsidRPr="00647D15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"</w:t>
      </w:r>
      <w:r w:rsidRPr="00647D15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و</w:t>
      </w:r>
      <w:r w:rsidR="000B092C" w:rsidRPr="00647D15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كان صدوقا ثقة إن شاء الله</w:t>
      </w:r>
      <w:r w:rsidR="001B749F" w:rsidRPr="00647D15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،</w:t>
      </w:r>
      <w:r w:rsidR="000B092C" w:rsidRPr="00647D15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راوية لخصيف</w:t>
      </w:r>
      <w:r w:rsidR="001B749F" w:rsidRPr="00647D15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،</w:t>
      </w:r>
      <w:r w:rsidR="000B092C" w:rsidRPr="00647D15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</w:t>
      </w:r>
      <w:r w:rsidRPr="00647D15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و</w:t>
      </w:r>
      <w:r w:rsidR="000B092C" w:rsidRPr="00647D15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ليس هو بذاك في الحديث</w:t>
      </w:r>
      <w:r w:rsidR="001B749F" w:rsidRPr="00647D15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"</w:t>
      </w:r>
      <w:r w:rsidR="001B749F" w:rsidRPr="00647D15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.</w:t>
      </w:r>
      <w:r w:rsidR="000B092C" w:rsidRPr="00647D15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</w:t>
      </w:r>
    </w:p>
    <w:p w:rsidR="000B092C" w:rsidRPr="000B092C" w:rsidRDefault="00F03594" w:rsidP="00647D15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علي بن المديني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37204">
        <w:rPr>
          <w:rFonts w:ascii="Traditional Arabic" w:hAnsi="Traditional Arabic" w:cs="Traditional Arabic"/>
          <w:color w:val="000000"/>
          <w:sz w:val="36"/>
          <w:szCs w:val="36"/>
          <w:rtl/>
        </w:rPr>
        <w:t>كان أصحابنا يضعّفونه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3720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مرّةً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ضربنا على حديثه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135A8C" w:rsidRDefault="00F03594" w:rsidP="00647D15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أبو داود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37204">
        <w:rPr>
          <w:rFonts w:ascii="Traditional Arabic" w:hAnsi="Traditional Arabic" w:cs="Traditional Arabic"/>
          <w:color w:val="000000"/>
          <w:sz w:val="36"/>
          <w:szCs w:val="36"/>
          <w:rtl/>
        </w:rPr>
        <w:t>سمعت أحمد يقول</w:t>
      </w:r>
      <w:r w:rsidR="00F3720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37204">
        <w:rPr>
          <w:rFonts w:ascii="Traditional Arabic" w:hAnsi="Traditional Arabic" w:cs="Traditional Arabic"/>
          <w:color w:val="000000"/>
          <w:sz w:val="36"/>
          <w:szCs w:val="36"/>
          <w:rtl/>
        </w:rPr>
        <w:t>تركه ابن مهدي بأخرة</w:t>
      </w:r>
      <w:r w:rsidR="00F3720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F37204">
        <w:rPr>
          <w:rFonts w:ascii="Traditional Arabic" w:hAnsi="Traditional Arabic" w:cs="Traditional Arabic"/>
          <w:color w:val="000000"/>
          <w:sz w:val="36"/>
          <w:szCs w:val="36"/>
          <w:rtl/>
        </w:rPr>
        <w:t>رأيت أحمد كفّ عن حديثه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3720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سُئل مرّة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عتاب كذا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كذا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81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647D15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النسائي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ليس بذاك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مرّة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ليس بالقوي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647D15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قال الذهبي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ثقة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بعضهم لا يحتج 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غمزه أحمد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E360C" w:rsidRDefault="00F03594" w:rsidP="00647D15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حجر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صدوق يخطئ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11167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647D15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u w:val="single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الذي يظهر أن عَتَّاباً عَدْلٌ في نفسه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إنّما تكلّم فيه الأئمّة من جهة ضبطه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ما لخ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صه ابن حجر في حاله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أولى من توثيق الذهبي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ذلك لكثرة من غمزه من الأئمة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فهو لا يبلغ درجة الثقة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الله أعلم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FF41FF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FF41FF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عَتّاب بن بشير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صدوق يخطئ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82"/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 xml:space="preserve"> </w:t>
      </w:r>
    </w:p>
    <w:p w:rsidR="000B092C" w:rsidRPr="000B092C" w:rsidRDefault="000B092C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>3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B4627D">
        <w:rPr>
          <w:rFonts w:ascii="Traditional Arabic" w:hAnsi="Traditional Arabic" w:cs="Monotype Koufi"/>
          <w:color w:val="000000"/>
          <w:sz w:val="36"/>
          <w:szCs w:val="36"/>
          <w:rtl/>
        </w:rPr>
        <w:t>ثَابِ</w:t>
      </w:r>
      <w:r w:rsidRPr="00B4627D">
        <w:rPr>
          <w:rFonts w:ascii="Traditional Arabic" w:hAnsi="Traditional Arabic" w:cs="Monotype Koufi" w:hint="cs"/>
          <w:color w:val="000000"/>
          <w:sz w:val="36"/>
          <w:szCs w:val="36"/>
          <w:rtl/>
        </w:rPr>
        <w:t>تُ</w:t>
      </w:r>
      <w:r w:rsidRPr="00B4627D">
        <w:rPr>
          <w:rFonts w:ascii="Traditional Arabic" w:hAnsi="Traditional Arabic" w:cs="Monotype Koufi"/>
          <w:color w:val="000000"/>
          <w:sz w:val="36"/>
          <w:szCs w:val="36"/>
          <w:rtl/>
        </w:rPr>
        <w:t xml:space="preserve"> بن</w:t>
      </w:r>
      <w:r w:rsidRPr="00B4627D">
        <w:rPr>
          <w:rFonts w:ascii="Traditional Arabic" w:hAnsi="Traditional Arabic" w:cs="Monotype Koufi" w:hint="cs"/>
          <w:color w:val="000000"/>
          <w:sz w:val="36"/>
          <w:szCs w:val="36"/>
          <w:rtl/>
        </w:rPr>
        <w:t>ُ</w:t>
      </w:r>
      <w:r w:rsidRPr="00B4627D">
        <w:rPr>
          <w:rFonts w:ascii="Traditional Arabic" w:hAnsi="Traditional Arabic" w:cs="Monotype Koufi"/>
          <w:color w:val="000000"/>
          <w:sz w:val="36"/>
          <w:szCs w:val="36"/>
          <w:rtl/>
        </w:rPr>
        <w:t xml:space="preserve"> عَجْلاَنَ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الأنصاري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عبد الله الحِمصي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نزل أرمينية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3C34A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أنس،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عطاء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3C34A7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بقية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محمّد بن حِمْير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3C34A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له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الجماعة إلاّ الترمذي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0B092C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معين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ثقة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E8077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دحيم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النسائي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ليس به بأس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B226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نقل ابن القطان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عن النسائي توثيقه</w:t>
      </w:r>
      <w:r w:rsidR="00FB226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الذي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التهذيب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ما سبق ذكره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F03594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أبو حاتم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لا بأس به صالح الحديث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عبد الله بن أحمد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B2266">
        <w:rPr>
          <w:rFonts w:ascii="Traditional Arabic" w:hAnsi="Traditional Arabic" w:cs="Traditional Arabic"/>
          <w:color w:val="000000"/>
          <w:sz w:val="36"/>
          <w:szCs w:val="36"/>
          <w:rtl/>
        </w:rPr>
        <w:t>قلت لأبي</w:t>
      </w:r>
      <w:r w:rsidR="00FB226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ثقة</w:t>
      </w:r>
      <w:r w:rsidR="00FB226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؟ فسكت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كأنّه مرّض في أمره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العقيلي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لا يتابع في حديثه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أورده ابن عدي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الضعفاء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ذكر له ثلاثة أحاديث استغربها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عبد الحق</w:t>
      </w:r>
      <w:r w:rsidR="00845D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الإشبيلي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845DA6">
        <w:rPr>
          <w:rFonts w:ascii="Traditional Arabic" w:hAnsi="Traditional Arabic" w:cs="Traditional Arabic"/>
          <w:color w:val="000000"/>
          <w:sz w:val="36"/>
          <w:szCs w:val="36"/>
          <w:rtl/>
        </w:rPr>
        <w:t>لا يحتج به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845D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تعقّبه ابن القطّان بقوله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لم يقله غيره فيما أعلم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845DA6">
        <w:rPr>
          <w:rFonts w:ascii="Traditional Arabic" w:hAnsi="Traditional Arabic" w:cs="Traditional Arabic"/>
          <w:color w:val="000000"/>
          <w:sz w:val="36"/>
          <w:szCs w:val="36"/>
          <w:rtl/>
        </w:rPr>
        <w:t>نهاية ما قال فيه العقيلي</w:t>
      </w:r>
      <w:r w:rsidR="00845D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845DA6">
        <w:rPr>
          <w:rFonts w:ascii="Traditional Arabic" w:hAnsi="Traditional Arabic" w:cs="Traditional Arabic"/>
          <w:color w:val="000000"/>
          <w:sz w:val="36"/>
          <w:szCs w:val="36"/>
          <w:rtl/>
        </w:rPr>
        <w:t>لا يتابع على حديثه</w:t>
      </w:r>
      <w:r w:rsidR="00845D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هذا من العقيلي تحامل عليه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فإنه يمس بهذا من لا يُعرف بالثقة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فأما من عُرف بها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فانفراده لا يضره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إلاّ أن يكثر ذلك منه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EE632B" w:rsidRDefault="000B092C" w:rsidP="00EE632B">
      <w:pPr>
        <w:widowControl w:val="0"/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</w:t>
      </w:r>
      <w:r w:rsidR="00845DA6">
        <w:rPr>
          <w:rFonts w:ascii="Traditional Arabic" w:hAnsi="Traditional Arabic" w:cs="Traditional Arabic"/>
          <w:color w:val="000000"/>
          <w:sz w:val="36"/>
          <w:szCs w:val="36"/>
          <w:rtl/>
        </w:rPr>
        <w:t>بن حجر مؤيّدًا كلام ابن القطان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صدق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فإنّ مثل هذا لا يضرّه إلاّ مخالفته الثقات لا غير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فيكون حينئذٍ شاذًا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EE632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C7611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0B092C" w:rsidRPr="000B092C" w:rsidRDefault="000B092C" w:rsidP="00EE632B">
      <w:pPr>
        <w:widowControl w:val="0"/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لكن الذهبي لم يرتض قولَ ابن القطّان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ردّه بقوله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أمّا من عُرِف بالثّقة فَنَعَم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أمّا من وُثّق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مِثْلُ أحمد يتوقّف فيه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7900D0">
        <w:rPr>
          <w:rFonts w:ascii="Traditional Arabic" w:hAnsi="Traditional Arabic" w:cs="Traditional Arabic"/>
          <w:color w:val="000000"/>
          <w:sz w:val="36"/>
          <w:szCs w:val="36"/>
          <w:rtl/>
        </w:rPr>
        <w:t>مِث</w:t>
      </w:r>
      <w:r w:rsidR="007900D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ْ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لُ أبي حاتم يقول</w:t>
      </w:r>
      <w:r w:rsidR="007900D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صالح الحديث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فلا نُرَقِّيه إلى رتبة الثقة فتفرُّد هذا يُعدّ منكرًا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900D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لخّص حاله في الكاشف بقوله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صالح الحديث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E52581" w:rsidRDefault="00F03594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حجر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AF3400">
        <w:rPr>
          <w:rFonts w:ascii="Traditional Arabic" w:hAnsi="Traditional Arabic" w:cs="Traditional Arabic"/>
          <w:color w:val="000000"/>
          <w:sz w:val="36"/>
          <w:szCs w:val="36"/>
          <w:rtl/>
        </w:rPr>
        <w:t>صدوق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AF340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ذكر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العيني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عمدة القاري"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83"/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)</w:t>
      </w:r>
      <w:r w:rsidR="00E8077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أنه ليس لثابت بن عجلان في صحيح البخاري سوى حديث واحد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رواه البخاري متابعة لا أصلاً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F03594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الذي يظهر أن ثابت بن عجلان</w:t>
      </w:r>
      <w:r w:rsidR="00491B5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صدوق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لا يبلغ درجة الثقة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كما قاله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الذهبي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حجر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الله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تعالى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B4627D" w:rsidRDefault="000B092C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B4627D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 xml:space="preserve">: </w:t>
      </w:r>
    </w:p>
    <w:p w:rsidR="000B092C" w:rsidRPr="000B092C" w:rsidRDefault="000B092C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60" w:lineRule="exact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>ثابت بن عجلان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صدوق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Pr="00E92C4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E92C4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84"/>
      </w:r>
      <w:r w:rsidRPr="00E92C4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p w:rsid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4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B4627D">
        <w:rPr>
          <w:rFonts w:ascii="Traditional Arabic" w:hAnsi="Traditional Arabic" w:cs="Monotype Koufi"/>
          <w:color w:val="000000"/>
          <w:sz w:val="36"/>
          <w:szCs w:val="36"/>
          <w:rtl/>
        </w:rPr>
        <w:t>عَطَاء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هو عَطَاءُ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أبي رَبَاح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اسم أبي رباح أسلم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القرشي مولاهم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المكّي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98335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="009833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عائشة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98335A">
        <w:rPr>
          <w:rFonts w:ascii="Traditional Arabic" w:hAnsi="Traditional Arabic" w:cs="Traditional Arabic"/>
          <w:color w:val="000000"/>
          <w:sz w:val="36"/>
          <w:szCs w:val="36"/>
          <w:rtl/>
        </w:rPr>
        <w:t>أم سلمة</w:t>
      </w:r>
      <w:r w:rsidR="0098335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رضي الله عنهما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98335A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الأوزاعي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جريج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(114هـ)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98335A">
        <w:rPr>
          <w:rFonts w:ascii="Traditional Arabic" w:hAnsi="Traditional Arabic" w:cs="Traditional Arabic"/>
          <w:color w:val="000000"/>
          <w:sz w:val="36"/>
          <w:szCs w:val="36"/>
          <w:rtl/>
        </w:rPr>
        <w:t>قيل (115هـ) روى له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الجماعة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B4627D" w:rsidRPr="00B4627D" w:rsidRDefault="00B4627D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B4627D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0B092C" w:rsidRPr="000B092C" w:rsidRDefault="00E92C4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عطاء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 فقيه فاضل كثير الإرسال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="000B092C" w:rsidRPr="00E92C4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E92C4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85"/>
      </w:r>
      <w:r w:rsidR="000B092C" w:rsidRPr="00E92C4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p w:rsidR="000B092C" w:rsidRPr="00B4627D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B4627D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الحكم على الحديث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294466" w:rsidRDefault="000B092C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ضعيف</w:t>
      </w:r>
      <w:r w:rsidR="000A40E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9877F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,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لأن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تفرّ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د ثابت بن عجلان بمثل هذا الحديث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A40EC">
        <w:rPr>
          <w:rFonts w:ascii="Traditional Arabic" w:hAnsi="Traditional Arabic" w:cs="Traditional Arabic"/>
          <w:color w:val="000000"/>
          <w:sz w:val="36"/>
          <w:szCs w:val="36"/>
          <w:rtl/>
        </w:rPr>
        <w:t>–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هو مما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يحتاج إليه الناس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- دليل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على نكارته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خاصة أن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عطاء إمام مشهور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له أصحاب كثر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يبع</w:t>
      </w:r>
      <w:r w:rsidR="0029446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د أن ينفرد عنه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ثابت ب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هذا الخبر دون غيره من أصحاب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الثقات الحفاظ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 </w:t>
      </w:r>
      <w:r w:rsidRPr="000B092C">
        <w:rPr>
          <w:rFonts w:ascii="Traditional Arabic" w:hAnsi="Traditional Arabic" w:cs="Traditional Arabic"/>
          <w:vanish/>
          <w:color w:val="000000"/>
          <w:sz w:val="36"/>
          <w:szCs w:val="36"/>
          <w:rtl/>
        </w:rPr>
        <w:t> </w:t>
      </w:r>
      <w:r w:rsidRPr="000B092C">
        <w:rPr>
          <w:rFonts w:ascii="Traditional Arabic" w:hAnsi="Traditional Arabic" w:cs="Traditional Arabic"/>
          <w:vanish/>
          <w:color w:val="000000"/>
          <w:sz w:val="36"/>
          <w:szCs w:val="36"/>
          <w:u w:val="double"/>
          <w:rtl/>
        </w:rPr>
        <w:t>ُ؛ـ/لأ ـلإ{&gt;÷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لهذا عدّه الذهبي في</w:t>
      </w:r>
      <w:r w:rsidR="000A40E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كتابه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الميزان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من مناكيره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86"/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294466" w:rsidRDefault="00F03594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أشار أبو داود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إلى تفرّد ثابت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بقوله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ينفرد به ثابت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عجلان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372F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البيهقي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يتفرّد به ثابت بن عجلان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294466" w:rsidRDefault="00F03594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في الحديث علّة أخرى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هي الانقطاع بين عطاء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أم سلمة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؛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فإن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لم يسمع من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كما قاله علي بن المديني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87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:rsidR="00456B90" w:rsidRDefault="00F03594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الحديث قال عنه الحاكم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هذا حديث صحيح على شرط البخاري</w:t>
      </w:r>
      <w:r w:rsidR="0029446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F6C66">
        <w:rPr>
          <w:rFonts w:ascii="Traditional Arabic" w:hAnsi="Traditional Arabic" w:cs="Traditional Arabic"/>
          <w:color w:val="000000"/>
          <w:sz w:val="36"/>
          <w:szCs w:val="36"/>
          <w:rtl/>
        </w:rPr>
        <w:t>لم يخرجاه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F6C6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سبق أن ثابتًا لم يخرج له البخاري في الأصول</w:t>
      </w:r>
      <w:r w:rsidR="00456B9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29446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294466" w:rsidRDefault="00294466" w:rsidP="000D039D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lastRenderedPageBreak/>
        <w:t>كما</w:t>
      </w:r>
      <w:r w:rsidR="005F6C6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صححه ابن القطان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88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C3428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قوّى إسناده ابن دقيق العيد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89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العراقي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F6C66">
        <w:rPr>
          <w:rFonts w:ascii="Traditional Arabic" w:hAnsi="Traditional Arabic" w:cs="Traditional Arabic"/>
          <w:color w:val="000000"/>
          <w:sz w:val="36"/>
          <w:szCs w:val="36"/>
          <w:rtl/>
        </w:rPr>
        <w:t>إسناده جيّد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F6C6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أحمد شاكر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صحّحه الذهبي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90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B9580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!!!</w:t>
      </w:r>
      <w:r w:rsidR="005F6C6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فيه نظر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؛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سبق أن الذهبي جعله من مناكير ثابت بن عجلان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294466" w:rsidRDefault="00B9580A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الذي يظهر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أنّ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الحديث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ضعيف لما تقدم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ذكره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تفرّد ثابت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الانقطاع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الله أعلم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B4627D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B4627D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غريب الحديث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BF4C7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أوضاحًا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جَمْعُ وَضَح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حَلْيٌ مِن فضة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سُمّيت بذلك لبياضها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قيل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الوَضحُ الخَلْخَال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فخ</w:t>
      </w:r>
      <w:r w:rsidR="00EA206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صّ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91"/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.</w:t>
      </w:r>
    </w:p>
    <w:p w:rsidR="0030657B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br w:type="page"/>
      </w:r>
    </w:p>
    <w:p w:rsidR="0030657B" w:rsidRPr="00BF4C7A" w:rsidRDefault="0030657B" w:rsidP="00267E96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center"/>
        <w:rPr>
          <w:rFonts w:ascii="Arial Unicode MS" w:eastAsia="Arial Unicode MS" w:hAnsi="Arial Unicode MS" w:cs="Arial Unicode MS"/>
          <w:b/>
          <w:bCs/>
          <w:color w:val="000000"/>
          <w:sz w:val="36"/>
          <w:szCs w:val="36"/>
          <w:u w:val="single"/>
          <w:rtl/>
        </w:rPr>
      </w:pPr>
      <w:r w:rsidRPr="00BF4C7A">
        <w:rPr>
          <w:rFonts w:ascii="Arial Unicode MS" w:eastAsia="Arial Unicode MS" w:hAnsi="Arial Unicode MS" w:cs="Arial Unicode MS" w:hint="cs"/>
          <w:b/>
          <w:bCs/>
          <w:color w:val="000000"/>
          <w:sz w:val="36"/>
          <w:szCs w:val="36"/>
          <w:u w:val="single"/>
          <w:rtl/>
        </w:rPr>
        <w:lastRenderedPageBreak/>
        <w:t>الحديث الثالث</w:t>
      </w:r>
    </w:p>
    <w:p w:rsidR="000B092C" w:rsidRPr="00C46934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قال أبو داود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حَدَّثَنَا محُمَّدُ بنُ إدْرِيسَ الرَّازِيُّ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حَدَّثنا عَمْرُو بنُ الرَّبِيع </w:t>
      </w:r>
      <w:r w:rsidRPr="00C469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بن طَارِق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حَدَّثنا يحيى بنُ أَيُّوبَ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عن عُبَيْدِ الله بن أَبِي جَعْفَر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أَنَّ مُحَمَّدَ بنَ عَمْرو بن عَطَاء أَخْبَرَهُ عن عَبْدِ الله بن شَدَّاد بنِ الهَادِ أَنّهُ قَالَ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دَخَلْنَا عَلىَ عَائِشَةَ زَوْج النَّبِيّ</w:t>
      </w:r>
      <w:r w:rsidRPr="00C469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C46934">
        <w:rPr>
          <w:rFonts w:ascii="Traditional Arabic" w:hAnsi="Traditional Arabic" w:cs="Traditional Arabic" w:hint="cs"/>
          <w:b/>
          <w:bCs/>
          <w:color w:val="000000"/>
          <w:sz w:val="36"/>
          <w:szCs w:val="36"/>
        </w:rPr>
        <w:sym w:font="AGA Arabesque" w:char="F072"/>
      </w:r>
      <w:r w:rsidRPr="00C469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فقَالَتْ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دَخَلَ عَلَيَّ رَسُولُ الله</w:t>
      </w:r>
      <w:r w:rsidRPr="00C469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sym w:font="AGA Arabesque" w:char="F072"/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فَرَأَى فِي يَدَيَّ فَتَخَاتٍ مِنْ وَرِقٍ فَقَالَ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C469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« 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مَا هَذَا يَا عَائِشَةُ</w:t>
      </w:r>
      <w:r w:rsidRPr="00C469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»</w:t>
      </w:r>
      <w:r w:rsidR="00F570E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؟ فَقُلْتُ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صَنَعْتُهُنَّ أَتَزَيَّنُ لَكَ يَا رَسُولَ الله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قَالَ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C469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« 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أَتُؤَدِّينَ زَكَاتَهُنَّ</w:t>
      </w:r>
      <w:r w:rsidRPr="00C469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»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؟ قُلْتُ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لاَ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أَوْ مَا شَاءَ الله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9A4E8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قَالَ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C469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« </w:t>
      </w:r>
      <w:r w:rsidRPr="00C4693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هُوَ حَسْبُكِ مِنَ النَّارِ</w:t>
      </w:r>
      <w:r w:rsidRPr="00C4693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»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:rsidR="000B092C" w:rsidRPr="00C85D43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C85D43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تخريج الحديث</w:t>
      </w:r>
      <w:r w:rsidR="00A36010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 xml:space="preserve">: </w:t>
      </w:r>
    </w:p>
    <w:p w:rsidR="000B092C" w:rsidRPr="00CA6399" w:rsidRDefault="000B092C" w:rsidP="00CA6399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 الح</w:t>
      </w:r>
      <w:r w:rsidR="003349EC">
        <w:rPr>
          <w:rFonts w:ascii="Traditional Arabic" w:hAnsi="Traditional Arabic" w:cs="Traditional Arabic"/>
          <w:color w:val="000000"/>
          <w:sz w:val="36"/>
          <w:szCs w:val="36"/>
          <w:rtl/>
        </w:rPr>
        <w:t>اكم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349EC">
        <w:rPr>
          <w:rFonts w:ascii="Traditional Arabic" w:hAnsi="Traditional Arabic" w:cs="Traditional Arabic"/>
          <w:color w:val="000000"/>
          <w:sz w:val="36"/>
          <w:szCs w:val="36"/>
          <w:rtl/>
        </w:rPr>
        <w:t>المستدرك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349EC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الزّكاة</w:t>
      </w:r>
      <w:r w:rsidR="003349E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(1/547/ح1437)</w:t>
      </w:r>
      <w:r w:rsidR="00CA639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، </w:t>
      </w:r>
      <w:r w:rsidR="00F03594" w:rsidRPr="00CA6399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و</w:t>
      </w:r>
      <w:r w:rsidRPr="00CA6399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عنه البيهقي</w:t>
      </w:r>
      <w:r w:rsidR="003349EC" w:rsidRPr="00CA6399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في</w:t>
      </w:r>
      <w:r w:rsidR="001B749F" w:rsidRPr="00CA6399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"</w:t>
      </w:r>
      <w:r w:rsidR="003349EC" w:rsidRPr="00CA6399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السنن الكبرى</w:t>
      </w:r>
      <w:r w:rsidR="001B749F" w:rsidRPr="00CA6399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"</w:t>
      </w:r>
      <w:r w:rsidR="003349EC" w:rsidRPr="00CA6399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كتاب الزّكاة</w:t>
      </w:r>
      <w:r w:rsidRPr="00CA6399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باب سياق أخبار وردت في زكاة الحلي (4/235/ح7547) من طريق عبد الرحمن بن حمدان الجلاب</w:t>
      </w:r>
      <w:r w:rsidR="001B749F" w:rsidRPr="00CA6399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،</w:t>
      </w:r>
      <w:r w:rsidRPr="00CA6399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عن محمّد بن إدريس الرّازي بنحوه</w:t>
      </w:r>
      <w:r w:rsidR="001B749F" w:rsidRPr="00CA6399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.</w:t>
      </w:r>
    </w:p>
    <w:p w:rsidR="000B092C" w:rsidRPr="00113763" w:rsidRDefault="00F03594" w:rsidP="00CA6399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 ابن زنجويه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الأموال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(3/973/ح1763)</w:t>
      </w:r>
      <w:r w:rsidR="003349E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B74E0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</w:t>
      </w:r>
      <w:r w:rsidR="003349EC">
        <w:rPr>
          <w:rFonts w:ascii="Traditional Arabic" w:hAnsi="Traditional Arabic" w:cs="Traditional Arabic"/>
          <w:color w:val="000000"/>
          <w:sz w:val="36"/>
          <w:szCs w:val="36"/>
          <w:rtl/>
        </w:rPr>
        <w:t>دّارقطني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349EC">
        <w:rPr>
          <w:rFonts w:ascii="Traditional Arabic" w:hAnsi="Traditional Arabic" w:cs="Traditional Arabic"/>
          <w:color w:val="000000"/>
          <w:sz w:val="36"/>
          <w:szCs w:val="36"/>
          <w:rtl/>
        </w:rPr>
        <w:t>السنن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349EC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الزكاة</w:t>
      </w:r>
      <w:r w:rsidR="0011376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باب زكاة الحلي (2/105/ح1) من طريق محمد بن هارون أبي نشيط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كلاهما عن عمرو بن الربيع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footnoteReference w:id="92"/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 xml:space="preserve">)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طارق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به بنحوه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C85D43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C85D43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دراسة الإسناد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E556A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1</w:t>
      </w:r>
      <w:r w:rsidRPr="004E556A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>-</w:t>
      </w:r>
      <w:r w:rsidRPr="004E556A">
        <w:rPr>
          <w:rFonts w:ascii="Traditional Arabic" w:hAnsi="Traditional Arabic" w:cs="Monotype Koufi"/>
          <w:color w:val="000000"/>
          <w:sz w:val="36"/>
          <w:szCs w:val="36"/>
          <w:rtl/>
        </w:rPr>
        <w:t xml:space="preserve"> مُحَمَّدُ بنُ إدْرِيسَ الرَّازِيُّ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المنذر الحنظلي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حاتم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 محمّد بن عبد الله الأنصاري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عمرو بن الرّبيع بن طارق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4E556A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النّسائي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ولده عبدالرّحمن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(277هـ)</w:t>
      </w:r>
      <w:r w:rsidR="004E556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له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النّسائي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4E556A" w:rsidRPr="004E556A" w:rsidRDefault="004E556A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4E556A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0B092C" w:rsidRPr="000B092C" w:rsidRDefault="006D6E3B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>محمد بن إدريس الرازي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حافظ كبير أحد الأئمّة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 xml:space="preserve"> 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93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. </w:t>
      </w:r>
    </w:p>
    <w:p w:rsid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513D1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2</w:t>
      </w:r>
      <w:r w:rsidRPr="00F513D1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>-</w:t>
      </w:r>
      <w:r w:rsidRPr="00F513D1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 xml:space="preserve"> </w:t>
      </w:r>
      <w:r w:rsidRPr="00F513D1">
        <w:rPr>
          <w:rFonts w:ascii="Traditional Arabic" w:hAnsi="Traditional Arabic" w:cs="Monotype Koufi"/>
          <w:color w:val="000000"/>
          <w:sz w:val="36"/>
          <w:szCs w:val="36"/>
          <w:rtl/>
        </w:rPr>
        <w:t>عَمْرُو بنُ الرَّبِيع بنِ طَارِق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الكوفي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نزل مصر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57DC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يحيى بن أيّوب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اللّيث بن سعد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57DCE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البخاري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مسلم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(219هـ)</w:t>
      </w:r>
      <w:r w:rsidR="00C471C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له البخاري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مسلم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657DCE" w:rsidRPr="00657DCE" w:rsidRDefault="00657DCE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657DCE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0B092C" w:rsidRPr="000B092C" w:rsidRDefault="00AF4C3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عمرو بن الربيع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</w:t>
      </w:r>
      <w:r w:rsidR="00F513D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0B092C" w:rsidRPr="00CA6009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CA6009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94"/>
      </w:r>
      <w:r w:rsidR="000B092C" w:rsidRPr="00CA6009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513D1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3</w:t>
      </w:r>
      <w:r w:rsidRPr="00F513D1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>-</w:t>
      </w:r>
      <w:r w:rsidRPr="00F513D1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 xml:space="preserve"> </w:t>
      </w:r>
      <w:r w:rsidRPr="00F513D1">
        <w:rPr>
          <w:rFonts w:ascii="Traditional Arabic" w:hAnsi="Traditional Arabic" w:cs="Monotype Koufi"/>
          <w:color w:val="000000"/>
          <w:sz w:val="36"/>
          <w:szCs w:val="36"/>
          <w:rtl/>
        </w:rPr>
        <w:t>يحيى بنُ أَيُّوبَ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الغافقي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العبّاس المصري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D5B8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يزيد بن أبي حبيب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عبيد الله بن أبي جعفر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6D5B80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عبد الله بن وهب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سعيد بن أبي مريم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D5B8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(168هـ) روى له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الجماعة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FB217E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</w:t>
      </w:r>
      <w:r w:rsidR="004918E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معين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البخاري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39010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يعقوب بن سفيان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إبراهيم الحربي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ثقة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CF1A5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زاد يعقوب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حافظ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CF1A5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معين مرّةً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داود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صالح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FB217E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البخاري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كما نقله عنه الترمذي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العلل الكبير"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الساجي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صدوق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4918E2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النسائي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ليس به بأس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C119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C119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قال مرة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C119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ليس بالقوي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713A98" w:rsidRDefault="00F03594" w:rsidP="00CA6399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عدي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لا أرى في حديثه إذا روى عنه ثقة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يروى هو عن ثقة حديثا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ً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منكرا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ً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فأذكره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عندي صدوق لا بأس به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CA6399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ذكره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13A98">
        <w:rPr>
          <w:rFonts w:ascii="Traditional Arabic" w:hAnsi="Traditional Arabic" w:cs="Traditional Arabic"/>
          <w:color w:val="000000"/>
          <w:sz w:val="36"/>
          <w:szCs w:val="36"/>
          <w:rtl/>
        </w:rPr>
        <w:t>ابن حبان في الثقات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C119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أخرج له البخاري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صحيحه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حديثين مقرونا بغيره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C07B17" w:rsidRDefault="00F03594" w:rsidP="00CA6399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سعد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منكر الحديث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C07B17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أحمد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سيّئ الحفظ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دون حَيْوَة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سعيد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أبي أيوب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C07B17" w:rsidRDefault="00F03594" w:rsidP="00CA6399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أبو حاتم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محلّ يحيى الصّدق يُكتب حديثه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لا يحتجّ به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D54267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ذكره العقيلي في الضعفاء</w:t>
      </w:r>
      <w:r w:rsidR="00C07B1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662D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الدارقطني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في بعض حديثه اضطراب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662D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قال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أبو أحمد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الحاكم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إذا حدّث من حفظه يخطئ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ما حدّث من كتاب فليس به بأس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5B584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الذهبي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5B5849">
        <w:rPr>
          <w:rFonts w:ascii="Traditional Arabic" w:hAnsi="Traditional Arabic" w:cs="Traditional Arabic"/>
          <w:color w:val="000000"/>
          <w:sz w:val="36"/>
          <w:szCs w:val="36"/>
          <w:rtl/>
        </w:rPr>
        <w:t>صالح الحديث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E824A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السير"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له غرائب</w:t>
      </w:r>
      <w:r w:rsidR="007E2F5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مناكير يتجنبها أرباب الصحاح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ن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ُّ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ون حديثه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حسن الحديث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E824A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قال في كتابه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ذكر من تكلم فيه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هو موثق"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صدوق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حجر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صدوق ربما أخطأ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E824A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هدي الساري"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استشهد به البخاري في عدّة أحاديث..."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0B092C" w:rsidRDefault="00F03594" w:rsidP="00CA6399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الحاصل أنّ يحيى بن أيّوب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اختلف فيه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وثّقه بعض الأئمّة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تكلّم فيه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أكثرهم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الذي يظهر لي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أنه لا يبلغ درجة الثقة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؛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لكثرة من تكلم فيه من جهة حفظه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فاللائق به أن يكون في مرتبة من ي</w:t>
      </w:r>
      <w:r w:rsidR="00CA600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حسن حديثه في الجملة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الله أعلم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793678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793678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0B092C" w:rsidRP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يحيى بن أيّوب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صدوق</w:t>
      </w:r>
      <w:r w:rsidRPr="00CA6009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CA6009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95"/>
      </w:r>
      <w:r w:rsidRPr="00CA6009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.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</w:p>
    <w:p w:rsidR="000A3DD5" w:rsidRDefault="000B092C" w:rsidP="00CA6399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32596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4</w:t>
      </w:r>
      <w:r w:rsidRPr="00032596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>-</w:t>
      </w:r>
      <w:r w:rsidRPr="00032596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 xml:space="preserve"> </w:t>
      </w:r>
      <w:r w:rsidRPr="00032596">
        <w:rPr>
          <w:rFonts w:ascii="Traditional Arabic" w:hAnsi="Traditional Arabic" w:cs="Monotype Koufi"/>
          <w:color w:val="000000"/>
          <w:sz w:val="36"/>
          <w:szCs w:val="36"/>
          <w:rtl/>
        </w:rPr>
        <w:t>عُبَيْدُ الله بن أَبِي جَعْفَر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المصري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بكر الفقيه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مولى بني كنانة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أميّة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قيل اسم أبيه يسار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45F0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الشعبي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محمّد بن عمرو بن عطاء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45F0A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محمّد بن إسحاق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اللّيث بن سعد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(136هـ) روى له الجماعة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4E6CFE" w:rsidRDefault="000B092C" w:rsidP="004E6CF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سعد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أحمد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حاتم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النسائي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ثقة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4E6CF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</w:t>
      </w:r>
      <w:r w:rsidR="00F31A6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أحمد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كان يتفقّه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لي</w:t>
      </w:r>
      <w:r w:rsidR="00F31A64">
        <w:rPr>
          <w:rFonts w:ascii="Traditional Arabic" w:hAnsi="Traditional Arabic" w:cs="Traditional Arabic"/>
          <w:color w:val="000000"/>
          <w:sz w:val="36"/>
          <w:szCs w:val="36"/>
          <w:rtl/>
        </w:rPr>
        <w:t>س به بأس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مرّة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31A64">
        <w:rPr>
          <w:rFonts w:ascii="Traditional Arabic" w:hAnsi="Traditional Arabic" w:cs="Traditional Arabic"/>
          <w:color w:val="000000"/>
          <w:sz w:val="36"/>
          <w:szCs w:val="36"/>
          <w:rtl/>
        </w:rPr>
        <w:t>ليس بقويّ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نقله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عنه الذهبي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الميزان"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ذكره ابن حبّان في الثقات</w:t>
      </w:r>
      <w:r w:rsidR="00F31A6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A3B0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العجلي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لا بأس به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الذهبي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31A6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الفقيه أحد الأعلام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F31A6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قال مرة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صدوق موثّق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حجر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ثقة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قيل عن أحمد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إنّه ليّنه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كان فقيها عابدا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333B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قال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هدي الساري"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لم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يثبت عن أحمد تضعيفه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4215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0B092C" w:rsidRPr="000B092C" w:rsidRDefault="00F03594" w:rsidP="004E6CF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الذي </w:t>
      </w:r>
      <w:r w:rsidR="004E6CF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يبدو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أنّ عبيد الله ثقة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؛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لتوثيق جل الأئمة 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احتجاج البخاري</w:t>
      </w:r>
      <w:r w:rsidR="009323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مسلم به في صحيحيهما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عدم وجود من جر</w:t>
      </w:r>
      <w:r w:rsidR="009323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حه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خاصة أن ممن وثقة أبو حاتم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النسائي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هما معروفان بالتشدد في التوثيق</w:t>
      </w:r>
      <w:r w:rsidR="004215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A3B0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أمّا ما نقله الذهبي عن الإمام أحمد من قوله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4215F8">
        <w:rPr>
          <w:rFonts w:ascii="Traditional Arabic" w:hAnsi="Traditional Arabic" w:cs="Traditional Arabic"/>
          <w:color w:val="000000"/>
          <w:sz w:val="36"/>
          <w:szCs w:val="36"/>
          <w:rtl/>
        </w:rPr>
        <w:t>ليس بقوي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إن صح ذلك عن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فلعله في شيء مخصوص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57CB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كما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قاله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ابن حجر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هدي الساري"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أن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عبيد الله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ليس من أعالي الثقات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عنده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4215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لكونه ي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ش</w:t>
      </w:r>
      <w:r w:rsidR="004215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غل بالفقه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4215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يُعنى به</w:t>
      </w:r>
      <w:r w:rsidR="009323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4215F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الله أعلم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 xml:space="preserve"> </w:t>
      </w:r>
    </w:p>
    <w:p w:rsidR="000A3B05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932339">
        <w:rPr>
          <w:rFonts w:ascii="Traditional Arabic" w:hAnsi="Traditional Arabic" w:cs="Monotype Koufi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0B092C" w:rsidRPr="000A3B05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عبيد الله بن أبي جعفر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</w:t>
      </w:r>
      <w:r w:rsidR="00A834C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A834C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A834C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96"/>
      </w:r>
      <w:r w:rsidRPr="00A834CD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.</w:t>
      </w:r>
    </w:p>
    <w:p w:rsidR="004A2E11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932339">
        <w:rPr>
          <w:rFonts w:ascii="Traditional Arabic" w:hAnsi="Traditional Arabic" w:cs="Monotype Koufi"/>
          <w:color w:val="000000"/>
          <w:sz w:val="36"/>
          <w:szCs w:val="36"/>
          <w:rtl/>
        </w:rPr>
        <w:t>5</w:t>
      </w:r>
      <w:r w:rsidRPr="00932339">
        <w:rPr>
          <w:rFonts w:ascii="Traditional Arabic" w:hAnsi="Traditional Arabic" w:cs="Monotype Koufi" w:hint="cs"/>
          <w:color w:val="000000"/>
          <w:sz w:val="36"/>
          <w:szCs w:val="36"/>
          <w:rtl/>
        </w:rPr>
        <w:t>-</w:t>
      </w:r>
      <w:r w:rsidRPr="00932339">
        <w:rPr>
          <w:rFonts w:ascii="Traditional Arabic" w:hAnsi="Traditional Arabic" w:cs="Monotype Koufi"/>
          <w:color w:val="000000"/>
          <w:sz w:val="36"/>
          <w:szCs w:val="36"/>
          <w:rtl/>
        </w:rPr>
        <w:t xml:space="preserve"> مُحَمَّدُ بنُ عَمْرو بن عَطَاء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القرشي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العامري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المدني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8503B9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أبي حُمَيْد السّاعدي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عبد الله بن شداد بن الهاد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محمّد بن عجلان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عبد الحميد بن جعفر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8503B9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بعد سنة (120هـ) روى له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الجماعة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4F6A37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سعد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حاتم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8503B9">
        <w:rPr>
          <w:rFonts w:ascii="Traditional Arabic" w:hAnsi="Traditional Arabic" w:cs="Traditional Arabic"/>
          <w:color w:val="000000"/>
          <w:sz w:val="36"/>
          <w:szCs w:val="36"/>
          <w:rtl/>
        </w:rPr>
        <w:t>أبو زرعة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8503B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النسائي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ثقة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زاد أبو حاتم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8503B9">
        <w:rPr>
          <w:rFonts w:ascii="Traditional Arabic" w:hAnsi="Traditional Arabic" w:cs="Traditional Arabic"/>
          <w:color w:val="000000"/>
          <w:sz w:val="36"/>
          <w:szCs w:val="36"/>
          <w:rtl/>
        </w:rPr>
        <w:t>صالح الحديث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A65F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D378B4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الذهبي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الكاشف"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ثقه أبو حاتم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D378B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B092C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حجر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ثقة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4F6A3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أمّا قول الدّارقطني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مجهول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تبعه</w:t>
      </w:r>
      <w:r w:rsidR="007C546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في </w:t>
      </w:r>
      <w:r w:rsidR="0091673B"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7C546A" w:rsidRPr="00932339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="000B092C" w:rsidRPr="006E637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الجوزي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فقد بيّن البيهقي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عبد الهادي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الذهبي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ابن حجر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غيرهم أنّ هذا وهمٌ من الدّارقطني رحمه الله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91673B">
        <w:rPr>
          <w:rFonts w:ascii="Traditional Arabic" w:hAnsi="Traditional Arabic" w:cs="Traditional Arabic"/>
          <w:color w:val="000000"/>
          <w:sz w:val="36"/>
          <w:szCs w:val="36"/>
          <w:rtl/>
        </w:rPr>
        <w:t>سبب</w:t>
      </w:r>
      <w:r w:rsidR="0091673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ه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كون محمّد نُسب إلى جدّه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فلم يعرفه الدارقطني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جاء مبيّنا عند أبي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6E6373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 xml:space="preserve"> </w:t>
      </w:r>
    </w:p>
    <w:p w:rsidR="00932339" w:rsidRPr="00932339" w:rsidRDefault="00932339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932339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932339" w:rsidRPr="00932339" w:rsidRDefault="00932339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>محمد بن عمرو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97"/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:rsidR="000B092C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A3B1E">
        <w:rPr>
          <w:rFonts w:ascii="Traditional Arabic" w:hAnsi="Traditional Arabic" w:cs="Monotype Koufi"/>
          <w:color w:val="000000"/>
          <w:sz w:val="36"/>
          <w:szCs w:val="36"/>
          <w:rtl/>
        </w:rPr>
        <w:t>6</w:t>
      </w:r>
      <w:r w:rsidRPr="001E4D03">
        <w:rPr>
          <w:rFonts w:ascii="Traditional Arabic" w:hAnsi="Traditional Arabic" w:cs="Monotype Koufi" w:hint="cs"/>
          <w:color w:val="000000"/>
          <w:spacing w:val="-6"/>
          <w:sz w:val="36"/>
          <w:szCs w:val="36"/>
          <w:rtl/>
        </w:rPr>
        <w:t>-</w:t>
      </w:r>
      <w:r w:rsidRPr="001E4D03">
        <w:rPr>
          <w:rFonts w:ascii="Traditional Arabic" w:hAnsi="Traditional Arabic" w:cs="Monotype Koufi"/>
          <w:color w:val="000000"/>
          <w:spacing w:val="-6"/>
          <w:sz w:val="36"/>
          <w:szCs w:val="36"/>
          <w:rtl/>
        </w:rPr>
        <w:t xml:space="preserve"> عَبْدُ الله بن شَدَّاد بنِ الهَادِ</w:t>
      </w:r>
      <w:r w:rsidR="00A36010" w:rsidRPr="001E4D03">
        <w:rPr>
          <w:rFonts w:ascii="Traditional Arabic" w:hAnsi="Traditional Arabic" w:cs="Monotype Koufi" w:hint="cs"/>
          <w:color w:val="000000"/>
          <w:spacing w:val="-6"/>
          <w:sz w:val="36"/>
          <w:szCs w:val="36"/>
          <w:rtl/>
        </w:rPr>
        <w:t xml:space="preserve">: 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اللّيثي</w:t>
      </w:r>
      <w:r w:rsidR="001B749F" w:rsidRPr="001E4D03">
        <w:rPr>
          <w:rFonts w:ascii="Traditional Arabic" w:hAnsi="Traditional Arabic" w:cs="Traditional Arabic" w:hint="cs"/>
          <w:color w:val="000000"/>
          <w:spacing w:val="-6"/>
          <w:sz w:val="36"/>
          <w:szCs w:val="36"/>
          <w:rtl/>
        </w:rPr>
        <w:t>،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 xml:space="preserve"> أبو الوليد المدني</w:t>
      </w:r>
      <w:r w:rsidR="001B749F" w:rsidRPr="001E4D03">
        <w:rPr>
          <w:rFonts w:ascii="Traditional Arabic" w:hAnsi="Traditional Arabic" w:cs="Traditional Arabic" w:hint="cs"/>
          <w:color w:val="000000"/>
          <w:spacing w:val="-6"/>
          <w:sz w:val="36"/>
          <w:szCs w:val="36"/>
          <w:rtl/>
        </w:rPr>
        <w:t>،</w:t>
      </w:r>
      <w:r w:rsidR="00A50F48"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 xml:space="preserve"> روى عن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 xml:space="preserve"> عمر </w:t>
      </w:r>
      <w:r w:rsidR="00F03594"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و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 xml:space="preserve">عائشة </w:t>
      </w:r>
      <w:r w:rsidR="00F03594"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و</w:t>
      </w:r>
      <w:r w:rsidR="00A50F48"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عنه منصور بن الم</w:t>
      </w:r>
      <w:r w:rsidR="00A50F48" w:rsidRPr="001E4D03">
        <w:rPr>
          <w:rFonts w:ascii="Traditional Arabic" w:hAnsi="Traditional Arabic" w:cs="Traditional Arabic" w:hint="cs"/>
          <w:color w:val="000000"/>
          <w:spacing w:val="-6"/>
          <w:sz w:val="36"/>
          <w:szCs w:val="36"/>
          <w:rtl/>
        </w:rPr>
        <w:t>عتم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ر</w:t>
      </w:r>
      <w:r w:rsidR="001B749F" w:rsidRPr="001E4D03">
        <w:rPr>
          <w:rFonts w:ascii="Traditional Arabic" w:hAnsi="Traditional Arabic" w:cs="Traditional Arabic" w:hint="cs"/>
          <w:color w:val="000000"/>
          <w:spacing w:val="-6"/>
          <w:sz w:val="36"/>
          <w:szCs w:val="36"/>
          <w:rtl/>
        </w:rPr>
        <w:t>،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 xml:space="preserve"> </w:t>
      </w:r>
      <w:r w:rsidR="00F03594"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و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الحَكَم بن عُتَيْبَة</w:t>
      </w:r>
      <w:r w:rsidR="001B749F" w:rsidRPr="001E4D03">
        <w:rPr>
          <w:rFonts w:ascii="Traditional Arabic" w:hAnsi="Traditional Arabic" w:cs="Traditional Arabic" w:hint="cs"/>
          <w:color w:val="000000"/>
          <w:spacing w:val="-6"/>
          <w:sz w:val="36"/>
          <w:szCs w:val="36"/>
          <w:rtl/>
        </w:rPr>
        <w:t>،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 xml:space="preserve"> وُلد على عهد النبيّ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</w:rPr>
        <w:sym w:font="AGA Arabesque" w:char="F072"/>
      </w:r>
      <w:r w:rsidR="00E7287E"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،</w:t>
      </w:r>
      <w:r w:rsidR="00A50F48" w:rsidRPr="001E4D03">
        <w:rPr>
          <w:rFonts w:ascii="Traditional Arabic" w:hAnsi="Traditional Arabic" w:cs="Traditional Arabic" w:hint="cs"/>
          <w:color w:val="000000"/>
          <w:spacing w:val="-6"/>
          <w:sz w:val="36"/>
          <w:szCs w:val="36"/>
          <w:rtl/>
        </w:rPr>
        <w:t xml:space="preserve"> </w:t>
      </w:r>
      <w:r w:rsidR="00F03594"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و</w:t>
      </w:r>
      <w:r w:rsidRPr="001E4D03">
        <w:rPr>
          <w:rFonts w:ascii="Traditional Arabic" w:hAnsi="Traditional Arabic" w:cs="Traditional Arabic" w:hint="cs"/>
          <w:color w:val="000000"/>
          <w:spacing w:val="-6"/>
          <w:sz w:val="36"/>
          <w:szCs w:val="36"/>
          <w:rtl/>
        </w:rPr>
        <w:t>عدّه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 xml:space="preserve"> العجلي م</w:t>
      </w:r>
      <w:r w:rsidRPr="001E4D03">
        <w:rPr>
          <w:rFonts w:ascii="Traditional Arabic" w:hAnsi="Traditional Arabic" w:cs="Traditional Arabic" w:hint="cs"/>
          <w:color w:val="000000"/>
          <w:spacing w:val="-6"/>
          <w:sz w:val="36"/>
          <w:szCs w:val="36"/>
          <w:rtl/>
        </w:rPr>
        <w:t>ِ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ن</w:t>
      </w:r>
      <w:r w:rsidRPr="001E4D03">
        <w:rPr>
          <w:rFonts w:ascii="Traditional Arabic" w:hAnsi="Traditional Arabic" w:cs="Traditional Arabic"/>
          <w:b/>
          <w:bCs/>
          <w:color w:val="000000"/>
          <w:spacing w:val="-6"/>
          <w:sz w:val="36"/>
          <w:szCs w:val="36"/>
          <w:rtl/>
        </w:rPr>
        <w:t xml:space="preserve"> 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كبار</w:t>
      </w:r>
      <w:r w:rsidRPr="001E4D03">
        <w:rPr>
          <w:rFonts w:ascii="Traditional Arabic" w:hAnsi="Traditional Arabic" w:cs="Traditional Arabic"/>
          <w:b/>
          <w:bCs/>
          <w:color w:val="000000"/>
          <w:spacing w:val="-6"/>
          <w:sz w:val="36"/>
          <w:szCs w:val="36"/>
          <w:rtl/>
        </w:rPr>
        <w:t xml:space="preserve"> 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التابعين الثقات</w:t>
      </w:r>
      <w:r w:rsidR="001B749F" w:rsidRPr="001E4D03">
        <w:rPr>
          <w:rFonts w:ascii="Traditional Arabic" w:hAnsi="Traditional Arabic" w:cs="Traditional Arabic" w:hint="cs"/>
          <w:color w:val="000000"/>
          <w:spacing w:val="-6"/>
          <w:sz w:val="36"/>
          <w:szCs w:val="36"/>
          <w:rtl/>
        </w:rPr>
        <w:t>،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 xml:space="preserve"> </w:t>
      </w:r>
      <w:r w:rsidR="00F03594"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و</w:t>
      </w:r>
      <w:r w:rsidR="00A50F48"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كان معدودًا في الفقهاء</w:t>
      </w:r>
      <w:r w:rsidR="001B749F" w:rsidRPr="001E4D03">
        <w:rPr>
          <w:rFonts w:ascii="Traditional Arabic" w:hAnsi="Traditional Arabic" w:cs="Traditional Arabic" w:hint="cs"/>
          <w:color w:val="000000"/>
          <w:spacing w:val="-6"/>
          <w:sz w:val="36"/>
          <w:szCs w:val="36"/>
          <w:rtl/>
        </w:rPr>
        <w:t>،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 xml:space="preserve"> قُت</w:t>
      </w:r>
      <w:r w:rsidR="00A50F48"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>ل يوم دُجَيْل سنة (82هـ) روى له</w:t>
      </w:r>
      <w:r w:rsidRPr="001E4D03">
        <w:rPr>
          <w:rFonts w:ascii="Traditional Arabic" w:hAnsi="Traditional Arabic" w:cs="Traditional Arabic"/>
          <w:color w:val="000000"/>
          <w:spacing w:val="-6"/>
          <w:sz w:val="36"/>
          <w:szCs w:val="36"/>
          <w:rtl/>
        </w:rPr>
        <w:t xml:space="preserve"> الجماعة.</w:t>
      </w:r>
    </w:p>
    <w:p w:rsidR="00A50F48" w:rsidRPr="008A3B1E" w:rsidRDefault="00A50F48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8A3B1E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0B092C" w:rsidRPr="000B092C" w:rsidRDefault="008A3B1E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عبد الله بن شداد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footnoteReference w:id="98"/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p w:rsidR="000B092C" w:rsidRPr="008A3B1E" w:rsidRDefault="000B092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8A3B1E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الحكم على الحديث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0B092C" w:rsidRPr="000B092C" w:rsidRDefault="00280BC5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A3B1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ظاهر الإسناد</w:t>
      </w:r>
      <w:r w:rsidR="000B092C" w:rsidRPr="008A3B1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ED1DC2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أنه </w:t>
      </w:r>
      <w:r w:rsidR="000B092C" w:rsidRPr="008A3B1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حسن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0B092C" w:rsidRPr="008A3B1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8A3B1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لكن </w:t>
      </w:r>
      <w:r w:rsidRPr="008A3B1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متنَه</w:t>
      </w:r>
      <w:r w:rsidR="000B092C" w:rsidRPr="008A3B1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منكر</w:t>
      </w:r>
      <w:r w:rsidR="00E972E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لأنّه مخالف لما ثبت عن عائشة رضي الله عنها من فعلها بسند صحيح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701F4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بل </w:t>
      </w:r>
      <w:r w:rsidR="00701F4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أصح الأسانيد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8A3B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من رواية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مالك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عبد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الرّحمن بن القاسم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أبيه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أنّ عائشة زوج النبي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كانت تلي بنات أخيها يتامى في حجرها لهن الحليّ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فلا تخرج من حليّهن الزكاة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99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B5451" w:rsidRDefault="00F03594" w:rsidP="001E4D03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ذكر ابن رجب قاعدة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ً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تضعيف الأئمة ل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حديث</w:t>
      </w:r>
      <w:r w:rsidR="00571F72" w:rsidRPr="00571F72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571F72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كأحمد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571F7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571F72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ومسلم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571F72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71F72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غيرهما</w:t>
      </w:r>
      <w:r w:rsidR="00571F72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571F72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00"/>
      </w:r>
      <w:r w:rsidR="00571F72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،</w:t>
      </w:r>
      <w:r w:rsidR="008C7A8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701F4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هي</w:t>
      </w:r>
      <w:r w:rsidR="00701F4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701F4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أن يكون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عمل الراوي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يخالف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ما رُوي عنه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كما هو الحال هنا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CB7C91" w:rsidRDefault="00F03594" w:rsidP="00CB7C91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8C7A8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لعل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الحَمْلَ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في</w:t>
      </w:r>
      <w:r w:rsidR="008C7A8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ه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على يحيى بن أيّوب الغافقي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8C7A8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فإنه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إن كان عدلاً في نفسه إلا أن له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أخطاء</w:t>
      </w:r>
      <w:r w:rsidR="008C7A8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ً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تكلم فيه بعض الأئمة</w:t>
      </w:r>
      <w:r w:rsidR="008C7A8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لأجلها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كالإمام أحمد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غيره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64791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خاصة إذا روى من حفظه,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كما هو واضح في ترجمته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9C56C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فلعل هذا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الحديث</w:t>
      </w:r>
      <w:r w:rsidR="008C7A8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647919">
        <w:rPr>
          <w:rFonts w:ascii="Traditional Arabic" w:hAnsi="Traditional Arabic" w:cs="Traditional Arabic"/>
          <w:color w:val="000000"/>
          <w:sz w:val="36"/>
          <w:szCs w:val="36"/>
          <w:rtl/>
        </w:rPr>
        <w:t>من</w:t>
      </w:r>
      <w:r w:rsidR="0064791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E56B7D" w:rsidRDefault="00F03594" w:rsidP="00CB7C91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A5650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يُعززه</w:t>
      </w:r>
      <w:r w:rsidR="00A56503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</w:t>
      </w:r>
      <w:r w:rsidR="00A5650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ول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ابن عبد الهادي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قيل إنّ الحديث من مناكير يحيى بن أيّوب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إن كان </w:t>
      </w:r>
    </w:p>
    <w:p w:rsidR="00E56B7D" w:rsidRDefault="00E56B7D" w:rsidP="001E4D03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</w:p>
    <w:p w:rsidR="000B092C" w:rsidRPr="000B092C" w:rsidRDefault="000B092C" w:rsidP="00541331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من رجال الصحيحين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01"/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يشير</w:t>
      </w:r>
      <w:r w:rsidR="000B279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في </w:t>
      </w:r>
      <w:r w:rsidR="00F5045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ذ</w:t>
      </w:r>
      <w:r w:rsidR="000B279D" w:rsidRPr="00F5045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لك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إلى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الذهبي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فإنه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279D" w:rsidRPr="00F50453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ليحيى </w:t>
      </w:r>
      <w:r w:rsidR="00F5045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-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F50453">
        <w:rPr>
          <w:rFonts w:ascii="Traditional Arabic" w:hAnsi="Traditional Arabic" w:cs="Traditional Arabic"/>
          <w:color w:val="000000"/>
          <w:sz w:val="36"/>
          <w:szCs w:val="36"/>
          <w:rtl/>
        </w:rPr>
        <w:t>يعني</w:t>
      </w:r>
      <w:r w:rsidR="000B279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ابن أيوب</w:t>
      </w:r>
      <w:r w:rsidR="00F5045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-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 كونه من رجال البخاري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مسلم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مناكير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E845BF">
        <w:rPr>
          <w:rFonts w:ascii="Traditional Arabic" w:hAnsi="Traditional Arabic" w:cs="Traditional Arabic"/>
          <w:color w:val="000000"/>
          <w:sz w:val="36"/>
          <w:szCs w:val="36"/>
          <w:rtl/>
        </w:rPr>
        <w:t>هذا منها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02"/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 w:rsidR="00E845B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A01992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أمّا قول ابن حجر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إسناده</w:t>
      </w:r>
      <w:r w:rsidR="0017589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-يعني حديث الباب-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على شرط الصّحيح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سيأتي عن عائشة أنّها كانت لا تخرج زكاة الحليّ عن يتامى في حجرها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يمكن الجمع بينهما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بأنها كانت ترى الزكاة فيها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لا ترى إخراج الزكاة مطلقا عن مال الأيتام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DE01C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اهـ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03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E32F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E32F9F">
        <w:rPr>
          <w:rFonts w:ascii="Traditional Arabic" w:hAnsi="Traditional Arabic" w:cs="Traditional Arabic"/>
          <w:color w:val="000000"/>
          <w:sz w:val="36"/>
          <w:szCs w:val="36"/>
          <w:rtl/>
        </w:rPr>
        <w:t>فيعكّر عليه ما ثبت عن عائشة</w:t>
      </w:r>
      <w:r w:rsidR="00E32F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رضي الله عنها</w:t>
      </w:r>
      <w:r w:rsidR="00FA46D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أيضا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بالسند السابق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أعني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مالك عن عبد الرّحمن بن القاسم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أبيه أنّه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كانت عائشة تليني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أخًا لي يتيمين في حجرها فكانت تخرج 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ن أموالنا الزكاة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04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:rsidR="000B092C" w:rsidRPr="000B092C" w:rsidRDefault="00F03594" w:rsidP="007D50A2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حديث الباب صحّحه الحاكم على شرط الشيخين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05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234D2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حسّن إسناده النووي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06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234D2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دقيق العيد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على شرط مسلم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07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7D50A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نقل الألباني تصحيح الحاكم ثم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وافقه الذهبي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كما قالا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0B092C" w:rsidRPr="00781DE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!</w:t>
      </w:r>
      <w:r w:rsidR="00781DE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!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قد تقدم أن الذهبي جعل هذا الحديث من مناكير يحيى</w:t>
      </w:r>
      <w:r w:rsidR="000B092C"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أيوب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7D50A2" w:rsidRDefault="00234D26" w:rsidP="007D50A2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ظاهر</w:t>
      </w:r>
      <w:r w:rsidR="00A01992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أنّ</w:t>
      </w:r>
      <w:r w:rsidR="00A0199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الحديث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منكر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لما تقدّم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الله أعلم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B092C" w:rsidRPr="007D50A2" w:rsidRDefault="000B092C" w:rsidP="007D50A2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3B1DF9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lastRenderedPageBreak/>
        <w:t>غريب الحديث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751A39" w:rsidRDefault="00A0006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</w:pPr>
      <w:r w:rsidRPr="00AA466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فَتَخَات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جمع فَتَخَة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هي خواتيم كِبار تُلبس في الأيدي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ربما وُضعت في أصابع الأرجل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قيل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هي خواتيم لا فُصُوص لها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تُجمع أيضا على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فِتَاخ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08"/>
      </w:r>
      <w:r w:rsidR="000B092C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 w:rsidRPr="00751A3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.</w:t>
      </w:r>
    </w:p>
    <w:p w:rsidR="00A00064" w:rsidRPr="00E8131E" w:rsidRDefault="00751A39" w:rsidP="00E8131E">
      <w:pPr>
        <w:bidi w:val="0"/>
        <w:jc w:val="center"/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br w:type="page"/>
      </w:r>
      <w:r w:rsidR="00A00064" w:rsidRPr="00A34786">
        <w:rPr>
          <w:rFonts w:ascii="Arial Unicode MS" w:eastAsia="Arial Unicode MS" w:hAnsi="Arial Unicode MS" w:cs="Arial Unicode MS" w:hint="cs"/>
          <w:b/>
          <w:bCs/>
          <w:color w:val="000000"/>
          <w:sz w:val="36"/>
          <w:szCs w:val="36"/>
          <w:u w:val="single"/>
          <w:rtl/>
        </w:rPr>
        <w:lastRenderedPageBreak/>
        <w:t>الحديث الرابع</w:t>
      </w:r>
    </w:p>
    <w:p w:rsidR="001B580C" w:rsidRPr="00A34786" w:rsidRDefault="001B580C" w:rsidP="00B16A9E">
      <w:pPr>
        <w:tabs>
          <w:tab w:val="left" w:pos="-1561"/>
          <w:tab w:val="left" w:pos="4109"/>
          <w:tab w:val="right" w:pos="8505"/>
        </w:tabs>
        <w:spacing w:after="120" w:line="240" w:lineRule="auto"/>
        <w:jc w:val="center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A34786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باب ما جاء في زكاة الحلي</w:t>
      </w:r>
    </w:p>
    <w:p w:rsidR="00325726" w:rsidRPr="00A34786" w:rsidRDefault="001B580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قال الترمذي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حَدَّثَنَا هَنَّادٌ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حَدَّثَنَا أَبُو مُعَاوِيَةَ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عَنِ الأعْمَشِ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عَنْ أَبِي وَائِلٍ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عَنْ عَمْرِو بْنِ الحَارِثِ بْنِ المُصْطَلِقِ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عَنِ ابْنِ أَخِي زَيْنَبَ امْرَأَةِ عَبْدِ اللَّهِ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عَنْ زَيْنَبَ امْرَأَةِ عَبْدِ اللَّهِ بْنِ مَسْعُودٍ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قَالَتْ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خَطَبَنَا رَسُولُ الله </w:t>
      </w: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sym w:font="AGA Arabesque" w:char="F072"/>
      </w: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فَقَالَ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"</w:t>
      </w: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يَا مَعْشَرَ النِّسَاءِ تَصَدَّقْنَ </w:t>
      </w:r>
      <w:r w:rsidR="00F0359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لَوْ مِنْ حُلِيِّكُنَّ فَإِنَّكُنَّ أَكْثَرُ أَهْلِ جَهَنَّمَ يَوْمَ القِيَامَةِ</w:t>
      </w:r>
      <w:r w:rsidR="001B749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  <w:r w:rsidR="00325726" w:rsidRPr="00A3478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</w:p>
    <w:p w:rsidR="009D53AF" w:rsidRPr="00EF7ACC" w:rsidRDefault="00325726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EF7ACC">
        <w:rPr>
          <w:rFonts w:ascii="Traditional Arabic" w:hAnsi="Traditional Arabic" w:cs="Monotype Koufi"/>
          <w:color w:val="000000"/>
          <w:sz w:val="36"/>
          <w:szCs w:val="36"/>
          <w:rtl/>
        </w:rPr>
        <w:t>تخريج الحديث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1B580C" w:rsidRPr="009D53AF" w:rsidRDefault="000B62E2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أخرجه البخاري 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881B8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صحيحه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881B8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الزكاة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باب الزكاة على الزوج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الأيتام في الحجر (2/533/ح1397)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881B8C" w:rsidRPr="009D5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مسلم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صحيحه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881B8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الزكاة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باب فضل النفقة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الصدقة على الأقربين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الزوج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الأولاد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9F7135" w:rsidRPr="009D5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الوالدين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9F7135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لو كانوا مشركين (2/694/ح1000) كلاهما من طريق حفص بن غياث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9F7135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الأعمش به دون ذكر</w:t>
      </w:r>
      <w:r w:rsidR="009F7135" w:rsidRPr="009D53A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ابن أخي زينب بنحوه دون قوله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9D53AF">
        <w:rPr>
          <w:rFonts w:ascii="Traditional Arabic" w:hAnsi="Traditional Arabic" w:cs="Traditional Arabic"/>
          <w:color w:val="000000"/>
          <w:sz w:val="36"/>
          <w:szCs w:val="36"/>
          <w:rtl/>
        </w:rPr>
        <w:t>... فَإِنَّكُنَّ أَكْثَرُ أَهْلِ جَهَنَّمَ يَوْمَ القِيَامَةِ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1B580C" w:rsidRPr="00313D3F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 النسائي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الكبرى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(5/380/ح9200) عن هناد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محمد بن العلاء به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في آخره قصة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9265A4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 إسحاق بن راهويه في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المسند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(1/251/ح7)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أحمد في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المسند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(6/363/ح27093)</w:t>
      </w:r>
      <w:r w:rsidR="00D502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من طريقه الحاكم في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المستدرك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50287">
        <w:rPr>
          <w:rFonts w:ascii="Traditional Arabic" w:hAnsi="Traditional Arabic" w:cs="Traditional Arabic"/>
          <w:color w:val="000000"/>
          <w:sz w:val="36"/>
          <w:szCs w:val="36"/>
          <w:rtl/>
        </w:rPr>
        <w:t>(4/646/ح8784)</w:t>
      </w:r>
      <w:r w:rsidR="00D502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في آخره قصّة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1B580C" w:rsidRPr="00313D3F" w:rsidRDefault="00F03594" w:rsidP="00C14605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ابن ماجه في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سن</w:t>
      </w:r>
      <w:r w:rsidR="0070445F">
        <w:rPr>
          <w:rFonts w:ascii="Traditional Arabic" w:hAnsi="Traditional Arabic" w:cs="Traditional Arabic"/>
          <w:color w:val="000000"/>
          <w:sz w:val="36"/>
          <w:szCs w:val="36"/>
          <w:rtl/>
        </w:rPr>
        <w:t>نه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0445F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الزكاة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باب الصدقة على ذي القرابة (2/399/ح1834) عن علي بن محمد</w:t>
      </w:r>
      <w:r w:rsidR="001D717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D717B">
        <w:rPr>
          <w:rFonts w:ascii="Traditional Arabic" w:hAnsi="Traditional Arabic" w:cs="Traditional Arabic"/>
          <w:color w:val="000000"/>
          <w:sz w:val="36"/>
          <w:szCs w:val="36"/>
          <w:rtl/>
        </w:rPr>
        <w:t>مختصرًا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1D717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D717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ح</w:t>
      </w:r>
      <w:r w:rsidR="00767A3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ديث</w:t>
      </w:r>
      <w:r w:rsidR="001C54C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رقم</w:t>
      </w:r>
      <w:r w:rsidR="001D717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(1835) عن الحسن بن محمد الصبّاح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أحال على الذي قبله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9265A4" w:rsidRDefault="00F03594" w:rsidP="00751A39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ابن أبي عاصم في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الآحاد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المثاني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(6/30/ح3211)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الطبراني في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الكبير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(24/285/ح726) م</w:t>
      </w:r>
      <w:r w:rsidR="005D0B37">
        <w:rPr>
          <w:rFonts w:ascii="Traditional Arabic" w:hAnsi="Traditional Arabic" w:cs="Traditional Arabic"/>
          <w:color w:val="000000"/>
          <w:sz w:val="36"/>
          <w:szCs w:val="36"/>
          <w:rtl/>
        </w:rPr>
        <w:t>ن طريق أبي بكر بن أبي شيبة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1B580C" w:rsidRPr="00313D3F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ابن حبان في صحيحه (10/5</w:t>
      </w:r>
      <w:r w:rsidR="005D0B37">
        <w:rPr>
          <w:rFonts w:ascii="Traditional Arabic" w:hAnsi="Traditional Arabic" w:cs="Traditional Arabic"/>
          <w:color w:val="000000"/>
          <w:sz w:val="36"/>
          <w:szCs w:val="36"/>
          <w:rtl/>
        </w:rPr>
        <w:t>8/ح4248) من طريق أبي خيثمة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1B580C" w:rsidRPr="00313D3F" w:rsidRDefault="001B580C" w:rsidP="00751A39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u w:val="single"/>
          <w:rtl/>
        </w:rPr>
      </w:pP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ست</w:t>
      </w:r>
      <w:r w:rsidR="000D6ED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ت</w:t>
      </w:r>
      <w:r w:rsidR="000D6ED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هم (</w:t>
      </w:r>
      <w:r w:rsidR="000D6ED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إسحاق بن راهويه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أحمد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علي بن محمد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الحسن بن الصبّاح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A57C09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أبو بكر 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بن أبي شيبة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أبو خيثمة</w:t>
      </w:r>
      <w:r w:rsidR="00A57C0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61B3C">
        <w:rPr>
          <w:rFonts w:ascii="Traditional Arabic" w:hAnsi="Traditional Arabic" w:cs="Traditional Arabic"/>
          <w:color w:val="000000"/>
          <w:sz w:val="36"/>
          <w:szCs w:val="36"/>
          <w:rtl/>
        </w:rPr>
        <w:t>) عن أبي معاوية محمد بن خازم 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إلاّ أنّ الحسن بن محمد الصبّاح قال في حديثه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عمرو بن الحارث (</w:t>
      </w:r>
      <w:r w:rsidR="00D3171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بن أخي زينب)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EF7ACC" w:rsidRDefault="001B580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EF7ACC">
        <w:rPr>
          <w:rFonts w:ascii="Traditional Arabic" w:hAnsi="Traditional Arabic" w:cs="Monotype Koufi"/>
          <w:color w:val="000000"/>
          <w:sz w:val="36"/>
          <w:szCs w:val="36"/>
          <w:rtl/>
        </w:rPr>
        <w:t>دراسة الإسناد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1B580C" w:rsidRDefault="00EF7AC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EF7ACC">
        <w:rPr>
          <w:rFonts w:ascii="Traditional Arabic" w:hAnsi="Traditional Arabic" w:cs="Monotype Koufi" w:hint="cs"/>
          <w:color w:val="000000"/>
          <w:sz w:val="36"/>
          <w:szCs w:val="36"/>
          <w:rtl/>
        </w:rPr>
        <w:t>1-</w:t>
      </w:r>
      <w:r>
        <w:rPr>
          <w:rFonts w:ascii="Traditional Arabic" w:hAnsi="Traditional Arabic" w:cs="Monotype Koufi"/>
          <w:color w:val="000000"/>
          <w:sz w:val="36"/>
          <w:szCs w:val="36"/>
          <w:rtl/>
        </w:rPr>
        <w:t xml:space="preserve"> </w:t>
      </w:r>
      <w:r w:rsidR="009D53AF" w:rsidRPr="00EF7ACC">
        <w:rPr>
          <w:rFonts w:ascii="Traditional Arabic" w:hAnsi="Traditional Arabic" w:cs="Monotype Koufi"/>
          <w:color w:val="000000"/>
          <w:sz w:val="36"/>
          <w:szCs w:val="36"/>
          <w:rtl/>
        </w:rPr>
        <w:t>هَنَّادُ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9D53AF" w:rsidRPr="00EF7AC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هو ا</w:t>
      </w:r>
      <w:r w:rsidR="001B580C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>بن السرِي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CC5DA1" w:rsidRPr="00EF7AC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="001B580C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>بن مصعب التميمي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السري الكوفي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CC5DA1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="001B580C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شريك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>أبي معاوية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CC5DA1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="001B580C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مسلم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>أبو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CC5DA1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(243هـ) روى له</w:t>
      </w:r>
      <w:r w:rsidR="00CC5DA1" w:rsidRPr="00EF7AC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580C" w:rsidRPr="00EF7ACC">
        <w:rPr>
          <w:rFonts w:ascii="Traditional Arabic" w:hAnsi="Traditional Arabic" w:cs="Traditional Arabic"/>
          <w:color w:val="000000"/>
          <w:sz w:val="36"/>
          <w:szCs w:val="36"/>
          <w:rtl/>
        </w:rPr>
        <w:t>الجماعة سوى البخاري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EF7ACC" w:rsidRPr="00EF7ACC" w:rsidRDefault="00EF7AC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EF7ACC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EF7ACC" w:rsidRDefault="00EF7AC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EF7AC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هناد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1B580C" w:rsidRPr="00EF7AC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09"/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DD1A3D" w:rsidRDefault="00EF7AC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EF7ACC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2- </w:t>
      </w:r>
      <w:r w:rsidR="00DD1A3D" w:rsidRPr="00EF7ACC">
        <w:rPr>
          <w:rFonts w:ascii="Traditional Arabic" w:hAnsi="Traditional Arabic" w:cs="Monotype Koufi" w:hint="cs"/>
          <w:color w:val="000000"/>
          <w:sz w:val="36"/>
          <w:szCs w:val="36"/>
          <w:rtl/>
        </w:rPr>
        <w:t>أبو معاوية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DD1A3D"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هو م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حمّد بن خازم الضرير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الكوفي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</w:t>
      </w:r>
      <w:r w:rsidR="00DD1A3D"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مي</w:t>
      </w:r>
      <w:r w:rsidR="00DD1A3D"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هو صغير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 هشام بن حسان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الأعمش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عنه أحمد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E66157"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هناد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E66157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(195هـ) روى له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الجماعة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A504CD" w:rsidRDefault="00EF7AC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وصفه بعض الأئمة بالتشيع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الإرجاء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التدليس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كابن سعد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يعقوب </w:t>
      </w:r>
      <w:r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بن شيبة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غيرهما</w:t>
      </w:r>
      <w:r w:rsidR="00A504C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A504CD" w:rsidRDefault="00EF7AC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D501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أمّا وصفه</w:t>
      </w:r>
      <w:r w:rsidRPr="000D501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ببدعة التشيع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الإرجاء فلا يضرّ بروايته ما دام قد ثبت صدق</w:t>
      </w:r>
      <w:r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ه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ضبط</w:t>
      </w:r>
      <w:r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لأن مدار الرواية عليهما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ثم يكفي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احتج</w:t>
      </w:r>
      <w:r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اج</w:t>
      </w:r>
      <w:r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الشيخان</w:t>
      </w:r>
      <w:r w:rsidR="00A504C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به.</w:t>
      </w:r>
      <w:r w:rsidR="00D752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EF7ACC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="00EF7ACC" w:rsidRPr="000D501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أمّا وصفه</w:t>
      </w:r>
      <w:r w:rsidR="00EF7ACC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بالتدليس فلا يضرّه أيضا لأنّه قليل جدًّا في جنب ما رواه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EF7ACC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EF7ACC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من ث</w:t>
      </w:r>
      <w:r w:rsidR="00EF7ACC"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="00EF7ACC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م</w:t>
      </w:r>
      <w:r w:rsidR="00EF7ACC"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="00EF7ACC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ّ جعله ابن حجر في المرتبة الثانية من مراتب المدلّسين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EF7ACC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EF7ACC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هم من احتمل الأئمة تدليسهم لإمامتهم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EF7ACC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EF7ACC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قلة تدليسهم في جنب ما رووا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EF7ACC" w:rsidRPr="007D641E" w:rsidRDefault="00EF7AC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7D641E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</w:t>
      </w:r>
      <w:r w:rsidR="007D641E" w:rsidRPr="007D641E">
        <w:rPr>
          <w:rFonts w:ascii="Traditional Arabic" w:hAnsi="Traditional Arabic" w:cs="Monotype Koufi" w:hint="cs"/>
          <w:color w:val="000000"/>
          <w:sz w:val="36"/>
          <w:szCs w:val="36"/>
          <w:rtl/>
        </w:rPr>
        <w:t>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DD1A3D" w:rsidRPr="007F396C" w:rsidRDefault="00FB759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B75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أبو معاوية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DD1A3D" w:rsidRPr="00FB759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ثقة أحفظ الناس لحديث الأعمش </w:t>
      </w:r>
      <w:r w:rsidR="00F0359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="00DD1A3D" w:rsidRPr="00FB759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قد يهم في حديث غيره</w:t>
      </w:r>
      <w:r w:rsidR="00E66157"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10"/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A010D9" w:rsidRDefault="00FB759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Monotype Koufi"/>
          <w:color w:val="000000"/>
          <w:sz w:val="36"/>
          <w:szCs w:val="36"/>
          <w:rtl/>
        </w:rPr>
        <w:lastRenderedPageBreak/>
        <w:t>3</w:t>
      </w:r>
      <w:r>
        <w:rPr>
          <w:rFonts w:ascii="Traditional Arabic" w:hAnsi="Traditional Arabic" w:cs="Monotype Koufi" w:hint="cs"/>
          <w:color w:val="000000"/>
          <w:sz w:val="36"/>
          <w:szCs w:val="36"/>
          <w:rtl/>
        </w:rPr>
        <w:t>-</w:t>
      </w:r>
      <w:r w:rsidR="00D9269E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 </w:t>
      </w:r>
      <w:r w:rsidR="00DD1A3D" w:rsidRPr="00FB759F">
        <w:rPr>
          <w:rFonts w:ascii="Traditional Arabic" w:hAnsi="Traditional Arabic" w:cs="Monotype Koufi"/>
          <w:color w:val="000000"/>
          <w:sz w:val="36"/>
          <w:szCs w:val="36"/>
          <w:rtl/>
        </w:rPr>
        <w:t>الأَعْمَش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سليمان بن مِهران الأسدي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الكاهلي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محمّد الكوفي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E66157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ابن أبي أوفى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أبي وائل</w:t>
      </w:r>
      <w:r w:rsidR="00A010D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شقيق بن سلمة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E66157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شعبة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وكيع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(148هـ) روى له</w:t>
      </w:r>
      <w:r w:rsidR="00E66157"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الجماعة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B9615D" w:rsidRPr="007F396C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الأعمش متفق على توثيقه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قد وصفه بعض الأئمّة بالتدليس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E66157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منهم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الكرابيسي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أبو حاتم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النسائي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الدارقطني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ابن حبان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E66157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غيرهم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FB75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لكن ذ</w:t>
      </w:r>
      <w:r w:rsidR="00E66157"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لك لا يضره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B9615D" w:rsidRP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فقد جعله كل من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العلائي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DD1A3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ابن حجر في الطبقة الثانية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D75239" w:rsidRDefault="00B9615D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FB759F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B9615D" w:rsidRPr="00D75239" w:rsidRDefault="00F71FD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F71FD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الأعمش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B9615D" w:rsidRPr="00F71FD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 حافظ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B9615D" w:rsidRPr="00F71FD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عارف بالقراءة ورع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B9615D" w:rsidRPr="00F71FD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لكنّه يدلّس</w:t>
      </w:r>
      <w:r w:rsidR="001032F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B759F" w:rsidRPr="007F396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FB759F" w:rsidRPr="007F396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11"/>
      </w:r>
      <w:r w:rsidR="00FB759F" w:rsidRPr="007F396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.</w:t>
      </w:r>
      <w:r w:rsidR="00B9615D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3C196A" w:rsidRDefault="00F73463" w:rsidP="00751A39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73463">
        <w:rPr>
          <w:rFonts w:ascii="Traditional Arabic" w:hAnsi="Traditional Arabic" w:cs="Monotype Koufi"/>
          <w:color w:val="000000"/>
          <w:sz w:val="36"/>
          <w:szCs w:val="36"/>
          <w:rtl/>
        </w:rPr>
        <w:t>4</w:t>
      </w:r>
      <w:r w:rsidRPr="00F73463">
        <w:rPr>
          <w:rFonts w:ascii="Traditional Arabic" w:hAnsi="Traditional Arabic" w:cs="Monotype Koufi" w:hint="cs"/>
          <w:color w:val="000000"/>
          <w:sz w:val="36"/>
          <w:szCs w:val="36"/>
          <w:rtl/>
        </w:rPr>
        <w:t>-</w:t>
      </w:r>
      <w:r w:rsidR="00D9269E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 </w:t>
      </w:r>
      <w:r w:rsidR="003C196A" w:rsidRPr="00F73463">
        <w:rPr>
          <w:rFonts w:ascii="Traditional Arabic" w:hAnsi="Traditional Arabic" w:cs="Monotype Koufi"/>
          <w:color w:val="000000"/>
          <w:sz w:val="36"/>
          <w:szCs w:val="36"/>
          <w:rtl/>
        </w:rPr>
        <w:t>أَبُو وَائِل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شَقِيق بن سلمة الأسَدي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الكوفي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 عمر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معاذ</w:t>
      </w:r>
      <w:r w:rsidR="0067423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رضي الله عنهما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عنه منصور بن معتمر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الأعمش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(82)</w:t>
      </w:r>
      <w:r w:rsidR="00100AE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له الجماعة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F73463" w:rsidRPr="00F73463" w:rsidRDefault="00F7346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F73463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1B580C" w:rsidRPr="007F396C" w:rsidRDefault="00F7346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7346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أبو وائل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3C196A" w:rsidRPr="00F7346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 مخضرم</w:t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 xml:space="preserve"> (</w:t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12"/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3C196A" w:rsidRP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1B580C" w:rsidRDefault="00F7346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73463">
        <w:rPr>
          <w:rFonts w:ascii="Traditional Arabic" w:hAnsi="Traditional Arabic" w:cs="Monotype Koufi"/>
          <w:color w:val="000000"/>
          <w:sz w:val="36"/>
          <w:szCs w:val="36"/>
          <w:rtl/>
        </w:rPr>
        <w:t>5</w:t>
      </w:r>
      <w:r w:rsidRPr="00F73463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- </w:t>
      </w:r>
      <w:r w:rsidR="001B580C" w:rsidRPr="00F73463">
        <w:rPr>
          <w:rFonts w:ascii="Traditional Arabic" w:hAnsi="Traditional Arabic" w:cs="Monotype Koufi"/>
          <w:color w:val="000000"/>
          <w:sz w:val="36"/>
          <w:szCs w:val="36"/>
          <w:rtl/>
        </w:rPr>
        <w:t>عَمْرُو بْنُ الحَارِثِ بْنِ المُصْطَلِقِ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بن أبي ضِرار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الخزاعي المصطلقي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أخو جويرية أم المؤمنين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النبي</w:t>
      </w:r>
      <w:r w:rsidR="007F396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ابن مسعود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وائل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أبو إسحاق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7F396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له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الجماعة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F73463" w:rsidRPr="00F73463" w:rsidRDefault="00F7346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F73463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1B580C" w:rsidRPr="00313D3F" w:rsidRDefault="00F7346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7346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عمرو بن الحارث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1B580C" w:rsidRPr="00F7346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صحابي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13"/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1B580C" w:rsidRPr="00313D3F" w:rsidRDefault="00F7346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73463">
        <w:rPr>
          <w:rFonts w:ascii="Traditional Arabic" w:hAnsi="Traditional Arabic" w:cs="Monotype Koufi"/>
          <w:color w:val="000000"/>
          <w:sz w:val="36"/>
          <w:szCs w:val="36"/>
          <w:rtl/>
        </w:rPr>
        <w:lastRenderedPageBreak/>
        <w:t>6</w:t>
      </w:r>
      <w:r w:rsidRPr="00F73463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- </w:t>
      </w:r>
      <w:r w:rsidR="001B580C" w:rsidRPr="00F73463">
        <w:rPr>
          <w:rFonts w:ascii="Traditional Arabic" w:hAnsi="Traditional Arabic" w:cs="Monotype Koufi"/>
          <w:color w:val="000000"/>
          <w:sz w:val="36"/>
          <w:szCs w:val="36"/>
          <w:rtl/>
        </w:rPr>
        <w:t>ابْنُ أَخِي زَيْنَبَ امْرَأَةِ عَبْدِ اللَّهِ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هو عمرو بن الحارث السّابق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9423E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عليه ف</w:t>
      </w:r>
      <w:r w:rsidR="009423E2">
        <w:rPr>
          <w:rFonts w:ascii="Traditional Arabic" w:hAnsi="Traditional Arabic" w:cs="Traditional Arabic"/>
          <w:color w:val="000000"/>
          <w:sz w:val="36"/>
          <w:szCs w:val="36"/>
          <w:rtl/>
        </w:rPr>
        <w:t>يكون قول أبي معاوية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ابن أخي زينب وهم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9423E2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كذا قال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الترمذي كما سيأتي الكلام عنه في الحديث التالي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9423E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1B580C" w:rsidRPr="00F73463" w:rsidRDefault="001B580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F73463">
        <w:rPr>
          <w:rFonts w:ascii="Traditional Arabic" w:hAnsi="Traditional Arabic" w:cs="Monotype Koufi"/>
          <w:color w:val="000000"/>
          <w:sz w:val="36"/>
          <w:szCs w:val="36"/>
          <w:rtl/>
        </w:rPr>
        <w:t>الحكم على الحديث بهذا الإسناد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1B580C" w:rsidRPr="00313D3F" w:rsidRDefault="001B580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7346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رجال إسناده ثقات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إلا أن قوله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عن ابن أخي زينب...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أخطأ فيه أبو معاوية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الصواب ما رواه الجماعة أن عمرو بن الح</w:t>
      </w:r>
      <w:r w:rsidR="009423E2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ارث هو نفسه ابن أخي زينب امرأة 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ابن مسعود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1B580C" w:rsidRPr="00313D3F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قد حرّر ابن حجر</w:t>
      </w:r>
      <w:r w:rsidR="0061416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رحمه الله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الاختلاف الحاصل في إسناد هذا الحديث فقال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وقع عند الترمذي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هناد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أبي معاوية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الأعمش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أبي وائل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9423E2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عمرو بن الحارث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ابن المصطلق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ابن أخي زينب امرأة عبد الله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امرأة عبد الل</w:t>
      </w:r>
      <w:r w:rsidR="009423E2">
        <w:rPr>
          <w:rFonts w:ascii="Traditional Arabic" w:hAnsi="Traditional Arabic" w:cs="Traditional Arabic"/>
          <w:color w:val="000000"/>
          <w:sz w:val="36"/>
          <w:szCs w:val="36"/>
          <w:rtl/>
        </w:rPr>
        <w:t>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فزاد في الإسناد رجلا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الموصوف بكونه ابن أخي زينبهو عمرو بن الحارث نفسه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3C653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482A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إلى أن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482A8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قد حكى الترمذي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العلل المفردات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أنه سأل البخاري عنه فحكم على رواية أبي معاوية بالوهم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أن الصواب رواية الجماعة عن الأعمش عن شقيق ع</w:t>
      </w:r>
      <w:r w:rsidR="0061416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ن عمرو بن الحارث </w:t>
      </w:r>
      <w:r w:rsidR="009423E2">
        <w:rPr>
          <w:rFonts w:ascii="Traditional Arabic" w:hAnsi="Traditional Arabic" w:cs="Traditional Arabic"/>
          <w:color w:val="000000"/>
          <w:sz w:val="36"/>
          <w:szCs w:val="36"/>
          <w:rtl/>
        </w:rPr>
        <w:t>ابن أخي زينب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9423E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قلت </w:t>
      </w:r>
      <w:r w:rsidR="00370D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- </w:t>
      </w:r>
      <w:r w:rsidR="00370D4B">
        <w:rPr>
          <w:rFonts w:ascii="Traditional Arabic" w:hAnsi="Traditional Arabic" w:cs="Traditional Arabic"/>
          <w:color w:val="000000"/>
          <w:sz w:val="36"/>
          <w:szCs w:val="36"/>
          <w:rtl/>
        </w:rPr>
        <w:t>القائل ابن حجر</w:t>
      </w:r>
      <w:r w:rsidR="00370D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-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وافقه منصور عن شقيق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أخرجه أحمد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قد أخرجه النسائي من طريق شعبة على الصواب فقال عمرو بن الحارث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9423E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اهــــ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14"/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:rsidR="001B580C" w:rsidRPr="00313D3F" w:rsidRDefault="003C6534" w:rsidP="00751A39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فيكون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ما رجّحه الترمذي موافقًا في ذلك شيخَه البخاري</w:t>
      </w:r>
      <w:r w:rsidR="005E2CE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هو الصواب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؛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لأنّ الحديث حديث عمرو بن الحارث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كما رواه الجماعة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 الترمذي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أَبُو مُعَاوِيَةَ وَهِمَ فِي حَدِيثِهِ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فَقَالَ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عَنْ عَمْرِو بْنِ الحَارِثِ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عَنِ ابْنِ أَخِي زَيْنَبَ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الصَّحِيحُ إِنَّمَا هُوَ عَنْ عَمْرِو بْنِ الحَارِثِ ابْنِ أَخِي زَيْنَبَ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923A4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اهـــــ , </w:t>
      </w:r>
      <w:r w:rsidR="0066418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فيكون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الحديث صحيح</w:t>
      </w:r>
      <w:r w:rsidR="0066418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بالإسناد الآتي إن شاء الله تعالى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751A39" w:rsidRDefault="00F03594" w:rsidP="00751A39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في الباب عَنْ أَبِي سَعِيدٍ الخُدْرِيِّ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4"/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خَرَجَ رَسُولُ اللَّهِ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فِي أَضْحًى أَوْ فِطْرٍ إِلَى المُصَلَّى ثُمَّ انْصَرَفَ فَوَعَظَ النَّاسَ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أَمَرَهُمْ بِالصَّدَقَةِ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فَقَالَ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 w:rsidR="001B580C" w:rsidRPr="00751A3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أَيُّهَا النَّاسُ تَصَدَّقُوا فَمَرَّ عَلَى النِّسَاءِ فَقَالَ يَا مَعْشَرَ النِّسَاءِ تَصَدَّقْنَ فَإِنِّي رَأَيْتُكُنَّ أَكْثَرَ أَهْلِ النَّار</w:t>
      </w:r>
      <w:r w:rsidR="001B749F" w:rsidRPr="00751A3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  <w:r w:rsidR="005E381F" w:rsidRPr="00751A3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..</w:t>
      </w:r>
      <w:r w:rsidR="00751A3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الحديث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15"/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B42F4B" w:rsidRPr="00370D4B" w:rsidRDefault="00751A39" w:rsidP="008C1516">
      <w:pPr>
        <w:jc w:val="center"/>
        <w:rPr>
          <w:rFonts w:ascii="Arial Unicode MS" w:eastAsia="Arial Unicode MS" w:hAnsi="Arial Unicode MS" w:cs="Arial Unicode MS"/>
          <w:color w:val="000000"/>
          <w:sz w:val="36"/>
          <w:szCs w:val="36"/>
          <w:u w:val="single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br w:type="page"/>
      </w:r>
      <w:r w:rsidR="00B42F4B" w:rsidRPr="00370D4B">
        <w:rPr>
          <w:rFonts w:ascii="Arial Unicode MS" w:eastAsia="Arial Unicode MS" w:hAnsi="Arial Unicode MS" w:cs="Arial Unicode MS" w:hint="cs"/>
          <w:color w:val="000000"/>
          <w:sz w:val="36"/>
          <w:szCs w:val="36"/>
          <w:u w:val="single"/>
          <w:rtl/>
        </w:rPr>
        <w:lastRenderedPageBreak/>
        <w:t>الحديث الخامس</w:t>
      </w:r>
    </w:p>
    <w:p w:rsidR="00D07A81" w:rsidRDefault="00370D4B" w:rsidP="003640A0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370D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370D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370D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الت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</w:t>
      </w:r>
      <w:r w:rsidRPr="00370D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رم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370D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370D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ُّ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1B580C" w:rsidRPr="00370D4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حَدَّثَنَا مَحْمُودُ بْنُ غَيْلاَنَ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1B580C" w:rsidRPr="00370D4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حَدَّثَنَا أَبُو دَاوُدَ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1B580C" w:rsidRPr="00370D4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عَنْ شُعْبَةَ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1B580C" w:rsidRPr="00370D4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عَنِ الأَعْمَشِ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1B580C" w:rsidRPr="00370D4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قَال سَمِعْتُ أَبَا وَائِلٍ يُحَدِّثُ عَنْ عَمْرِو بْنِ الحَارِثِ </w:t>
      </w:r>
      <w:r w:rsidR="002E28C1" w:rsidRPr="00370D4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ابْنِ أَخِي زَيْنَبَ امْرَأَةِ </w:t>
      </w:r>
      <w:r w:rsidR="001B580C" w:rsidRPr="00370D4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عَبْدِ اللَّهِ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1B580C" w:rsidRPr="00370D4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عَنْ زَيْنَبَ امْرَأَةِ عَبْدِ اللَّهِ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1B580C" w:rsidRPr="00370D4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عَنِ النَّبِيِّ</w:t>
      </w:r>
      <w:r w:rsidR="002E28C1" w:rsidRPr="00370D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1B580C" w:rsidRPr="00370D4B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sym w:font="AGA Arabesque" w:char="F072"/>
      </w:r>
      <w:r w:rsidR="001B580C" w:rsidRPr="00370D4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نَحْوَهُ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  <w:r w:rsidR="00087B7D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</w:p>
    <w:p w:rsidR="001B580C" w:rsidRPr="003640A0" w:rsidRDefault="00F03594" w:rsidP="003640A0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</w:pPr>
      <w:r w:rsidRPr="003640A0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>و</w:t>
      </w:r>
      <w:r w:rsidR="001B580C" w:rsidRPr="003640A0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>هَذَا أَصَحُّ مِنْ حَدِيثِ أَبِي مُعَاوِيَةَ</w:t>
      </w:r>
      <w:r w:rsidR="001B749F" w:rsidRPr="003640A0">
        <w:rPr>
          <w:rFonts w:ascii="Traditional Arabic" w:hAnsi="Traditional Arabic" w:cs="Traditional Arabic" w:hint="cs"/>
          <w:b/>
          <w:bCs/>
          <w:color w:val="000000"/>
          <w:spacing w:val="-8"/>
          <w:sz w:val="36"/>
          <w:szCs w:val="36"/>
          <w:rtl/>
        </w:rPr>
        <w:t>،</w:t>
      </w:r>
      <w:r w:rsidR="001B580C" w:rsidRPr="003640A0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 xml:space="preserve"> </w:t>
      </w:r>
      <w:r w:rsidRPr="003640A0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>و</w:t>
      </w:r>
      <w:r w:rsidR="001B580C" w:rsidRPr="003640A0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>أَبُو مُعَاوِيَةَ وَهِمَ فِي حَدِيثِهِ</w:t>
      </w:r>
      <w:r w:rsidR="001B749F" w:rsidRPr="003640A0">
        <w:rPr>
          <w:rFonts w:ascii="Traditional Arabic" w:hAnsi="Traditional Arabic" w:cs="Traditional Arabic" w:hint="cs"/>
          <w:b/>
          <w:bCs/>
          <w:color w:val="000000"/>
          <w:spacing w:val="-8"/>
          <w:sz w:val="36"/>
          <w:szCs w:val="36"/>
          <w:rtl/>
        </w:rPr>
        <w:t>،</w:t>
      </w:r>
      <w:r w:rsidR="001B580C" w:rsidRPr="003640A0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 xml:space="preserve"> فَقَالَ</w:t>
      </w:r>
      <w:r w:rsidR="00A36010" w:rsidRPr="003640A0">
        <w:rPr>
          <w:rFonts w:ascii="Traditional Arabic" w:hAnsi="Traditional Arabic" w:cs="Traditional Arabic" w:hint="cs"/>
          <w:b/>
          <w:bCs/>
          <w:color w:val="000000"/>
          <w:spacing w:val="-8"/>
          <w:sz w:val="36"/>
          <w:szCs w:val="36"/>
          <w:rtl/>
        </w:rPr>
        <w:t xml:space="preserve">: </w:t>
      </w:r>
      <w:r w:rsidR="00087B7D" w:rsidRPr="003640A0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 xml:space="preserve">عَنْ عَمْرِو </w:t>
      </w:r>
      <w:r w:rsidR="001B580C" w:rsidRPr="003640A0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>ابنِ الحَارِثِ</w:t>
      </w:r>
      <w:r w:rsidR="001B749F" w:rsidRPr="003640A0">
        <w:rPr>
          <w:rFonts w:ascii="Traditional Arabic" w:hAnsi="Traditional Arabic" w:cs="Traditional Arabic" w:hint="cs"/>
          <w:b/>
          <w:bCs/>
          <w:color w:val="000000"/>
          <w:spacing w:val="-8"/>
          <w:sz w:val="36"/>
          <w:szCs w:val="36"/>
          <w:rtl/>
        </w:rPr>
        <w:t>،</w:t>
      </w:r>
      <w:r w:rsidR="001B580C" w:rsidRPr="003640A0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 xml:space="preserve"> عَنِ ابْنِ أَخِي زَيْنَبَ</w:t>
      </w:r>
      <w:r w:rsidR="001B749F" w:rsidRPr="003640A0">
        <w:rPr>
          <w:rFonts w:ascii="Traditional Arabic" w:hAnsi="Traditional Arabic" w:cs="Traditional Arabic" w:hint="cs"/>
          <w:b/>
          <w:bCs/>
          <w:color w:val="000000"/>
          <w:spacing w:val="-8"/>
          <w:sz w:val="36"/>
          <w:szCs w:val="36"/>
          <w:rtl/>
        </w:rPr>
        <w:t>،</w:t>
      </w:r>
      <w:r w:rsidR="001B580C" w:rsidRPr="003640A0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 xml:space="preserve"> </w:t>
      </w:r>
      <w:r w:rsidRPr="003640A0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>و</w:t>
      </w:r>
      <w:r w:rsidR="001B580C" w:rsidRPr="003640A0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>الصَّحِيحُ إِنَّمَا هُوَ عَنْ عَمْرِو بنِ الحَارِثِ ابْنِ أَخِي زَيْنَبَ</w:t>
      </w:r>
      <w:r w:rsidR="001B749F" w:rsidRPr="003640A0">
        <w:rPr>
          <w:rFonts w:ascii="Traditional Arabic" w:hAnsi="Traditional Arabic" w:cs="Traditional Arabic" w:hint="cs"/>
          <w:b/>
          <w:bCs/>
          <w:color w:val="000000"/>
          <w:spacing w:val="-8"/>
          <w:sz w:val="36"/>
          <w:szCs w:val="36"/>
          <w:rtl/>
        </w:rPr>
        <w:t>.</w:t>
      </w:r>
      <w:r w:rsidR="001B580C" w:rsidRPr="003640A0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 xml:space="preserve"> </w:t>
      </w:r>
    </w:p>
    <w:p w:rsidR="001B580C" w:rsidRPr="00923A43" w:rsidRDefault="001B580C" w:rsidP="003640A0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923A43">
        <w:rPr>
          <w:rFonts w:ascii="Traditional Arabic" w:hAnsi="Traditional Arabic" w:cs="Monotype Koufi"/>
          <w:color w:val="000000"/>
          <w:sz w:val="36"/>
          <w:szCs w:val="36"/>
          <w:rtl/>
        </w:rPr>
        <w:t>تخريج الحديث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222E7D" w:rsidRDefault="001B580C" w:rsidP="003640A0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 أبو داود الطيالسي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مسنده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(ص230/ح1653)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من طريقه</w:t>
      </w:r>
      <w:r w:rsidR="002E28C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الدارمي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2E28C1">
        <w:rPr>
          <w:rFonts w:ascii="Traditional Arabic" w:hAnsi="Traditional Arabic" w:cs="Traditional Arabic"/>
          <w:color w:val="000000"/>
          <w:sz w:val="36"/>
          <w:szCs w:val="36"/>
          <w:rtl/>
        </w:rPr>
        <w:t>سننه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2E28C1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الزكاة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2E28C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باب أي الصدقة أفضل (1/417/ح1609)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1B580C" w:rsidRPr="00313D3F" w:rsidRDefault="00F03594" w:rsidP="003640A0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2E28C1">
        <w:rPr>
          <w:rFonts w:ascii="Traditional Arabic" w:hAnsi="Traditional Arabic" w:cs="Traditional Arabic"/>
          <w:color w:val="000000"/>
          <w:sz w:val="36"/>
          <w:szCs w:val="36"/>
          <w:rtl/>
        </w:rPr>
        <w:t>النسائي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2E28C1">
        <w:rPr>
          <w:rFonts w:ascii="Traditional Arabic" w:hAnsi="Traditional Arabic" w:cs="Traditional Arabic"/>
          <w:color w:val="000000"/>
          <w:sz w:val="36"/>
          <w:szCs w:val="36"/>
          <w:rtl/>
        </w:rPr>
        <w:t>سننه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2E28C1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الزكاة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2E28C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باب الصدقة على الأقارب (5/97/ح2582) من طريق غندر</w:t>
      </w:r>
      <w:r w:rsidR="003640A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الطبراني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الكبير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(24/285/ح725) من طريق عمرو بن مرزوق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1B580C" w:rsidRPr="00313D3F" w:rsidRDefault="001E250B" w:rsidP="003640A0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u w:val="single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أربعتهم عن شعبة به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دون الزيادة السابقة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فيه قصة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2E28C1">
        <w:rPr>
          <w:rFonts w:ascii="Traditional Arabic" w:hAnsi="Traditional Arabic" w:cs="Traditional Arabic"/>
          <w:color w:val="000000"/>
          <w:sz w:val="36"/>
          <w:szCs w:val="36"/>
          <w:rtl/>
        </w:rPr>
        <w:t>وقع عند الجميع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عمرو بن الحارث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دون وصفه بأنه ابن أخي زينب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u w:val="single"/>
          <w:rtl/>
        </w:rPr>
        <w:t xml:space="preserve"> </w:t>
      </w:r>
    </w:p>
    <w:p w:rsidR="001B580C" w:rsidRPr="00313D3F" w:rsidRDefault="00F03594" w:rsidP="003640A0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 ابن خزيمة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صحيحه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(4/107/ح2463)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البيهقي في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2E28C1">
        <w:rPr>
          <w:rFonts w:ascii="Traditional Arabic" w:hAnsi="Traditional Arabic" w:cs="Traditional Arabic"/>
          <w:color w:val="000000"/>
          <w:sz w:val="36"/>
          <w:szCs w:val="36"/>
          <w:rtl/>
        </w:rPr>
        <w:t>السنن الكبرى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2E28C1">
        <w:rPr>
          <w:rFonts w:ascii="Traditional Arabic" w:hAnsi="Traditional Arabic" w:cs="Traditional Arabic"/>
          <w:color w:val="000000"/>
          <w:sz w:val="36"/>
          <w:szCs w:val="36"/>
          <w:rtl/>
        </w:rPr>
        <w:t>كتاب الزكاة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2E28C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باب الاختيار في صدقة التطوع (4/299/ح7759) </w:t>
      </w:r>
      <w:r w:rsidR="002E28C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كلاهما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من طريق ابن نمير عن الأعمش بنحوه دون الزيادة</w:t>
      </w:r>
      <w:r w:rsidR="00AA363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2E28C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F234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فقالوا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AA363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(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عمرو بن الحارث</w:t>
      </w:r>
      <w:r w:rsidR="00AA363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)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دون الوصف السابق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1B580C" w:rsidRPr="004121F3" w:rsidRDefault="001B580C" w:rsidP="003640A0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4121F3">
        <w:rPr>
          <w:rFonts w:ascii="Traditional Arabic" w:hAnsi="Traditional Arabic" w:cs="Monotype Koufi"/>
          <w:color w:val="000000"/>
          <w:sz w:val="36"/>
          <w:szCs w:val="36"/>
          <w:rtl/>
        </w:rPr>
        <w:t>دراسة الإسناد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CC0E69" w:rsidRDefault="004121F3" w:rsidP="003640A0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121F3">
        <w:rPr>
          <w:rFonts w:ascii="Traditional Arabic" w:hAnsi="Traditional Arabic" w:cs="Monotype Koufi"/>
          <w:color w:val="000000"/>
          <w:sz w:val="36"/>
          <w:szCs w:val="36"/>
          <w:rtl/>
        </w:rPr>
        <w:t>1</w:t>
      </w:r>
      <w:r w:rsidRPr="004121F3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- </w:t>
      </w:r>
      <w:r w:rsidR="001B580C" w:rsidRPr="004121F3">
        <w:rPr>
          <w:rFonts w:ascii="Traditional Arabic" w:hAnsi="Traditional Arabic" w:cs="Monotype Koufi"/>
          <w:color w:val="000000"/>
          <w:sz w:val="36"/>
          <w:szCs w:val="36"/>
          <w:rtl/>
        </w:rPr>
        <w:t>مَحْمُودُ بْنُ غَيْلاَنَ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العدوي مولاهم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أحمد المروزي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نزيل بغداد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2E28C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الفضل بن موسى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أبي داود الطيالسي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493F">
        <w:rPr>
          <w:rFonts w:ascii="Traditional Arabic" w:hAnsi="Traditional Arabic" w:cs="Traditional Arabic"/>
          <w:color w:val="000000"/>
          <w:sz w:val="36"/>
          <w:szCs w:val="36"/>
          <w:rtl/>
        </w:rPr>
        <w:t>عنه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البخاري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مسلم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49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</w:t>
      </w:r>
    </w:p>
    <w:p w:rsidR="001B580C" w:rsidRDefault="001B493F" w:rsidP="003640A0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(239هـ)</w:t>
      </w:r>
      <w:r w:rsidR="00222E7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له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الجماعة سوى أبي داود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4121F3" w:rsidRPr="004121F3" w:rsidRDefault="004121F3" w:rsidP="003640A0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4121F3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1B580C" w:rsidRPr="00313D3F" w:rsidRDefault="004121F3" w:rsidP="003640A0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121F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>محمود بن غيلان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1B580C" w:rsidRPr="004121F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</w:t>
      </w:r>
      <w:r w:rsidR="001B580C" w:rsidRPr="004121F3">
        <w:rPr>
          <w:rFonts w:ascii="Traditional Arabic" w:hAnsi="Traditional Arabic" w:cs="Traditional Arabic"/>
          <w:color w:val="000000"/>
          <w:sz w:val="36"/>
          <w:szCs w:val="36"/>
          <w:vertAlign w:val="superscript"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16"/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1B580C" w:rsidRDefault="004121F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121F3">
        <w:rPr>
          <w:rFonts w:ascii="Traditional Arabic" w:hAnsi="Traditional Arabic" w:cs="Monotype Koufi"/>
          <w:color w:val="000000"/>
          <w:sz w:val="36"/>
          <w:szCs w:val="36"/>
          <w:rtl/>
        </w:rPr>
        <w:t>2</w:t>
      </w:r>
      <w:r w:rsidRPr="003640A0">
        <w:rPr>
          <w:rFonts w:ascii="Traditional Arabic" w:hAnsi="Traditional Arabic" w:cs="Monotype Koufi" w:hint="cs"/>
          <w:color w:val="000000"/>
          <w:spacing w:val="-8"/>
          <w:sz w:val="36"/>
          <w:szCs w:val="36"/>
          <w:rtl/>
        </w:rPr>
        <w:t xml:space="preserve">- </w:t>
      </w:r>
      <w:r w:rsidR="001B580C" w:rsidRPr="003640A0">
        <w:rPr>
          <w:rFonts w:ascii="Traditional Arabic" w:hAnsi="Traditional Arabic" w:cs="Monotype Koufi"/>
          <w:color w:val="000000"/>
          <w:spacing w:val="-8"/>
          <w:sz w:val="36"/>
          <w:szCs w:val="36"/>
          <w:rtl/>
        </w:rPr>
        <w:t>أَبُو دَاوُدَ</w:t>
      </w:r>
      <w:r w:rsidR="00A36010" w:rsidRPr="003640A0">
        <w:rPr>
          <w:rFonts w:ascii="Traditional Arabic" w:hAnsi="Traditional Arabic" w:cs="Monotype Koufi" w:hint="cs"/>
          <w:color w:val="000000"/>
          <w:spacing w:val="-8"/>
          <w:sz w:val="36"/>
          <w:szCs w:val="36"/>
          <w:rtl/>
        </w:rPr>
        <w:t xml:space="preserve">: </w:t>
      </w:r>
      <w:r w:rsidR="001B580C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سليمان بن داود بن الجارود</w:t>
      </w:r>
      <w:r w:rsidR="001B749F" w:rsidRPr="003640A0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،</w:t>
      </w:r>
      <w:r w:rsidR="001B580C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الطيالسي</w:t>
      </w:r>
      <w:r w:rsidR="001B749F" w:rsidRPr="003640A0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،</w:t>
      </w:r>
      <w:r w:rsidR="001B580C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البصري</w:t>
      </w:r>
      <w:r w:rsidR="001B749F" w:rsidRPr="003640A0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،</w:t>
      </w:r>
      <w:r w:rsidR="001B493F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روى عن</w:t>
      </w:r>
      <w:r w:rsidR="001B580C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ابن عون</w:t>
      </w:r>
      <w:r w:rsidR="001B749F" w:rsidRPr="003640A0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،</w:t>
      </w:r>
      <w:r w:rsidR="001B580C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</w:t>
      </w:r>
      <w:r w:rsidR="00F03594" w:rsidRPr="003640A0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و</w:t>
      </w:r>
      <w:r w:rsidR="001B580C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شعبة</w:t>
      </w:r>
      <w:r w:rsidR="001B749F" w:rsidRPr="003640A0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،</w:t>
      </w:r>
      <w:r w:rsidR="001B580C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</w:t>
      </w:r>
      <w:r w:rsidR="00F03594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و</w:t>
      </w:r>
      <w:r w:rsidR="001B493F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عنه</w:t>
      </w:r>
      <w:r w:rsidR="001B580C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بندار، </w:t>
      </w:r>
      <w:r w:rsidR="00F03594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و</w:t>
      </w:r>
      <w:r w:rsidR="001B580C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أحمد بن الفرات</w:t>
      </w:r>
      <w:r w:rsidR="001B749F" w:rsidRPr="003640A0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،</w:t>
      </w:r>
      <w:r w:rsidR="001B580C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مات سنة (2</w:t>
      </w:r>
      <w:r w:rsidR="001B493F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04)</w:t>
      </w:r>
      <w:r w:rsidRPr="003640A0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 xml:space="preserve"> ,</w:t>
      </w:r>
      <w:r w:rsidR="001B493F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روى له</w:t>
      </w:r>
      <w:r w:rsidR="001B580C" w:rsidRPr="003640A0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الجماعة سوى البخاري</w:t>
      </w:r>
      <w:r w:rsidR="001B749F" w:rsidRPr="003640A0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.</w:t>
      </w:r>
    </w:p>
    <w:p w:rsidR="004121F3" w:rsidRPr="004121F3" w:rsidRDefault="004121F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4121F3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1B580C" w:rsidRPr="00313D3F" w:rsidRDefault="004121F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121F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أبو داود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1B580C" w:rsidRPr="004121F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 حافظ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="001B580C" w:rsidRPr="004121F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غلط في أحاديث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17"/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850177" w:rsidRDefault="00850177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121F3">
        <w:rPr>
          <w:rFonts w:ascii="Traditional Arabic" w:hAnsi="Traditional Arabic" w:cs="Monotype Koufi"/>
          <w:color w:val="000000"/>
          <w:sz w:val="36"/>
          <w:szCs w:val="36"/>
          <w:rtl/>
        </w:rPr>
        <w:t>3</w:t>
      </w:r>
      <w:r w:rsidR="004121F3" w:rsidRPr="004121F3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- </w:t>
      </w:r>
      <w:r w:rsidRPr="004121F3">
        <w:rPr>
          <w:rFonts w:ascii="Traditional Arabic" w:hAnsi="Traditional Arabic" w:cs="Monotype Koufi"/>
          <w:color w:val="000000"/>
          <w:sz w:val="36"/>
          <w:szCs w:val="36"/>
          <w:rtl/>
        </w:rPr>
        <w:t>شُعْبَةُ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>بن الحَجَّاج بن الورد العَتَكي مولاهم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بِسطام الواسطي ثم البصري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كان الثوري يقول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>هو أمير المؤمنين في الحديث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>هو أول من فتش بالعراق عن الرجال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Pr="0085017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>ذب عن السنة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>كان عابدا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عن معاوية بن قرّة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>خُبَيب بن عبد الرحمن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>عنه غندر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>أبو الوليد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مات سنة (160هـ)</w:t>
      </w:r>
      <w:r w:rsidR="0010675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روى له الجماعة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4121F3" w:rsidRPr="004121F3" w:rsidRDefault="004121F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4121F3"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الخلاصة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1B580C" w:rsidRPr="00313D3F" w:rsidRDefault="004121F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121F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شعبة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850177" w:rsidRPr="004121F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ثقة حافظ متقن</w:t>
      </w:r>
      <w:r w:rsidR="00850177" w:rsidRPr="00850177">
        <w:rPr>
          <w:rFonts w:ascii="Traditional Arabic" w:hAnsi="Traditional Arabic" w:cs="Traditional Arabic"/>
          <w:color w:val="000000"/>
          <w:sz w:val="36"/>
          <w:szCs w:val="36"/>
        </w:rPr>
        <w:t xml:space="preserve"> </w:t>
      </w:r>
      <w:r w:rsidR="00850177" w:rsidRPr="0085017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850177" w:rsidRPr="0085017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18"/>
      </w:r>
      <w:r w:rsidR="00850177" w:rsidRPr="00850177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850177" w:rsidRP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1B580C" w:rsidRPr="00313D3F" w:rsidRDefault="00B63D5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B63D5C">
        <w:rPr>
          <w:rFonts w:ascii="Traditional Arabic" w:hAnsi="Traditional Arabic" w:cs="Monotype Koufi"/>
          <w:color w:val="000000"/>
          <w:sz w:val="36"/>
          <w:szCs w:val="36"/>
          <w:rtl/>
        </w:rPr>
        <w:t>4</w:t>
      </w:r>
      <w:r w:rsidRPr="00B63D5C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- </w:t>
      </w:r>
      <w:r w:rsidR="001B580C" w:rsidRPr="00B63D5C">
        <w:rPr>
          <w:rFonts w:ascii="Traditional Arabic" w:hAnsi="Traditional Arabic" w:cs="Monotype Koufi"/>
          <w:color w:val="000000"/>
          <w:sz w:val="36"/>
          <w:szCs w:val="36"/>
          <w:rtl/>
        </w:rPr>
        <w:t>الأَعْمَشُ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سليمان بن مِهران الأسدي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محمّد الكوفي</w:t>
      </w:r>
      <w:r w:rsidR="0085017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تقدم في الحديث السابق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1B580C" w:rsidRPr="00313D3F" w:rsidRDefault="00B63D5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B63D5C">
        <w:rPr>
          <w:rFonts w:ascii="Traditional Arabic" w:hAnsi="Traditional Arabic" w:cs="Monotype Koufi"/>
          <w:color w:val="000000"/>
          <w:sz w:val="36"/>
          <w:szCs w:val="36"/>
          <w:rtl/>
        </w:rPr>
        <w:t>5</w:t>
      </w:r>
      <w:r w:rsidRPr="00B63D5C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- </w:t>
      </w:r>
      <w:r w:rsidR="001B580C" w:rsidRPr="00B63D5C">
        <w:rPr>
          <w:rFonts w:ascii="Traditional Arabic" w:hAnsi="Traditional Arabic" w:cs="Monotype Koufi"/>
          <w:color w:val="000000"/>
          <w:sz w:val="36"/>
          <w:szCs w:val="36"/>
          <w:rtl/>
        </w:rPr>
        <w:t>أَبُو وَائِلٍ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شَقِيق بن سلمة الأسَدي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>ثقة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مخضرم</w:t>
      </w:r>
      <w:r w:rsid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تقدم في الحديث </w:t>
      </w:r>
      <w:r w:rsidR="0085017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السابق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1B580C" w:rsidRPr="00850177" w:rsidRDefault="00B63D5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B63D5C">
        <w:rPr>
          <w:rFonts w:ascii="Traditional Arabic" w:hAnsi="Traditional Arabic" w:cs="Monotype Koufi"/>
          <w:color w:val="000000"/>
          <w:sz w:val="36"/>
          <w:szCs w:val="36"/>
          <w:rtl/>
        </w:rPr>
        <w:t>6</w:t>
      </w:r>
      <w:r w:rsidRPr="00B63D5C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- </w:t>
      </w:r>
      <w:r w:rsidR="001B580C" w:rsidRPr="00B63D5C">
        <w:rPr>
          <w:rFonts w:ascii="Traditional Arabic" w:hAnsi="Traditional Arabic" w:cs="Monotype Koufi"/>
          <w:color w:val="000000"/>
          <w:sz w:val="36"/>
          <w:szCs w:val="36"/>
          <w:rtl/>
        </w:rPr>
        <w:t>عَمْرُو بْنُ الحَارِثِ ابْنِ أَخِي زَي</w:t>
      </w:r>
      <w:r w:rsidR="00850177" w:rsidRPr="00B63D5C">
        <w:rPr>
          <w:rFonts w:ascii="Traditional Arabic" w:hAnsi="Traditional Arabic" w:cs="Monotype Koufi"/>
          <w:color w:val="000000"/>
          <w:sz w:val="36"/>
          <w:szCs w:val="36"/>
          <w:rtl/>
        </w:rPr>
        <w:t>ْنَبَ امْرَأَةِ عَبْدِ اللَّهِ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  <w:r w:rsidR="00850177">
        <w:rPr>
          <w:rFonts w:ascii="Traditional Arabic" w:hAnsi="Traditional Arabic" w:cs="Traditional Arabic"/>
          <w:color w:val="000000"/>
          <w:sz w:val="36"/>
          <w:szCs w:val="36"/>
          <w:rtl/>
        </w:rPr>
        <w:t>صحابي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85017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580C" w:rsidRPr="00313D3F">
        <w:rPr>
          <w:rFonts w:ascii="Traditional Arabic" w:hAnsi="Traditional Arabic" w:cs="Traditional Arabic"/>
          <w:color w:val="000000"/>
          <w:sz w:val="36"/>
          <w:szCs w:val="36"/>
          <w:rtl/>
        </w:rPr>
        <w:t>تقدم في الحديث السابق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1B580C" w:rsidRPr="00B63D5C" w:rsidRDefault="001B580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 w:rsidRPr="00B63D5C">
        <w:rPr>
          <w:rFonts w:ascii="Traditional Arabic" w:hAnsi="Traditional Arabic" w:cs="Monotype Koufi"/>
          <w:color w:val="000000"/>
          <w:sz w:val="36"/>
          <w:szCs w:val="36"/>
          <w:rtl/>
        </w:rPr>
        <w:t>الحكم على الحديث بهذا الإسناد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1B580C" w:rsidRDefault="001B580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B63D5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صحيح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:rsidR="00A30AC6" w:rsidRDefault="00A30AC6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:rsidR="00A30AC6" w:rsidRDefault="00A30AC6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:rsidR="00A30AC6" w:rsidRDefault="00A30AC6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:rsidR="00A30AC6" w:rsidRPr="000B092C" w:rsidRDefault="00A30AC6" w:rsidP="00A30AC6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</w:rPr>
      </w:pPr>
      <w:r w:rsidRPr="00EB7F71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>وفي الباب أحاديث أخرى لا يصح</w:t>
      </w:r>
      <w:r w:rsidRPr="00EB7F71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>ّ</w:t>
      </w:r>
      <w:r w:rsidRPr="00EB7F71"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  <w:t xml:space="preserve"> منها شيء</w:t>
      </w:r>
      <w:r w:rsidRPr="00EB7F71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>، لشدة ضعفها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19"/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)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A30AC6" w:rsidRPr="000B092C" w:rsidRDefault="00A30AC6" w:rsidP="00A30AC6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1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-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عن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عبد الله بن مسعود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4"/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قال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قلت </w:t>
      </w:r>
      <w:r w:rsidRPr="001F55D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للنبي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إن لامرأتي حلياً من عشرين مثقالاً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قال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« فَأَدِّ زكاته نصف مثقال »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الدارقطني في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سننه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(2/108/ح3)، 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إسناده ضعيف جدا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؛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فيه يحيى بن أبي أنيسة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 أحمد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هو متروك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يحيى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لا يكتب حديثه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الدارقطني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يحيى متروك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ورفع هذا الحديث وهم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الصّواب أنه مرسل موقوف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20"/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)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A30AC6" w:rsidRPr="000B092C" w:rsidRDefault="00A30AC6" w:rsidP="00A30AC6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2-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عنه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4"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أيضاً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أن امرأة أتت </w:t>
      </w:r>
      <w:r w:rsidRPr="00CF4085">
        <w:rPr>
          <w:rFonts w:ascii="Traditional Arabic" w:hAnsi="Traditional Arabic" w:cs="Traditional Arabic"/>
          <w:color w:val="000000"/>
          <w:sz w:val="36"/>
          <w:szCs w:val="36"/>
          <w:rtl/>
        </w:rPr>
        <w:t>النبي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F4085">
        <w:rPr>
          <w:rFonts w:ascii="Traditional Arabic" w:hAnsi="Traditional Arabic" w:cs="Traditional Arabic"/>
          <w:color w:val="000000"/>
          <w:sz w:val="36"/>
          <w:szCs w:val="36"/>
          <w:rtl/>
        </w:rPr>
        <w:t>فقالت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إن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لي حليا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زوجي خفيف ذات اليد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ن لي بني أخ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أفيجزي عني أن أجعل زكاة الحلي فيهم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؟ قال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«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نعم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الدارقطني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سننه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(2/108/ح6)، 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قال: 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هذا وهم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الصواب عن إبراهيم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عبد الله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هذا مرسل موقوف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A30AC6" w:rsidRPr="000B092C" w:rsidRDefault="00A30AC6" w:rsidP="00A30AC6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قال البيهقي بع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د ذكره لروايات امرأة ابن مسعود رضي الله عنهما: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الصحيح من هذه الروايات في قصة امرأة عبد الله ما في الصحيحين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21"/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)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عمرو بن الحارث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زينب الثقفية امرأة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عبد الله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 رسول الله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«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تصدقن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لو من حليكن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فذكر الحديث،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فيه أنها قالت لبلال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سل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ْ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رسول الله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أتجزئ عني أن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أضع صدقتي في بني أخي أيتام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بني أختي أيتام في حجري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أن رسول </w:t>
      </w:r>
      <w:r w:rsidRPr="00444969">
        <w:rPr>
          <w:rFonts w:ascii="Traditional Arabic" w:hAnsi="Traditional Arabic" w:cs="Traditional Arabic"/>
          <w:color w:val="000000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Pr="00444969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44496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«أخبرها أن لها أجرين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أجر القرابة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أجر الصدقة»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22"/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. </w:t>
      </w:r>
    </w:p>
    <w:p w:rsidR="00A30AC6" w:rsidRPr="000B092C" w:rsidRDefault="00A30AC6" w:rsidP="00A30AC6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</w:rPr>
      </w:pP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>3-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عن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أسماء بنت يزيد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رضي الله عنها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قَالَ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دخلت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أَنا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خالتي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عَلَى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C1271D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النَّبِي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Pr="00C1271D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و</w:t>
      </w:r>
      <w:r w:rsidRPr="00C1271D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علينا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أسورة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من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ذهب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فَقَالَ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لنا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«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b/>
          <w:bCs/>
          <w:color w:val="000000"/>
          <w:sz w:val="36"/>
          <w:szCs w:val="36"/>
          <w:rtl/>
        </w:rPr>
        <w:t>تعطيان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b/>
          <w:bCs/>
          <w:color w:val="000000"/>
          <w:sz w:val="36"/>
          <w:szCs w:val="36"/>
          <w:rtl/>
        </w:rPr>
        <w:t>زَكَاته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فَقُلْنَا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color w:val="000000"/>
          <w:sz w:val="36"/>
          <w:szCs w:val="36"/>
          <w:rtl/>
        </w:rPr>
        <w:t>فَقَالَ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«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b/>
          <w:bCs/>
          <w:color w:val="000000"/>
          <w:sz w:val="36"/>
          <w:szCs w:val="36"/>
          <w:rtl/>
        </w:rPr>
        <w:t>أما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b/>
          <w:bCs/>
          <w:color w:val="000000"/>
          <w:sz w:val="36"/>
          <w:szCs w:val="36"/>
          <w:rtl/>
        </w:rPr>
        <w:t>تخافا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b/>
          <w:bCs/>
          <w:color w:val="000000"/>
          <w:sz w:val="36"/>
          <w:szCs w:val="36"/>
          <w:rtl/>
        </w:rPr>
        <w:t>أَن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b/>
          <w:bCs/>
          <w:color w:val="000000"/>
          <w:sz w:val="36"/>
          <w:szCs w:val="36"/>
          <w:rtl/>
        </w:rPr>
        <w:t>يسوركما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b/>
          <w:bCs/>
          <w:color w:val="000000"/>
          <w:sz w:val="36"/>
          <w:szCs w:val="36"/>
          <w:rtl/>
        </w:rPr>
        <w:t>الله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b/>
          <w:bCs/>
          <w:color w:val="000000"/>
          <w:sz w:val="36"/>
          <w:szCs w:val="36"/>
          <w:rtl/>
        </w:rPr>
        <w:t>أسورة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b/>
          <w:bCs/>
          <w:color w:val="000000"/>
          <w:sz w:val="36"/>
          <w:szCs w:val="36"/>
          <w:rtl/>
        </w:rPr>
        <w:t>من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b/>
          <w:bCs/>
          <w:color w:val="000000"/>
          <w:sz w:val="36"/>
          <w:szCs w:val="36"/>
          <w:rtl/>
        </w:rPr>
        <w:t>نَار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b/>
          <w:bCs/>
          <w:color w:val="000000"/>
          <w:sz w:val="36"/>
          <w:szCs w:val="36"/>
          <w:rtl/>
        </w:rPr>
        <w:t>أديا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eastAsia"/>
          <w:b/>
          <w:bCs/>
          <w:color w:val="000000"/>
          <w:sz w:val="36"/>
          <w:szCs w:val="36"/>
          <w:rtl/>
        </w:rPr>
        <w:t>زَكَاته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،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أخرجه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أحمد في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المسند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(6/461/ح27655)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الطبراني في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الكبير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(24/170/ح431)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 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في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إسناده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علي بن عاصم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بن صهيب الواسطي أبو الحسن التيمي مولاهم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هو ضعيف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23"/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)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A30AC6" w:rsidRPr="000B092C" w:rsidRDefault="00A30AC6" w:rsidP="00A30AC6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</w:rPr>
      </w:pP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4-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عن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فاطمة بنت قيس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رضي الله عنها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قالت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أتيت رسول الله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بطوق فيه سبعون مثقالاً من ذهب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فقلت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يا رسول الله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خذ منه الفريضة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فأخذ منه مثقالاً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ثلاثة أرباع مثقال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،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أخرجه الدارقطني في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سننه"(2/106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/ح2)،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في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إسناده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بكر الهذلي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قيل اسمه س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لمى بضم المهملة بن عبد الله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قيل روح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هو متروك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24"/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،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الدارقطني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أبو بكر الهذلي متروك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>لم يأت به غيره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. وقد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تابعه عباد بن كثير الثقفي البصري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هو متروك أيضاً</w:t>
      </w:r>
      <w:r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 xml:space="preserve">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25"/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أخرجه من هذا الطريق أبو الشيخ الأصبهاني في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طبقات المحدثين بأصبهان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(2/41)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عنه رواه أبو نعيم في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أخبار أصبهان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(5/108)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. </w:t>
      </w:r>
    </w:p>
    <w:p w:rsidR="00A30AC6" w:rsidRPr="000B092C" w:rsidRDefault="00A30AC6" w:rsidP="00A30AC6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4-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عنها أيضاً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رضي الله عنها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أن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النبي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A3E0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«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في الحلي الزكاة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،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أخرجه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الدارقطني في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سننه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(2/107/ح4)،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فيه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ميمون أبو حمزة الأعور القصاب الكوفي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، مشهور بكنيته، وهو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ضعيف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، بل 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تركه أحمد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ابن معين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26"/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>)</w:t>
      </w:r>
      <w:r w:rsidRPr="000B092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0B092C">
        <w:rPr>
          <w:rFonts w:ascii="Traditional Arabic" w:hAnsi="Traditional Arabic" w:cs="Traditional Arabic"/>
          <w:b/>
          <w:bCs/>
          <w:color w:val="000000"/>
          <w:sz w:val="36"/>
          <w:szCs w:val="36"/>
          <w:vertAlign w:val="superscript"/>
          <w:rtl/>
        </w:rPr>
        <w:t xml:space="preserve"> </w:t>
      </w:r>
    </w:p>
    <w:p w:rsidR="00A30AC6" w:rsidRPr="00B63D5C" w:rsidRDefault="00A30AC6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</w:p>
    <w:p w:rsidR="00406779" w:rsidRDefault="006A6DA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144"/>
          <w:szCs w:val="144"/>
          <w:rtl/>
        </w:rPr>
      </w:pPr>
      <w:r>
        <w:rPr>
          <w:rFonts w:ascii="Traditional Arabic" w:hAnsi="Traditional Arabic" w:cs="Monotype Koufi"/>
          <w:noProof/>
          <w:color w:val="000000"/>
          <w:sz w:val="144"/>
          <w:szCs w:val="144"/>
          <w:rtl/>
        </w:rPr>
        <w:lastRenderedPageBreak/>
        <w:pict>
          <v:oval id="_x0000_s1088" style="position:absolute;left:0;text-align:left;margin-left:14.25pt;margin-top:217.5pt;width:411pt;height:235.5pt;z-index:251676672" filled="f" strokeweight="4.5pt">
            <v:stroke linestyle="thinThick"/>
            <v:textbox style="mso-next-textbox:#_x0000_s1088">
              <w:txbxContent>
                <w:p w:rsidR="00AB52F7" w:rsidRDefault="00AB52F7" w:rsidP="003640A0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after="120" w:line="240" w:lineRule="auto"/>
                    <w:ind w:firstLine="340"/>
                    <w:jc w:val="center"/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</w:pPr>
                </w:p>
                <w:p w:rsidR="00AB52F7" w:rsidRPr="00CA1374" w:rsidRDefault="00AB52F7" w:rsidP="003640A0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after="120" w:line="240" w:lineRule="auto"/>
                    <w:ind w:firstLine="340"/>
                    <w:jc w:val="center"/>
                    <w:rPr>
                      <w:rFonts w:ascii="Traditional Arabic" w:hAnsi="Traditional Arabic" w:cs="Monotype Koufi"/>
                      <w:b/>
                      <w:bCs/>
                      <w:color w:val="000000"/>
                      <w:spacing w:val="-16"/>
                      <w:sz w:val="60"/>
                      <w:szCs w:val="60"/>
                      <w:rtl/>
                    </w:rPr>
                  </w:pPr>
                  <w:r>
                    <w:rPr>
                      <w:rFonts w:ascii="Traditional Arabic" w:hAnsi="Traditional Arabic" w:cs="Monotype Koufi" w:hint="cs"/>
                      <w:b/>
                      <w:bCs/>
                      <w:color w:val="000000"/>
                      <w:spacing w:val="-12"/>
                      <w:sz w:val="60"/>
                      <w:szCs w:val="60"/>
                      <w:rtl/>
                    </w:rPr>
                    <w:t>فقه أحاديث الباب</w:t>
                  </w:r>
                </w:p>
              </w:txbxContent>
            </v:textbox>
            <w10:wrap type="square"/>
          </v:oval>
        </w:pict>
      </w:r>
    </w:p>
    <w:p w:rsidR="0033093D" w:rsidRPr="00406779" w:rsidRDefault="0033093D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144"/>
          <w:szCs w:val="144"/>
          <w:rtl/>
        </w:rPr>
      </w:pPr>
    </w:p>
    <w:p w:rsidR="00233AD5" w:rsidRDefault="00233AD5" w:rsidP="007168EE">
      <w:pPr>
        <w:bidi w:val="0"/>
        <w:spacing w:after="120"/>
        <w:rPr>
          <w:rFonts w:ascii="Traditional Arabic" w:hAnsi="Traditional Arabic" w:cs="Traditional Arabic"/>
          <w:color w:val="000000"/>
          <w:sz w:val="36"/>
          <w:szCs w:val="36"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br w:type="page"/>
      </w:r>
    </w:p>
    <w:p w:rsidR="000A0C61" w:rsidRDefault="003640A0" w:rsidP="003640A0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اختلف العلماء قديما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حديثا في زكاة الحلي المباح المستعمل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على قولين مشهورين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بيانهما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كما يلي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القول الأول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ذهب إلى وجوب زكاة الحلي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إذا بلغ النصاب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عمر</w:t>
      </w:r>
      <w:r w:rsidR="006C6F8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بن الخطاب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ابن عباس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ابن مسعود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عبد الله بن عمرو بن العاص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أبو موسى الأشعري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رضي الله عنهم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سعيد بن جبير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عطاء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ابن سيرين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مجاهد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الزهري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عمر بن عبد العزيز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جابر بن زيد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الحسن بن صالح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الظاهري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إليه ذهب أبو حنيفة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الشافعي في قول ,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أحمد في رواية ,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ابن</w:t>
      </w:r>
      <w:r w:rsidR="006C6F8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حزم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27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>
        <w:rPr>
          <w:rFonts w:ascii="Traditional Arabic" w:hAnsi="Traditional Arabic" w:cs="Monotype Koufi" w:hint="cs"/>
          <w:color w:val="000000"/>
          <w:sz w:val="36"/>
          <w:szCs w:val="36"/>
          <w:rtl/>
        </w:rPr>
        <w:t>استدل أصحاب هذا القول بأدلة منها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الأول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قوله تعالى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QCF_BSML" w:hAnsi="QCF_BSML" w:cs="QCF_BSML"/>
          <w:color w:val="000000"/>
          <w:sz w:val="32"/>
          <w:szCs w:val="32"/>
          <w:rtl/>
        </w:rPr>
        <w:t>ﭽ</w:t>
      </w:r>
      <w:r>
        <w:rPr>
          <w:rFonts w:ascii="QCF_P192" w:hAnsi="QCF_P192" w:cs="QCF_P192"/>
          <w:color w:val="000000"/>
          <w:sz w:val="32"/>
          <w:szCs w:val="32"/>
          <w:rtl/>
        </w:rPr>
        <w:t xml:space="preserve"> ﮂ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ﮃ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ﮄ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ﮅ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ﮆ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ﮇ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ﮈ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ﮉ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ﮊ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ﮋ ﮌ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ﮍﮎ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ﮏ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ﮐ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ﮑ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ﮒ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ﮓ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ﮔ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ﮕ ﮖ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ﮗ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ﮘ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ﮙ</w:t>
      </w:r>
      <w:r>
        <w:rPr>
          <w:rFonts w:ascii="QCF_P192" w:hAnsi="QCF_P192" w:cs="QCF_P192"/>
          <w:color w:val="0000A5"/>
          <w:sz w:val="32"/>
          <w:szCs w:val="32"/>
          <w:rtl/>
        </w:rPr>
        <w:t>ﮚ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ﮛ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ﮜﮝ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ﮞ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ﮟ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ﮠ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ﮡ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ﮢ</w:t>
      </w:r>
      <w:r>
        <w:rPr>
          <w:rFonts w:ascii="QCF_BSML" w:hAnsi="QCF_BSML" w:cs="QCF_BSML"/>
          <w:color w:val="00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[ </w:t>
      </w:r>
      <w:r>
        <w:rPr>
          <w:rFonts w:ascii="Traditional Arabic" w:hAnsi="Traditional Arabic" w:cs="Traditional Arabic"/>
          <w:sz w:val="36"/>
          <w:szCs w:val="36"/>
          <w:rtl/>
        </w:rPr>
        <w:t>التوبة</w:t>
      </w:r>
      <w:r w:rsidR="00A360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٣٤ – ٣٥ ] , قالوا</w:t>
      </w:r>
      <w:r w:rsidR="00A3601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إن المراد بكنز الذهب </w:t>
      </w:r>
      <w:r w:rsidR="00F03594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>الفضة عدم إخراج ما يجب فيهما من زكاة</w:t>
      </w:r>
      <w:r w:rsidR="00520E53">
        <w:rPr>
          <w:rFonts w:ascii="Traditional Arabic" w:hAnsi="Traditional Arabic" w:cs="Traditional Arabic" w:hint="cs"/>
          <w:sz w:val="36"/>
          <w:szCs w:val="36"/>
          <w:rtl/>
        </w:rPr>
        <w:t>,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>غيرها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الحقوق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الآية عامة في جميع الذهب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الفضة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لم تخصص شيئاً دون شيء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فمن ادعى خروج الحلي المباح من هذا العموم فعليه الدليل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28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ثانيا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حديث أنس بن مالك لما وجهه أبو بكر الصديق إلى البحرين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فيه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520E5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 w:rsidR="00F03594" w:rsidRPr="00520E5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520E5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في الرقة ربع العشر</w:t>
      </w:r>
      <w:r w:rsidR="001B749F" w:rsidRPr="00520E5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،</w:t>
      </w:r>
      <w:r w:rsidRPr="00520E5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فإن لم تكن إلا تسعين </w:t>
      </w:r>
      <w:r w:rsidR="00F03594" w:rsidRPr="00520E5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520E5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مائة</w:t>
      </w:r>
      <w:r w:rsidRPr="00520E5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,</w:t>
      </w:r>
      <w:r w:rsidRPr="00520E5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فليس فيها شيء إلا أن يشاء ربها</w:t>
      </w:r>
      <w:r w:rsidR="00520E5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29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C54A7A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ثالثا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حديث أبي هريرة </w:t>
      </w:r>
      <w:r w:rsidR="008C3124" w:rsidRPr="008C3124">
        <w:rPr>
          <w:rFonts w:ascii="AGA Arabesque" w:hAnsi="AGA Arabesque" w:cs="Traditional Arabic"/>
          <w:color w:val="000000"/>
          <w:sz w:val="36"/>
          <w:szCs w:val="36"/>
        </w:rPr>
        <w:t>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قال رسول الله </w:t>
      </w:r>
      <w:r w:rsidR="00B426F4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B426F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 w:rsidRPr="00B426F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ما من صاحب ذهب </w:t>
      </w:r>
      <w:r w:rsidR="00F03594" w:rsidRPr="00B426F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B426F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لا فضة لا يؤدي منها حقها إلا إذا كان يوم القيامة صفحت له صفائح من نار فأحمي عليها في </w:t>
      </w:r>
      <w:r w:rsidRPr="00B426F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 xml:space="preserve">نار جهنم فيكوى بها جنبه </w:t>
      </w:r>
      <w:r w:rsidR="00F03594" w:rsidRPr="00B426F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B426F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جبينه </w:t>
      </w:r>
      <w:r w:rsidR="00F03594" w:rsidRPr="00B426F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B426F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ظهره</w:t>
      </w:r>
      <w:r w:rsidR="00B426F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 الحديث</w:t>
      </w:r>
      <w:r w:rsidR="00C54A7A" w:rsidRPr="00C54A7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(</w:t>
      </w:r>
      <w:r w:rsidR="00C54A7A" w:rsidRPr="00C54A7A">
        <w:rPr>
          <w:rStyle w:val="a5"/>
          <w:rFonts w:ascii="Traditional Arabic" w:hAnsi="Traditional Arabic" w:cs="Traditional Arabic"/>
          <w:b w:val="0"/>
          <w:bCs w:val="0"/>
          <w:color w:val="000000"/>
          <w:sz w:val="36"/>
          <w:szCs w:val="36"/>
          <w:rtl/>
        </w:rPr>
        <w:footnoteReference w:id="130"/>
      </w:r>
      <w:r w:rsidR="00C54A7A" w:rsidRPr="00C54A7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Pr="00DD797C">
        <w:rPr>
          <w:rFonts w:ascii="Traditional Arabic" w:hAnsi="Traditional Arabic" w:cs="Traditional Arabic"/>
          <w:color w:val="000000"/>
          <w:sz w:val="36"/>
          <w:szCs w:val="36"/>
          <w:rtl/>
        </w:rPr>
        <w:t>قالوا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الحديثان عامان في الذهب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الفضة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المت</w:t>
      </w:r>
      <w:r w:rsidR="00DD797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حل</w:t>
      </w:r>
      <w:r w:rsidR="00DD797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ِّ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ي بالذهب صاحب ذهب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فضة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لا دليل على إخراجه من هذا العموم</w:t>
      </w:r>
      <w:r w:rsidR="00C54A7A" w:rsidRPr="00C54A7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(</w:t>
      </w:r>
      <w:r w:rsidR="00C54A7A" w:rsidRPr="00C54A7A">
        <w:rPr>
          <w:rStyle w:val="a5"/>
          <w:rFonts w:ascii="Traditional Arabic" w:hAnsi="Traditional Arabic" w:cs="Traditional Arabic"/>
          <w:b w:val="0"/>
          <w:bCs w:val="0"/>
          <w:color w:val="000000"/>
          <w:sz w:val="36"/>
          <w:szCs w:val="36"/>
          <w:rtl/>
        </w:rPr>
        <w:footnoteReference w:id="131"/>
      </w:r>
      <w:r w:rsidR="00C54A7A" w:rsidRPr="00C54A7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A0C61" w:rsidRDefault="000A0C61" w:rsidP="00C54A7A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رابعا</w:t>
      </w:r>
      <w:r w:rsidR="00233AD5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ً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حديث كلٍّ من عمرو بن شعيب عن أبيه عن جده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أم سلمة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عبد الله بن شداد بن الهاد رضي الله عن الجميع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التي سبق تخريجها في أحاديث الدراسة</w:t>
      </w:r>
      <w:r w:rsidR="00C54A7A" w:rsidRPr="00C54A7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(</w:t>
      </w:r>
      <w:r w:rsidR="00C54A7A" w:rsidRPr="00C54A7A">
        <w:rPr>
          <w:rStyle w:val="a5"/>
          <w:rFonts w:ascii="Traditional Arabic" w:hAnsi="Traditional Arabic" w:cs="Traditional Arabic"/>
          <w:b w:val="0"/>
          <w:bCs w:val="0"/>
          <w:color w:val="000000"/>
          <w:sz w:val="36"/>
          <w:szCs w:val="36"/>
          <w:rtl/>
        </w:rPr>
        <w:footnoteReference w:id="132"/>
      </w:r>
      <w:r w:rsidR="00C54A7A" w:rsidRPr="00C54A7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C54A7A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خامسا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عن عائشة رضي الله عنها قالت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B426F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 w:rsidR="00BD2A0D">
        <w:rPr>
          <w:rFonts w:ascii="Traditional Arabic" w:hAnsi="Traditional Arabic" w:cs="Traditional Arabic"/>
          <w:color w:val="000000"/>
          <w:sz w:val="36"/>
          <w:szCs w:val="36"/>
          <w:rtl/>
        </w:rPr>
        <w:t>لا</w:t>
      </w:r>
      <w:r w:rsidR="00BD2A0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بأس بلبس الحلي إذا أعطيت زكاته</w:t>
      </w:r>
      <w:r w:rsidR="00B426F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 w:rsidR="00C54A7A" w:rsidRPr="00C54A7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(</w:t>
      </w:r>
      <w:r w:rsidR="00C54A7A" w:rsidRPr="00C54A7A">
        <w:rPr>
          <w:rStyle w:val="a5"/>
          <w:rFonts w:ascii="Traditional Arabic" w:hAnsi="Traditional Arabic" w:cs="Traditional Arabic"/>
          <w:b w:val="0"/>
          <w:bCs w:val="0"/>
          <w:color w:val="000000"/>
          <w:sz w:val="36"/>
          <w:szCs w:val="36"/>
          <w:rtl/>
        </w:rPr>
        <w:footnoteReference w:id="133"/>
      </w:r>
      <w:r w:rsidR="00C54A7A" w:rsidRPr="00C54A7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C54A7A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سادسا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عن عبد الله بن مسعود </w:t>
      </w:r>
      <w:r w:rsidR="008C3124" w:rsidRPr="008C3124">
        <w:rPr>
          <w:rFonts w:ascii="AGA Arabesque" w:hAnsi="AGA Arabesque" w:cs="Traditional Arabic"/>
          <w:color w:val="000000"/>
          <w:sz w:val="36"/>
          <w:szCs w:val="36"/>
        </w:rPr>
        <w:t>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أن امرأته سألته عن حلي لها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B426F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إذا بلغ مائتي درهم ففيه الزكاة , قالت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أضعها في بني أخ لي في حجري ؟ قال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نعم</w:t>
      </w:r>
      <w:r w:rsidR="00B426F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 w:rsidR="00C54A7A" w:rsidRPr="00C54A7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(</w:t>
      </w:r>
      <w:r w:rsidR="00C54A7A" w:rsidRPr="00C54A7A">
        <w:rPr>
          <w:rStyle w:val="a5"/>
          <w:rFonts w:ascii="Traditional Arabic" w:hAnsi="Traditional Arabic" w:cs="Traditional Arabic"/>
          <w:b w:val="0"/>
          <w:bCs w:val="0"/>
          <w:color w:val="000000"/>
          <w:sz w:val="36"/>
          <w:szCs w:val="36"/>
          <w:rtl/>
        </w:rPr>
        <w:footnoteReference w:id="134"/>
      </w:r>
      <w:r w:rsidR="00C54A7A" w:rsidRPr="00C54A7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سابعا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عن عبد الله بن عمرو بن العاص </w:t>
      </w:r>
      <w:r w:rsidR="008C3124" w:rsidRPr="008C3124">
        <w:rPr>
          <w:rFonts w:ascii="AGA Arabesque" w:hAnsi="AGA Arabesque" w:cs="Traditional Arabic"/>
          <w:color w:val="000000"/>
          <w:sz w:val="36"/>
          <w:szCs w:val="36"/>
        </w:rPr>
        <w:t>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B426F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أنه كان يزكي حلي نسائه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بناته</w:t>
      </w:r>
      <w:r w:rsidR="00B426F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35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:rsidR="000A0C61" w:rsidRPr="00C54A7A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</w:pPr>
      <w:r w:rsidRPr="00C54A7A">
        <w:rPr>
          <w:rFonts w:ascii="Traditional Arabic" w:hAnsi="Traditional Arabic" w:cs="Traditional Arabic" w:hint="cs"/>
          <w:b/>
          <w:bCs/>
          <w:color w:val="000000"/>
          <w:spacing w:val="-8"/>
          <w:sz w:val="36"/>
          <w:szCs w:val="36"/>
          <w:rtl/>
        </w:rPr>
        <w:t>ثامنا</w:t>
      </w:r>
      <w:r w:rsidR="00A36010" w:rsidRPr="00C54A7A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 xml:space="preserve">: </w:t>
      </w:r>
      <w:r w:rsidRPr="00C54A7A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 xml:space="preserve">ما روي من آثار عن التابعين كإبراهيم النخعي, </w:t>
      </w:r>
      <w:r w:rsidR="00F03594" w:rsidRPr="00C54A7A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و</w:t>
      </w:r>
      <w:r w:rsidRPr="00C54A7A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طاو</w:t>
      </w:r>
      <w:r w:rsidRPr="00C54A7A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و</w:t>
      </w:r>
      <w:r w:rsidRPr="00C54A7A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س, </w:t>
      </w:r>
      <w:r w:rsidR="00F03594" w:rsidRPr="00C54A7A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و</w:t>
      </w:r>
      <w:r w:rsidRPr="00C54A7A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مجاهد, </w:t>
      </w:r>
      <w:r w:rsidR="00F03594" w:rsidRPr="00C54A7A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و</w:t>
      </w:r>
      <w:r w:rsidRPr="00C54A7A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عطاء, </w:t>
      </w:r>
      <w:r w:rsidR="00F03594" w:rsidRPr="00C54A7A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و</w:t>
      </w:r>
      <w:r w:rsidRPr="00C54A7A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 xml:space="preserve">سعيد بن المسيب, </w:t>
      </w:r>
      <w:r w:rsidR="00F03594" w:rsidRPr="00C54A7A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و</w:t>
      </w:r>
      <w:r w:rsidRPr="00C54A7A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جابر بن زيد, </w:t>
      </w:r>
      <w:r w:rsidR="00F03594" w:rsidRPr="00C54A7A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و</w:t>
      </w:r>
      <w:r w:rsidRPr="00C54A7A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ابن سيرين</w:t>
      </w:r>
      <w:r w:rsidRPr="00C54A7A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 xml:space="preserve">, </w:t>
      </w:r>
      <w:r w:rsidR="00F03594" w:rsidRPr="00C54A7A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و</w:t>
      </w:r>
      <w:r w:rsidRPr="00C54A7A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الزهري</w:t>
      </w:r>
      <w:r w:rsidRPr="00C54A7A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رحمهم الله في إثبات الزكاة في الحلي المباح</w:t>
      </w:r>
      <w:r w:rsidR="00551D7C" w:rsidRPr="00C54A7A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vertAlign w:val="superscript"/>
          <w:rtl/>
        </w:rPr>
        <w:t>(</w:t>
      </w:r>
      <w:r w:rsidR="00233AD5" w:rsidRPr="00C54A7A">
        <w:rPr>
          <w:rStyle w:val="a5"/>
          <w:rFonts w:ascii="Traditional Arabic" w:hAnsi="Traditional Arabic" w:cs="Traditional Arabic"/>
          <w:b w:val="0"/>
          <w:bCs w:val="0"/>
          <w:color w:val="000000"/>
          <w:spacing w:val="-8"/>
          <w:sz w:val="36"/>
          <w:szCs w:val="36"/>
          <w:rtl/>
        </w:rPr>
        <w:footnoteReference w:id="136"/>
      </w:r>
      <w:r w:rsidR="00551D7C" w:rsidRPr="00C54A7A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vertAlign w:val="superscript"/>
          <w:rtl/>
        </w:rPr>
        <w:t>)</w:t>
      </w:r>
      <w:r w:rsidR="001B749F" w:rsidRPr="00C54A7A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.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تاسعا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قاسوا الحلي على المسكوك,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المسبوك بجامع أن الجميع نقد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37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القول الثاني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0A0C61" w:rsidRDefault="00F03594" w:rsidP="00C54A7A">
      <w:pPr>
        <w:widowControl w:val="0"/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ذهب إلى عدم وجوب الزكاة في الحلي جابر بن عبد الله,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ابن عمر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أسماء بنت أبي بكر الصديق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عائشة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رضي الله عنهم,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هو قول الشعبي,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عمرة بنت عبد الرحمن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سعيد 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 xml:space="preserve">بن المسيب,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القاسم بن محمد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قتادة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الحسن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إليه ذهب مالك بن أنس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هو أظهر قولي الشافعي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أحمد بن حنبل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في الراجح عنه ,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إسحاق ابن راهويه 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هو مذهب أبي عبيد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أبي ثور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 xml:space="preserve"> (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38"/>
      </w:r>
      <w:r w:rsidR="000A0C61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>
        <w:rPr>
          <w:rFonts w:ascii="Traditional Arabic" w:hAnsi="Traditional Arabic" w:cs="Monotype Koufi" w:hint="cs"/>
          <w:color w:val="000000"/>
          <w:sz w:val="36"/>
          <w:szCs w:val="36"/>
          <w:rtl/>
        </w:rPr>
        <w:t>استدل أصحاب هذا القول بأدلة منها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63701F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أولا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عن جابر </w:t>
      </w:r>
      <w:r w:rsidR="008C3124" w:rsidRPr="008C3124">
        <w:rPr>
          <w:rFonts w:ascii="AGA Arabesque" w:hAnsi="AGA Arabesque" w:cs="Traditional Arabic"/>
          <w:color w:val="000000"/>
          <w:sz w:val="36"/>
          <w:szCs w:val="36"/>
        </w:rPr>
        <w:t>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 النبي </w:t>
      </w:r>
      <w:r w:rsidR="00F03594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3D410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 w:rsidRPr="003D410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ليس في الحلي زكاة</w:t>
      </w:r>
      <w:r w:rsidR="003D410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39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3D4108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ثانيا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عن زينب امرأة عبد الله بن مسعود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8C3124" w:rsidRPr="008C3124">
        <w:rPr>
          <w:rFonts w:ascii="AGA Arabesque" w:hAnsi="AGA Arabesque" w:cs="Traditional Arabic"/>
          <w:color w:val="000000"/>
          <w:sz w:val="36"/>
          <w:szCs w:val="36"/>
        </w:rPr>
        <w:t>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قالت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قال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رسول الله </w:t>
      </w:r>
      <w:r w:rsidR="003D4108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3D410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 w:rsidR="00CB31A6" w:rsidRPr="00CB31A6">
        <w:rPr>
          <w:rFonts w:ascii="Traditional Arabic" w:hAnsi="Traditional Arabic" w:cs="Traditional Arabic" w:hint="cs"/>
          <w:b/>
          <w:bCs/>
          <w:color w:val="000000"/>
          <w:spacing w:val="-8"/>
          <w:sz w:val="36"/>
          <w:szCs w:val="36"/>
          <w:rtl/>
        </w:rPr>
        <w:t xml:space="preserve"> يا معشر  النساء</w:t>
      </w:r>
      <w:r w:rsidR="00CB31A6" w:rsidRPr="003D410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3D410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تصدقن </w:t>
      </w:r>
      <w:r w:rsidR="00F03594" w:rsidRPr="003D410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3D410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لو من حليكن</w:t>
      </w:r>
      <w:r w:rsidR="003D410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40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3D410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A0C61" w:rsidRPr="00C3662B" w:rsidRDefault="000A0C61" w:rsidP="00CB31A6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</w:pP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قال ابن العربي</w:t>
      </w:r>
      <w:r w:rsidR="00A36010"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: </w:t>
      </w:r>
      <w:r w:rsidR="001B749F"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".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.. </w:t>
      </w:r>
      <w:r w:rsidR="00F03594"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و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الحديث يوجب بظاهره أنه لا زكاة في الحلي لقوله للنساء</w:t>
      </w:r>
      <w:r w:rsidR="00A36010"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: </w:t>
      </w:r>
      <w:r w:rsidR="00513B11" w:rsidRPr="00C3662B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«</w:t>
      </w:r>
      <w:r w:rsidR="00CB31A6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 xml:space="preserve"> </w:t>
      </w:r>
      <w:r w:rsidRPr="00C3662B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 xml:space="preserve">تصدقن </w:t>
      </w:r>
      <w:r w:rsidR="00F03594" w:rsidRPr="00C3662B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>و</w:t>
      </w:r>
      <w:r w:rsidRPr="00C3662B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>لو من حليكن</w:t>
      </w:r>
      <w:r w:rsidR="00513B11" w:rsidRPr="00C3662B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»</w:t>
      </w:r>
      <w:r w:rsidRPr="00C3662B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 xml:space="preserve">, </w:t>
      </w:r>
      <w:r w:rsidR="00F03594"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و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لو كانت الصدقة فيه واجبة لما ضرب المثل به في صدقة التطوع</w:t>
      </w:r>
      <w:r w:rsidR="001B749F"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"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vertAlign w:val="superscript"/>
          <w:rtl/>
        </w:rPr>
        <w:t>(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vertAlign w:val="superscript"/>
          <w:rtl/>
        </w:rPr>
        <w:footnoteReference w:id="141"/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vertAlign w:val="superscript"/>
          <w:rtl/>
        </w:rPr>
        <w:t>)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.</w:t>
      </w:r>
    </w:p>
    <w:p w:rsidR="000A0C61" w:rsidRDefault="000A0C61" w:rsidP="00C3662B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ثالثا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ما رواه مالك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عن عبد الرحمن بن القاسم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أبيه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ED032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أن عائشة زوج النبي </w:t>
      </w:r>
      <w:r w:rsidR="00513B11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="00513B1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كانت تلي بنات أخيها يتامى في حجرها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لهن الحلي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فلا تخرج من حليهن الزكاة</w:t>
      </w:r>
      <w:r w:rsidR="00ED032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42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C3662B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رابعا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ما رواه مالك أيضا عن نافع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عن عبد الله بن عمر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513B1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أنه كان يحلي بناته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جواريه الذهب ثم لا يخرج من حليهن الزكاة</w:t>
      </w:r>
      <w:r w:rsidR="00513B1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43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Pr="00C3662B" w:rsidRDefault="000A0C61" w:rsidP="00C3662B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</w:pPr>
      <w:r w:rsidRPr="00C3662B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>خامسا</w:t>
      </w:r>
      <w:r w:rsidR="00A36010" w:rsidRPr="00C3662B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 xml:space="preserve">: 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عن أسماء بنت أبي بكر</w:t>
      </w:r>
      <w:r w:rsidR="00054FF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«أ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نها كانت تحلي بناتها الذهب</w:t>
      </w:r>
      <w:r w:rsidR="001B749F"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،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 </w:t>
      </w:r>
      <w:r w:rsidR="00F03594"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>و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لا تزكيه نحوا من خمسين 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lastRenderedPageBreak/>
        <w:t>ألفا</w:t>
      </w:r>
      <w:r w:rsidR="00054FF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vertAlign w:val="superscript"/>
          <w:rtl/>
        </w:rPr>
        <w:t>(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vertAlign w:val="superscript"/>
          <w:rtl/>
        </w:rPr>
        <w:footnoteReference w:id="144"/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vertAlign w:val="superscript"/>
          <w:rtl/>
        </w:rPr>
        <w:t>)</w:t>
      </w:r>
      <w:r w:rsidRPr="00C3662B">
        <w:rPr>
          <w:rFonts w:ascii="Traditional Arabic" w:hAnsi="Traditional Arabic" w:cs="Traditional Arabic"/>
          <w:color w:val="000000"/>
          <w:spacing w:val="-8"/>
          <w:sz w:val="36"/>
          <w:szCs w:val="36"/>
          <w:rtl/>
        </w:rPr>
        <w:t xml:space="preserve">. 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سادسا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كما استدلوا بالقياس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A345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</w:t>
      </w:r>
      <w:r w:rsidRPr="00FA345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/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قاسوا الحلي من الذهب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الفضة على اللؤلؤ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الياقوت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غيرهما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بجامع الاستعمال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حيث إن الثاني ليس فيه زكاة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فكذلك الحلي من الذهب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الفضة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A07F7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 /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رشد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السبب في اختلافهم تردد شبهة بين العروض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بين التبر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الفضة اللتين المقصود منهما المعاملة في جميع الأشياء , فمن شبَّهه بالعروض التي المقصود منها المنافع أولا قال ليس فيها الزكاة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من شبهه بالتبر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الفضة التي المقصود منها المعاملة بها أولا قال فيه الزكاة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45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المقصود أن الحلي المستعمل تردد بين شبهه بالتبر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الفضة 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ذ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ين هما أصل الأثمان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بين المتاع الذي هو للقنية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الاستعمال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فمن غل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ب شبهه بالأثمان قال فيه الزكاة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ومن غلب شبهه بالمتاع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 ليس فيه زكاة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46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</w:rPr>
      </w:pPr>
      <w:r w:rsidRPr="00A07F7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 /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أخيرا قاسوا الحلي المباح المعد للاستعمال على الثياب المباحة المعدة للاستعمال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فيكون كسائر الأثاث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الأمتعة التي لا تجب فيها الزكاة بالاتفاق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سابعا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 w:rsidR="00D2286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كما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استدلوا بوضع اللغة , قال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أبو عبيد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القاسم بن سلام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513B1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هو من أئمتها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أحد فحولها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أما سنته </w:t>
      </w:r>
      <w:r w:rsidR="00F026AC" w:rsidRPr="00F026AC">
        <w:rPr>
          <w:rFonts w:ascii="AGA Arabesque" w:hAnsi="AGA Arabesque" w:cs="Traditional Arabic"/>
          <w:color w:val="000000"/>
          <w:sz w:val="36"/>
          <w:szCs w:val="36"/>
        </w:rPr>
        <w:t>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في الصدقة فقوله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513B1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إذا بلغت الرقة خمس أوراق ففيها ربع العشر</w:t>
      </w:r>
      <w:r w:rsidR="00513B1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»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فخص</w:t>
      </w:r>
      <w:r w:rsidR="00513B1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رسول الله </w:t>
      </w:r>
      <w:r w:rsidR="00513B11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بالصدقة الرقة من بين الفضة </w:t>
      </w:r>
      <w:r w:rsidR="009931B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أعرض عن ذكر ما سواها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فلم يقل إذا بلغت الفضة كذا ففيها كذا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لكنه اشترط الرقة من بينها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لا نعلم هذا الاسم في الكلام المعقول عند العرب يقع إلا على الورق المنقوشة ذات السكة السائرة في الناس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47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قال ابن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خزيمة رحمه الله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باب ذكر الدليل على أن الزكاة غير واجبة على الحلي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إذ اسم الورق في لغة العرب الذين خوطبنا بلغتهم لا يقع على الحلي الذي هو متاع ملبوس"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48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C3662B" w:rsidRDefault="00C3662B">
      <w:pPr>
        <w:bidi w:val="0"/>
        <w:rPr>
          <w:rFonts w:ascii="Traditional Arabic" w:hAnsi="Traditional Arabic" w:cs="Monotype Koufi"/>
          <w:color w:val="000000"/>
          <w:sz w:val="36"/>
          <w:szCs w:val="36"/>
          <w:rtl/>
        </w:rPr>
      </w:pPr>
      <w:r>
        <w:rPr>
          <w:rFonts w:ascii="Traditional Arabic" w:hAnsi="Traditional Arabic" w:cs="Monotype Koufi"/>
          <w:color w:val="000000"/>
          <w:sz w:val="36"/>
          <w:szCs w:val="36"/>
          <w:rtl/>
        </w:rPr>
        <w:br w:type="page"/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Monotype Koufi" w:hint="cs"/>
          <w:color w:val="000000"/>
          <w:sz w:val="36"/>
          <w:szCs w:val="36"/>
          <w:rtl/>
        </w:rPr>
        <w:lastRenderedPageBreak/>
        <w:t>مناقشة المانعين لزكاة الحلي لأدلة موج</w:t>
      </w:r>
      <w:r w:rsidR="005B07B0">
        <w:rPr>
          <w:rFonts w:ascii="Traditional Arabic" w:hAnsi="Traditional Arabic" w:cs="Monotype Koufi" w:hint="cs"/>
          <w:color w:val="000000"/>
          <w:sz w:val="36"/>
          <w:szCs w:val="36"/>
          <w:rtl/>
        </w:rPr>
        <w:t>ِ</w:t>
      </w:r>
      <w:r>
        <w:rPr>
          <w:rFonts w:ascii="Traditional Arabic" w:hAnsi="Traditional Arabic" w:cs="Monotype Koufi" w:hint="cs"/>
          <w:color w:val="000000"/>
          <w:sz w:val="36"/>
          <w:szCs w:val="36"/>
          <w:rtl/>
        </w:rPr>
        <w:t>بيها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</w:p>
    <w:p w:rsidR="000A0C61" w:rsidRDefault="000A0C61" w:rsidP="00C3662B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أولا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قوله تعالى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QCF_BSML" w:hAnsi="QCF_BSML" w:cs="QCF_BSML"/>
          <w:color w:val="000000"/>
          <w:sz w:val="32"/>
          <w:szCs w:val="32"/>
          <w:rtl/>
        </w:rPr>
        <w:t>ﭽ</w:t>
      </w:r>
      <w:r>
        <w:rPr>
          <w:rFonts w:ascii="QCF_P192" w:hAnsi="QCF_P192" w:cs="QCF_P192"/>
          <w:color w:val="000000"/>
          <w:sz w:val="32"/>
          <w:szCs w:val="32"/>
          <w:rtl/>
        </w:rPr>
        <w:t xml:space="preserve"> ﮂ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ﮃ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ﮄ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ﮅ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ﮆ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ﮇ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ﮈ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ﮉ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ﮊ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ﮋ ﮌ</w:t>
      </w:r>
      <w:r>
        <w:rPr>
          <w:rFonts w:ascii="QCF_BSML" w:hAnsi="QCF_BSML" w:cs="QCF_BSML"/>
          <w:color w:val="00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[</w:t>
      </w:r>
      <w:r>
        <w:rPr>
          <w:rFonts w:ascii="Traditional Arabic" w:hAnsi="Traditional Arabic" w:cs="Traditional Arabic"/>
          <w:sz w:val="36"/>
          <w:szCs w:val="36"/>
          <w:rtl/>
        </w:rPr>
        <w:t>التوبة</w:t>
      </w:r>
      <w:r w:rsidR="00972A11">
        <w:rPr>
          <w:rFonts w:ascii="Traditional Arabic" w:hAnsi="Traditional Arabic" w:cs="Traditional Arabic"/>
          <w:sz w:val="36"/>
          <w:szCs w:val="36"/>
          <w:rtl/>
        </w:rPr>
        <w:t>:</w:t>
      </w:r>
      <w:r w:rsidR="00294832">
        <w:rPr>
          <w:rFonts w:ascii="Traditional Arabic" w:hAnsi="Traditional Arabic" w:cs="Traditional Arabic"/>
          <w:sz w:val="36"/>
          <w:szCs w:val="36"/>
          <w:rtl/>
        </w:rPr>
        <w:t>٣٤ – ٣٥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] 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قال</w:t>
      </w:r>
      <w:r w:rsidR="0029483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الموجبون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إن الحلي من الكنز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لأن الآية عامة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من أخرج الحلي المباح فعليه الدليل, فرد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المانعون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بأن إطلاق الكنز على الحلي المتخذ للاستمتاع بعيد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إنما المقصود من الآية الذهب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الفضة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7D443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التي من شأنها أن</w:t>
      </w:r>
      <w:r w:rsidR="007D443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تنفق بدليل قوله تعالى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QCF_BSML" w:hAnsi="QCF_BSML" w:cs="QCF_BSML"/>
          <w:color w:val="000000"/>
          <w:sz w:val="32"/>
          <w:szCs w:val="32"/>
          <w:rtl/>
        </w:rPr>
        <w:t>ﭽ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ﮆ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P192" w:hAnsi="QCF_P192" w:cs="QCF_P192"/>
          <w:color w:val="000000"/>
          <w:sz w:val="32"/>
          <w:szCs w:val="32"/>
          <w:rtl/>
        </w:rPr>
        <w:t>ﮇ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QCF_BSML" w:hAnsi="QCF_BSML" w:cs="QCF_BSML"/>
          <w:color w:val="000000"/>
          <w:sz w:val="32"/>
          <w:szCs w:val="32"/>
          <w:rtl/>
        </w:rPr>
        <w:t>ﭼ</w:t>
      </w:r>
      <w:r w:rsidR="00D9269E">
        <w:rPr>
          <w:rFonts w:ascii="QCF_P192" w:hAnsi="QCF_P192" w:cs="QCF_P192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49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C3662B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ثانيا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حديث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B426F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«</w:t>
      </w:r>
      <w:r w:rsidRPr="00B426F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ما من صاحب ذهب </w:t>
      </w:r>
      <w:r w:rsidR="00F03594" w:rsidRPr="00B426F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B426F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لا فضة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...</w:t>
      </w:r>
      <w:r w:rsidR="00B426F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»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قال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المانعون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إن هذا الحديث عام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حديث الحلي خاص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الخاص مقدم على العام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ثم إن هذا الحديث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غيره من النصوص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الواردة في التحريم , إنما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قيلت حين كان التحلي بالذهب محرما على النساء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فلما أبيح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التحلي به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سقطت عنه الزكاة 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50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A0C61" w:rsidRDefault="000A0C61" w:rsidP="00C3662B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ثالثا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حديث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السوارين</w:t>
      </w:r>
      <w:r w:rsidR="001B749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"</w:t>
      </w:r>
      <w:r w:rsidR="0045511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أجاب عنه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المانعون</w:t>
      </w:r>
      <w:r w:rsidR="00455118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بأنه ضعيف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قد قال الترمذي بعد روايته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له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لا يصح في هذا الباب عن النبي </w:t>
      </w:r>
      <w:r w:rsidR="00F026AC" w:rsidRPr="00F026AC">
        <w:rPr>
          <w:rFonts w:ascii="AGA Arabesque" w:hAnsi="AGA Arabesque" w:cs="Traditional Arabic"/>
          <w:color w:val="000000"/>
          <w:sz w:val="36"/>
          <w:szCs w:val="36"/>
        </w:rPr>
        <w:t>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شيء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على فرض صحته قال أبو عبيد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لو كانت الزكاة في الحلي فرضاً كفرض الرقة ما اقتصر النبي </w:t>
      </w:r>
      <w:r w:rsidR="00F026AC" w:rsidRPr="00F026AC">
        <w:rPr>
          <w:rFonts w:ascii="AGA Arabesque" w:hAnsi="AGA Arabesque" w:cs="Traditional Arabic"/>
          <w:color w:val="000000"/>
          <w:sz w:val="36"/>
          <w:szCs w:val="36"/>
        </w:rPr>
        <w:t>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ذلك على أن يقوله لامرأة يخصها به عند رؤيته الحلي عليها دون الناس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لكان هذا كسائر الصدقات الشائعة المنتشرة عنه في العالم من كتبه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سنته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لفعلته الأئمة بعده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قد كان الحلي من فعل الناس في آباد الدهر فلم نسمع له ذكرا في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شيء من كتب صدقاتهم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51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 </w:t>
      </w:r>
    </w:p>
    <w:p w:rsidR="000A0C61" w:rsidRPr="005B7355" w:rsidRDefault="000A0C61" w:rsidP="00992B24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رابعا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حديث </w:t>
      </w:r>
      <w:r w:rsidR="00992B2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عمرو بن شعيب عن أبيه عن جده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حكم عليه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المانعون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بالضعف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كذلك قالوا في حديثي </w:t>
      </w:r>
      <w:r w:rsidR="00992B2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أم سلمة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, </w:t>
      </w:r>
      <w:r w:rsidR="00992B2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وعئشة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رضي الله عن الجميع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A0C61" w:rsidRDefault="000A0C61" w:rsidP="00C3662B">
      <w:pPr>
        <w:widowControl w:val="0"/>
        <w:tabs>
          <w:tab w:val="left" w:pos="-1561"/>
          <w:tab w:val="left" w:pos="4109"/>
          <w:tab w:val="right" w:pos="8505"/>
        </w:tabs>
        <w:spacing w:after="120" w:line="480" w:lineRule="exact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خامسا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أما ما استدل به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الموجبون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آثار فقد أجاب عنها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المانعون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بالرد لعدم صلاحيتها للاحتجاج , قال ابن حزم مع أنه يقول بوجوب الزكاة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احتج من رأى ايجاب الزكاة في الحلي بآثار واهية لا وجه للاشتغال بها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قال في موضع آخر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لو لم يكن إلا هذه الآثار لما قلنا بوجوب الزكاة في الحلي..."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52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>
        <w:rPr>
          <w:rFonts w:ascii="Traditional Arabic" w:hAnsi="Traditional Arabic" w:cs="Monotype Koufi" w:hint="cs"/>
          <w:color w:val="000000"/>
          <w:sz w:val="36"/>
          <w:szCs w:val="36"/>
          <w:rtl/>
        </w:rPr>
        <w:lastRenderedPageBreak/>
        <w:t>مناقشة الموجبين لزكاة الحلي لأدلة مانعيها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أولا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حديث جابر </w:t>
      </w:r>
      <w:r w:rsidR="008C3124" w:rsidRPr="008C3124">
        <w:rPr>
          <w:rFonts w:ascii="AGA Arabesque" w:hAnsi="AGA Arabesque" w:cs="Traditional Arabic"/>
          <w:color w:val="000000"/>
          <w:sz w:val="36"/>
          <w:szCs w:val="36"/>
        </w:rPr>
        <w:t>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قال </w:t>
      </w:r>
      <w:r w:rsidRPr="0007476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الموجبون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إنه حديث باطل لا أصل له لأن في سنده مجاهيل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ضعفاء ,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إنما يروى عن جابر من قوله , فهو موقوف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A0C61" w:rsidRDefault="000A0C61" w:rsidP="005D4BEC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7C119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ثانيا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حديث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>:</w:t>
      </w:r>
      <w:r w:rsidR="00EF07F2" w:rsidRPr="00EF07F2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 xml:space="preserve"> </w:t>
      </w:r>
      <w:r w:rsidR="00EF07F2" w:rsidRPr="00C3662B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«</w:t>
      </w:r>
      <w:r w:rsidR="00EF07F2" w:rsidRPr="00C3662B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>تصدقن ولو من حليكن</w:t>
      </w:r>
      <w:r w:rsidR="00EF07F2">
        <w:rPr>
          <w:rFonts w:ascii="Traditional Arabic" w:hAnsi="Traditional Arabic" w:cs="Traditional Arabic" w:hint="cs"/>
          <w:b/>
          <w:bCs/>
          <w:color w:val="000000"/>
          <w:spacing w:val="-8"/>
          <w:sz w:val="36"/>
          <w:szCs w:val="36"/>
          <w:rtl/>
        </w:rPr>
        <w:t>...</w:t>
      </w:r>
      <w:r w:rsidR="00EF07F2" w:rsidRPr="00C3662B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»</w:t>
      </w:r>
      <w:r w:rsidR="00EF07F2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قال</w:t>
      </w:r>
      <w:r w:rsidR="00EF07F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الموجبون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هذا الحديث دليل صريح لنا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لأنه أمر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الأمر للوجوب إذا لم يتبين له صارف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أما ذكر (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لو ) في الحديث فهي لدفع توهم أن الحلي من الحوائج الأصلية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لا تجب فيه الزكاة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رد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المانعون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فقالوا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إن</w:t>
      </w:r>
      <w:r w:rsidR="005D4BE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تأويل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الحديث ليس كما قلتم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لاحتمال أن يكون معنى قوله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5D4BEC" w:rsidRPr="00C3662B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«</w:t>
      </w:r>
      <w:r w:rsidR="00F03594" w:rsidRPr="005D4BE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</w:t>
      </w:r>
      <w:r w:rsidRPr="005D4BE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لو من حليكن</w:t>
      </w:r>
      <w:r w:rsidR="005D4BEC" w:rsidRPr="00C3662B">
        <w:rPr>
          <w:rFonts w:ascii="Traditional Arabic" w:hAnsi="Traditional Arabic" w:cs="Traditional Arabic" w:hint="cs"/>
          <w:color w:val="000000"/>
          <w:spacing w:val="-8"/>
          <w:sz w:val="36"/>
          <w:szCs w:val="36"/>
          <w:rtl/>
        </w:rPr>
        <w:t>»</w:t>
      </w:r>
      <w:r w:rsidR="005D4BE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أي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لو ما تيسر من حليكن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هذا لا يدل على وجوب الزكاة في الحلي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إذ يجوز أن يكون واجباً على الإنسان في أمواله الأخر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يؤديه من الحلي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53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27011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ثالثا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ما ورد عن عائشة من عدم إخراج الزكاة عن ح</w:t>
      </w:r>
      <w:r w:rsidR="0027011E">
        <w:rPr>
          <w:rFonts w:ascii="Traditional Arabic" w:hAnsi="Traditional Arabic" w:cs="Traditional Arabic"/>
          <w:color w:val="000000"/>
          <w:sz w:val="36"/>
          <w:szCs w:val="36"/>
          <w:rtl/>
        </w:rPr>
        <w:t>لي بنات أخيها يتامى كن في حجرها</w:t>
      </w:r>
      <w:r w:rsidR="002701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أجاب عنه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الموجبون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لزكاة بقولهم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إن عدم إخراجها زكاة حلي الأيتام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إنما هو لمكان اليتيم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746BB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إذ</w:t>
      </w:r>
      <w:r w:rsidR="00746B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لا زكاة على اليتيم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عليه يبقى العمل بحديثها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فتواها بدون معارض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قالوا أيضا</w:t>
      </w:r>
      <w:r w:rsidR="00746BB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قد يكون عدم إخراجها للزكاة عن الحلي لعلة ما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كالدين مثلا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أنها كانت تحصيها عليهن حتى إذا بلغن أخبرتهن ليتولين إخراجها بأنفسهن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قد روي هذا الوجه عن بعض السلف في عموم مال اليتيم لا في خصوص الحلي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هذا الاحتمال ي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ضعف وجه الاستدلال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54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رد ذلك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المانعون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بأن عائشة ترى وجوب الزكاة في أموال اليتامى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فالمانع من إخراجها الزكاة كونه حليا مباحا على التحقيق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لا كونه مال يتيمة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55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رابعا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ما ورد عن ابن عمر </w:t>
      </w:r>
      <w:r w:rsidR="008C3124" w:rsidRPr="008C3124">
        <w:rPr>
          <w:rFonts w:ascii="AGA Arabesque" w:hAnsi="AGA Arabesque" w:cs="Traditional Arabic"/>
          <w:color w:val="000000"/>
          <w:sz w:val="36"/>
          <w:szCs w:val="36"/>
        </w:rPr>
        <w:t>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من عدم إخراجه زكاة حلي نسائه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جواريه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قال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الموجبون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إن المانع له كون الجواري مملوكات له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المملوك لا زكاة عليه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قد أجاب عن ذلك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المانعون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بأنها دعوة مردودة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لأنه ثبت عنه أنه كان لا يزكي حلي بناته مع أنه كان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يزوج البنت له على ألف دينار يحليها منها بأربعمائة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لا يزكي ذلك الحلي , فيكون تركه لزكاته لكونه حليا مباحاً على التحقيق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56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رابعا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أما ما ر</w:t>
      </w:r>
      <w:r w:rsidR="00F16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="00F16788">
        <w:rPr>
          <w:rFonts w:ascii="Traditional Arabic" w:hAnsi="Traditional Arabic" w:cs="Traditional Arabic"/>
          <w:color w:val="000000"/>
          <w:sz w:val="36"/>
          <w:szCs w:val="36"/>
          <w:rtl/>
        </w:rPr>
        <w:t>وي عن بقية الصحابة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التابعين من عدم وجوب زكاة الحلي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فقال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الموجبون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إنها معارضة بما هو أقوى منها</w:t>
      </w:r>
      <w:r w:rsidR="0057146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!!</w:t>
      </w:r>
      <w:r w:rsidR="00CE365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فأجاب</w:t>
      </w:r>
      <w:r w:rsidR="00CE3656" w:rsidRPr="009116A1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المانعون</w:t>
      </w:r>
      <w:r w:rsidR="00CE365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بأن</w:t>
      </w:r>
      <w:r w:rsidR="009116A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CE365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دع</w:t>
      </w:r>
      <w:r w:rsidR="00F16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واكم</w:t>
      </w:r>
      <w:r w:rsidR="00CE365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غير صحيحة</w:t>
      </w:r>
      <w:r w:rsidR="00F16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CE365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بل العكس ه</w:t>
      </w:r>
      <w:r w:rsidR="00F1678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CE365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الصحيح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A0C61" w:rsidRDefault="000A0C61" w:rsidP="009C7D08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خامسا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أما ما يتعلق بالقياس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الموجبون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بأنه في مقابلة النص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فهو فاسد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لأنه يفضي إلى إبطال العمل بالنص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قد أجاب 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المانعون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بأن هذا القياس الذي استدللنا به إنما ذكرناه مرجحاً لنصوص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ٍ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آثار أسقطت الزكاة عن الحلي المعد للاستعمال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لم نعتمد عليه وحده في هذه المسألة</w:t>
      </w:r>
      <w:r w:rsidR="009C7D08">
        <w:rPr>
          <w:rFonts w:ascii="Traditional Arabic" w:hAnsi="Traditional Arabic" w:cs="Traditional Arabic" w:hint="cs"/>
          <w:color w:val="000000"/>
          <w:sz w:val="36"/>
          <w:szCs w:val="36"/>
          <w:vertAlign w:val="superscript"/>
          <w:rtl/>
        </w:rPr>
        <w:t xml:space="preserve"> </w:t>
      </w:r>
      <w:r w:rsidR="009C7D0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9C7D0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57"/>
      </w:r>
      <w:r w:rsidR="009C7D08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color w:val="000000"/>
          <w:sz w:val="36"/>
          <w:szCs w:val="36"/>
          <w:rtl/>
        </w:rPr>
      </w:pPr>
      <w:r>
        <w:rPr>
          <w:rFonts w:ascii="Traditional Arabic" w:hAnsi="Traditional Arabic" w:cs="Monotype Koufi" w:hint="cs"/>
          <w:color w:val="000000"/>
          <w:sz w:val="36"/>
          <w:szCs w:val="36"/>
          <w:rtl/>
        </w:rPr>
        <w:t>الترجيح</w:t>
      </w:r>
      <w:r w:rsidR="00A36010">
        <w:rPr>
          <w:rFonts w:ascii="Traditional Arabic" w:hAnsi="Traditional Arabic" w:cs="Monotype Koufi" w:hint="cs"/>
          <w:color w:val="000000"/>
          <w:sz w:val="36"/>
          <w:szCs w:val="36"/>
          <w:rtl/>
        </w:rPr>
        <w:t xml:space="preserve">: </w:t>
      </w:r>
    </w:p>
    <w:p w:rsidR="000A0C61" w:rsidRDefault="00F03594" w:rsidP="00571469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بعد عرض</w:t>
      </w:r>
      <w:r w:rsidR="00F6571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بعضا من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أدلة الطرفين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مناقشتها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فالذي يبدو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الله أعلم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أنّ قولَ المانعين لوجوب الزكاة في الحلي أولى</w:t>
      </w:r>
      <w:r w:rsidR="00DA590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>أرجح</w:t>
      </w:r>
      <w:r w:rsidR="00DA590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A0C61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للأسباب التالية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أولا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أن الأصل براءة الذمة من التكاليف الشرعية</w:t>
      </w:r>
      <w:r w:rsidR="00B612F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ما لم يرد دليل شرعي صحيح في أمر معين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زكاة الحلي لم يرد فيها دليل صريح صحيح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إنما اعتمد القائلون بوجوب الزكاة على نصوص عامة , أو ض</w:t>
      </w:r>
      <w:r w:rsidR="003D372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عيفة لا يصلح مثلها للاحتجاج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على المقصود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D7004F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ثانيا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أن وجوب الزكاة يدور على النماء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فما كان مالا ناميا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م</w:t>
      </w:r>
      <w:r w:rsidR="0038260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عدا للنماء وجبت فيه الزكاة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الحلي ليس مالاً نامياً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لا معداً للنماء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لأنه ي</w:t>
      </w:r>
      <w:r w:rsidR="0060489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قتنى للاستعمال,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الانتفاع به زينة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جمالا , قال ابن العربي</w:t>
      </w:r>
      <w:r w:rsidR="009C7A8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المالكي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فأما أبو حنيفة </w:t>
      </w:r>
      <w:r w:rsidRPr="00BE46EE">
        <w:rPr>
          <w:rFonts w:ascii="Traditional Arabic" w:hAnsi="Traditional Arabic" w:cs="Traditional Arabic"/>
          <w:color w:val="000000"/>
          <w:sz w:val="36"/>
          <w:szCs w:val="36"/>
          <w:rtl/>
        </w:rPr>
        <w:t>فأخذ بعموم الألفاظ في إيجاب الزكاة في النقدين</w:t>
      </w:r>
      <w:r w:rsidR="009A4E2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BE46E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لم يفرق بين حلي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BE46E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غيره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أما علماؤنا فقالوا </w:t>
      </w:r>
      <w:r w:rsidRPr="00BE46EE">
        <w:rPr>
          <w:rFonts w:ascii="Traditional Arabic" w:hAnsi="Traditional Arabic" w:cs="Traditional Arabic"/>
          <w:color w:val="000000"/>
          <w:sz w:val="36"/>
          <w:szCs w:val="36"/>
          <w:rtl/>
        </w:rPr>
        <w:t>إن قصد التملك لما أوجب الزكاة في العروض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Pr="00BE46E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BE46EE">
        <w:rPr>
          <w:rFonts w:ascii="Traditional Arabic" w:hAnsi="Traditional Arabic" w:cs="Traditional Arabic"/>
          <w:color w:val="000000"/>
          <w:sz w:val="36"/>
          <w:szCs w:val="36"/>
          <w:rtl/>
        </w:rPr>
        <w:t>هي ليست بمحل لإيجاب الزكاة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Pr="00BE46E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كذلك قصد قطع النماء في الذهب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BE46E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الفضة </w:t>
      </w:r>
      <w:r w:rsidRPr="00BE46EE">
        <w:rPr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باتخاذهما حليا يسقط الزكاة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Pr="00BE46E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فإن ما أوجب ما لم يجب يصلح لإسقاط ما وجب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Pr="00BE46E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BE46E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تخصيص ما عم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Pr="00BE46EE">
        <w:rPr>
          <w:rFonts w:ascii="Traditional Arabic" w:hAnsi="Traditional Arabic" w:cs="Traditional Arabic"/>
          <w:color w:val="000000"/>
          <w:sz w:val="36"/>
          <w:szCs w:val="36"/>
          <w:rtl/>
        </w:rPr>
        <w:t>شمل</w:t>
      </w:r>
      <w:r w:rsidR="001B749F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58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قال ابن القيم رحمه الله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... ثم قسم الذهب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الفضة إلى قسمين أحدهما ما هو معد للثمنية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التجارة به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التكسب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ففيه الزكاة كالنقدين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السبائك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نحوها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إلى ما هو معد للانتفاع دون الربح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التجارة كحلية المرأة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آلات السلاح التي يجوز استعمال مثلها فلا زكاة فيه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59"/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قال القرضاوي حفظه الله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6A293A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الذي أرجحه بعد هذا المعترك الفقهي أن قول المانعين لوجوب الزكاة في الحلي أقوى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أولى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هو الذي يوافق المبادئ العامة في وعاء الزكاة</w:t>
      </w:r>
      <w:r w:rsidR="006A293A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6A293A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60"/>
      </w:r>
      <w:r w:rsidR="006A293A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يجعل لها نظرية مطردة ثابتة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هي نظرية الوجوب في المال النامي بالفعل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الذي من شأنه أن ينمى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بخلاف الحلي المباح للمرأة المعتاد لمثلها , فإنه زينة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متاع شخصي لها يشبع حاجة من حوائجها التي فطرها الله عليها</w:t>
      </w:r>
      <w:r w:rsidR="00191F4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هي الرغبة في التزين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التجمل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قد راعى الإسلام هذه الحاجة الفطرية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فأباح لها من ذلك ما حرم على الرجال من الذهب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الحرير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"</w:t>
      </w:r>
      <w:r w:rsidR="001E21E0" w:rsidRPr="001E21E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(</w:t>
      </w:r>
      <w:r w:rsidR="001E21E0" w:rsidRPr="001E21E0">
        <w:rPr>
          <w:rStyle w:val="a5"/>
          <w:rFonts w:ascii="Traditional Arabic" w:hAnsi="Traditional Arabic" w:cs="Traditional Arabic"/>
          <w:b w:val="0"/>
          <w:bCs w:val="0"/>
          <w:color w:val="000000"/>
          <w:sz w:val="36"/>
          <w:szCs w:val="36"/>
          <w:rtl/>
        </w:rPr>
        <w:footnoteReference w:id="161"/>
      </w:r>
      <w:r w:rsidR="001E21E0" w:rsidRPr="001E21E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)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ثالثا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ي</w:t>
      </w:r>
      <w:r w:rsidR="002E691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ستبعد في حكم الشريعة الإسلامية أن لا ت</w:t>
      </w:r>
      <w:r w:rsidR="002E691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وجب الزكاة في حلي اللؤلؤ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الماس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غيرها من الجواهر الثمينة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ثم توجبها في حلي الذهب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الفضة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التي تتحلى بها عادة معظم النساء , إن لم نقل كلهن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رابعا</w:t>
      </w:r>
      <w:r w:rsidR="00A3601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الذين أوجبوا الزكاة في الحلي المعد للاستعمال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أسقطوا الزكاة في المواشي العاملة في السقي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الحرث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نحوها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مع أن جنسها إذا ات</w:t>
      </w:r>
      <w:r w:rsidR="0066213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خذ للنماء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الرصد</w:t>
      </w:r>
      <w:r w:rsidR="00AA491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تجب فيه الزكاة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هي مسألة مشابهة تماماً لما نحن فيه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فكيف يفرق في الحكم بين متماثلين</w:t>
      </w:r>
      <w:r w:rsidR="001E21E0" w:rsidRPr="001E21E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(</w:t>
      </w:r>
      <w:r w:rsidR="001E21E0" w:rsidRPr="001E21E0">
        <w:rPr>
          <w:rStyle w:val="a5"/>
          <w:rFonts w:ascii="Traditional Arabic" w:hAnsi="Traditional Arabic" w:cs="Traditional Arabic"/>
          <w:b w:val="0"/>
          <w:bCs w:val="0"/>
          <w:color w:val="000000"/>
          <w:sz w:val="36"/>
          <w:szCs w:val="36"/>
          <w:rtl/>
        </w:rPr>
        <w:footnoteReference w:id="162"/>
      </w:r>
      <w:r w:rsidR="001E21E0" w:rsidRPr="001E21E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BC51C7" w:rsidRDefault="000A0C61" w:rsidP="002B1148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>خامسا</w:t>
      </w:r>
      <w:r w:rsidR="00A36010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أن الزكاة لو كانت فرضاً كفرض الرقة لانتشر حكمها بين الناس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لكانت </w:t>
      </w:r>
    </w:p>
    <w:p w:rsidR="000A0C61" w:rsidRPr="002B1148" w:rsidRDefault="000A0C61" w:rsidP="00BC51C7">
      <w:pPr>
        <w:tabs>
          <w:tab w:val="left" w:pos="-1561"/>
          <w:tab w:val="left" w:pos="4109"/>
          <w:tab w:val="right" w:pos="8505"/>
        </w:tabs>
        <w:spacing w:after="12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كسائر الصدقات الشائعة المعلومة من سنته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هديه </w:t>
      </w:r>
      <w:r w:rsidR="00F026AC" w:rsidRPr="00F026AC">
        <w:rPr>
          <w:rFonts w:ascii="AGA Arabesque" w:hAnsi="AGA Arabesque" w:cs="Traditional Arabic"/>
          <w:color w:val="000000"/>
          <w:sz w:val="36"/>
          <w:szCs w:val="36"/>
        </w:rPr>
        <w:t>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لفعله الخلفاء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الأئمة من بعده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الحال أننا لم نسمع له ذكراً 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لم نجد له أثرا في شيء من كتب الصدقات</w:t>
      </w:r>
      <w:r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>, بالرغم من اختلافهم في هذا الأمر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وشدة حاجتهم إلى معرفة الحكم فيه</w:t>
      </w:r>
      <w:r w:rsidR="00406A96" w:rsidRPr="001E21E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(</w:t>
      </w:r>
      <w:r w:rsidR="00406A96" w:rsidRPr="001E21E0">
        <w:rPr>
          <w:rStyle w:val="a5"/>
          <w:rFonts w:ascii="Traditional Arabic" w:hAnsi="Traditional Arabic" w:cs="Traditional Arabic"/>
          <w:b w:val="0"/>
          <w:bCs w:val="0"/>
          <w:color w:val="000000"/>
          <w:sz w:val="36"/>
          <w:szCs w:val="36"/>
          <w:rtl/>
        </w:rPr>
        <w:footnoteReference w:id="163"/>
      </w:r>
      <w:r w:rsidR="00406A96" w:rsidRPr="001E21E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0A0C61" w:rsidRDefault="0078137E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سادسا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أنه </w:t>
      </w:r>
      <w:r w:rsidR="000A0C61" w:rsidRPr="00C37F3F">
        <w:rPr>
          <w:rFonts w:ascii="Traditional Arabic" w:hAnsi="Traditional Arabic" w:cs="Traditional Arabic"/>
          <w:color w:val="000000"/>
          <w:sz w:val="36"/>
          <w:szCs w:val="36"/>
          <w:rtl/>
        </w:rPr>
        <w:t>موافق لحكمة الشرع الذي نزل من لدن حكيم خبير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A0C61" w:rsidRPr="00C37F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لأن الحكمة الربانية اقتضت أنه لا زكاة في زينة المرأة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 w:rsidRPr="00C37F3F">
        <w:rPr>
          <w:rFonts w:ascii="Traditional Arabic" w:hAnsi="Traditional Arabic" w:cs="Traditional Arabic"/>
          <w:color w:val="000000"/>
          <w:sz w:val="36"/>
          <w:szCs w:val="36"/>
          <w:rtl/>
        </w:rPr>
        <w:t>لباسها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A0C61" w:rsidRPr="00C37F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لئلا تكلف ما لا تطيق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A0C61" w:rsidRPr="00C37F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 w:rsidRPr="00C37F3F">
        <w:rPr>
          <w:rFonts w:ascii="Traditional Arabic" w:hAnsi="Traditional Arabic" w:cs="Traditional Arabic"/>
          <w:color w:val="000000"/>
          <w:sz w:val="36"/>
          <w:szCs w:val="36"/>
          <w:rtl/>
        </w:rPr>
        <w:t>لأن تزين المرأة لزوجها مما يدعوا إلى بقاء الرابطة الزوجية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A0C61" w:rsidRPr="00C37F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 w:rsidRPr="00C37F3F">
        <w:rPr>
          <w:rFonts w:ascii="Traditional Arabic" w:hAnsi="Traditional Arabic" w:cs="Traditional Arabic"/>
          <w:color w:val="000000"/>
          <w:sz w:val="36"/>
          <w:szCs w:val="36"/>
          <w:rtl/>
        </w:rPr>
        <w:t>هذا من مقاصد الشرع بيقين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A0C61" w:rsidRPr="00C37F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 w:rsidRPr="00C37F3F">
        <w:rPr>
          <w:rFonts w:ascii="Traditional Arabic" w:hAnsi="Traditional Arabic" w:cs="Traditional Arabic"/>
          <w:color w:val="000000"/>
          <w:sz w:val="36"/>
          <w:szCs w:val="36"/>
          <w:rtl/>
        </w:rPr>
        <w:t>إن من أجمل ما تتزين به المرأة الحلي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A0C61" w:rsidRPr="00C37F3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فلو وجبت فيه الزكاة لربما صرفها عن التحلي به</w:t>
      </w:r>
      <w:r w:rsidR="00406A96" w:rsidRPr="001E21E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(</w:t>
      </w:r>
      <w:r w:rsidR="00406A96" w:rsidRPr="001E21E0">
        <w:rPr>
          <w:rStyle w:val="a5"/>
          <w:rFonts w:ascii="Traditional Arabic" w:hAnsi="Traditional Arabic" w:cs="Traditional Arabic"/>
          <w:b w:val="0"/>
          <w:bCs w:val="0"/>
          <w:color w:val="000000"/>
          <w:sz w:val="36"/>
          <w:szCs w:val="36"/>
          <w:rtl/>
        </w:rPr>
        <w:footnoteReference w:id="164"/>
      </w:r>
      <w:r w:rsidR="00406A96" w:rsidRPr="001E21E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64FE9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064FE9" w:rsidRPr="00C4034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في الختام ينبغي التنبيه</w:t>
      </w:r>
      <w:r w:rsidR="00B7210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64FE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على أن القائلين بعدم وجوب الزكاة في حلي الذهب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64FE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الفضة قيدوا ذلك بشروط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1678D3" w:rsidRDefault="00064FE9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B7210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الشرط الأول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أن يكون مباحا</w:t>
      </w:r>
      <w:r w:rsidR="00097DE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فلو استعملت المرأة حليا محرما</w:t>
      </w:r>
      <w:r w:rsidR="00B7210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فإنه تجب فيه الزكاة إجماعا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65"/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</w:p>
    <w:p w:rsidR="001678D3" w:rsidRDefault="001678D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B7210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الشرط الثاني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أن تتخذه المرأة للتزين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التجمل</w:t>
      </w:r>
      <w:r w:rsidR="00B7210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فلو اتخذته للادخار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الكنز وجبت فيه الزكاة</w:t>
      </w:r>
      <w:r w:rsidR="00B1693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أيضا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66"/>
      </w:r>
      <w:r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1678D3" w:rsidRDefault="001678D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B7210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الشرط الثالث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30347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أن تستعمله المرأة في حدود المعتاد بدون إسراف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30347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لا خيلاء</w:t>
      </w:r>
      <w:r w:rsidR="00B7210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30347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فمتى تجاوزت الحد المعتاد وجب عليها فيه الزكاة</w:t>
      </w:r>
      <w:r w:rsidR="00303474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303474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67"/>
      </w:r>
      <w:r w:rsidR="00303474" w:rsidRPr="000B092C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9D6831" w:rsidRDefault="009D683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</w:p>
    <w:p w:rsidR="004A7ABF" w:rsidRDefault="004A7ABF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</w:p>
    <w:p w:rsidR="00C10F80" w:rsidRDefault="00C10F80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</w:p>
    <w:p w:rsidR="000A0C61" w:rsidRPr="0079578C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Monotype Koufi"/>
          <w:b/>
          <w:bCs/>
          <w:color w:val="000000"/>
          <w:sz w:val="36"/>
          <w:szCs w:val="36"/>
          <w:rtl/>
        </w:rPr>
      </w:pPr>
      <w:r w:rsidRPr="0079578C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>الخاتمة</w:t>
      </w:r>
      <w:r w:rsidR="00A36010">
        <w:rPr>
          <w:rFonts w:ascii="Traditional Arabic" w:hAnsi="Traditional Arabic" w:cs="Monotype Koufi" w:hint="cs"/>
          <w:b/>
          <w:bCs/>
          <w:color w:val="000000"/>
          <w:sz w:val="36"/>
          <w:szCs w:val="36"/>
          <w:rtl/>
        </w:rPr>
        <w:t xml:space="preserve">: </w:t>
      </w:r>
    </w:p>
    <w:p w:rsidR="0053191D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الحمد لله على التوفيق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الإعانة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8B080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فله سبحانه الفضل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المنة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أشكره على نعمه الظاهرة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الباطنة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A0C61" w:rsidRPr="00973C4B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في ختام هذه الرحلة مع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تخريج</w:t>
      </w:r>
      <w:r w:rsidR="00D4501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بعض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B0520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أحاديث زكاة الحلي, و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بيان شيء من غريبها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ف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قهها 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ها هو البحث</w:t>
      </w:r>
      <w:r w:rsidR="00B0520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قد استوى على ساقيه</w:t>
      </w:r>
      <w:r w:rsidR="0040022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وقف على قدميْه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،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فإنّ يك صواباً فمن توفيق الله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إحسانه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وإن يكُ غير ذلك فمِني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من الشيطان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أستغفر الله العظيم 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المنان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0A0C61" w:rsidRDefault="00F03594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قد توصلت إلى جمل نتائج أراها جديرة بالتسجيل منها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</w:p>
    <w:p w:rsidR="005C68BF" w:rsidRPr="005C68BF" w:rsidRDefault="00F63B29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539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أولا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764BF7" w:rsidRPr="00764B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أن 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أئمة الحديث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>نقاده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حي</w:t>
      </w:r>
      <w:r w:rsidR="00764B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ن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يحكمون على الإسناد بالصحة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764BF7" w:rsidRPr="00764B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الحسن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لا يكتفون بالظاهر من اتصاله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ED478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ثقة رواته </w:t>
      </w:r>
      <w:r w:rsidR="00ED478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بل لهم نظر ثاقب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>فهم راجح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</w:t>
      </w:r>
      <w:r w:rsid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بني على اعتبار معان </w:t>
      </w:r>
      <w:r w:rsidR="00764B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أخرى </w:t>
      </w:r>
      <w:r w:rsid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في الإسناد </w:t>
      </w:r>
      <w:r w:rsidR="00764BF7" w:rsidRPr="00764B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764B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764B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هي التي يعبر عنها علماء الحديث 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>بـ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64BF7" w:rsidRPr="00AE7B8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القرائن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64BF7" w:rsidRPr="00764B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764BF7" w:rsidRPr="00764B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هي 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كثيرة لا تنحصر </w:t>
      </w:r>
      <w:r w:rsidR="00FE73B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>لا ضابط لها بالنسبة إلى جميع الروايات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بل كل رواية يقوم بها ترجيح خاص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لا يخفى على الممارس الفَطِن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الذي أكثر من النظر في العلل </w:t>
      </w:r>
      <w:r w:rsidR="008539D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FE73B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علم</w:t>
      </w:r>
      <w:r w:rsidR="00764BF7" w:rsidRPr="00764B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64BF7" w:rsidRPr="00764BF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الرجال </w:t>
      </w:r>
      <w:r w:rsidR="005C68B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 قال</w:t>
      </w:r>
      <w:r w:rsidR="005C68BF" w:rsidRPr="005C68BF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5C68BF">
        <w:rPr>
          <w:rFonts w:ascii="Traditional Arabic" w:hAnsi="Traditional Arabic" w:cs="Traditional Arabic"/>
          <w:color w:val="000000"/>
          <w:sz w:val="36"/>
          <w:szCs w:val="36"/>
          <w:rtl/>
        </w:rPr>
        <w:t>الحافظ ابن حجر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73665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بهذا التقرير </w:t>
      </w:r>
      <w:r w:rsidR="007366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, </w:t>
      </w:r>
      <w:r w:rsidR="005C68BF" w:rsidRPr="005C68BF">
        <w:rPr>
          <w:rFonts w:ascii="Traditional Arabic" w:hAnsi="Traditional Arabic" w:cs="Traditional Arabic"/>
          <w:color w:val="000000"/>
          <w:sz w:val="36"/>
          <w:szCs w:val="36"/>
          <w:rtl/>
        </w:rPr>
        <w:t>يتبين عظم موقع كلام الأئمة المتقدمين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5C68BF" w:rsidRPr="005C68B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C68BF" w:rsidRPr="005C68BF">
        <w:rPr>
          <w:rFonts w:ascii="Traditional Arabic" w:hAnsi="Traditional Arabic" w:cs="Traditional Arabic"/>
          <w:color w:val="000000"/>
          <w:sz w:val="36"/>
          <w:szCs w:val="36"/>
          <w:rtl/>
        </w:rPr>
        <w:t>شدة فحصهم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5C68BF" w:rsidRPr="005C68B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C68BF" w:rsidRPr="005C68BF">
        <w:rPr>
          <w:rFonts w:ascii="Traditional Arabic" w:hAnsi="Traditional Arabic" w:cs="Traditional Arabic"/>
          <w:color w:val="000000"/>
          <w:sz w:val="36"/>
          <w:szCs w:val="36"/>
          <w:rtl/>
        </w:rPr>
        <w:t>قوة بحثهم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5C68BF" w:rsidRPr="005C68B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C68BF" w:rsidRPr="005C68BF">
        <w:rPr>
          <w:rFonts w:ascii="Traditional Arabic" w:hAnsi="Traditional Arabic" w:cs="Traditional Arabic"/>
          <w:color w:val="000000"/>
          <w:sz w:val="36"/>
          <w:szCs w:val="36"/>
          <w:rtl/>
        </w:rPr>
        <w:t>صحة نظرهم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5C68BF" w:rsidRPr="005C68B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C68BF" w:rsidRPr="005C68BF">
        <w:rPr>
          <w:rFonts w:ascii="Traditional Arabic" w:hAnsi="Traditional Arabic" w:cs="Traditional Arabic"/>
          <w:color w:val="000000"/>
          <w:sz w:val="36"/>
          <w:szCs w:val="36"/>
          <w:rtl/>
        </w:rPr>
        <w:t>تقدمهم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؛</w:t>
      </w:r>
      <w:r w:rsidR="005C68BF" w:rsidRPr="005C68B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بما يوجب المصير إلى تقليدهم في ذلك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،</w:t>
      </w:r>
      <w:r w:rsidR="005C68BF" w:rsidRPr="005C68B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5C68BF" w:rsidRPr="005C68BF">
        <w:rPr>
          <w:rFonts w:ascii="Traditional Arabic" w:hAnsi="Traditional Arabic" w:cs="Traditional Arabic"/>
          <w:color w:val="000000"/>
          <w:sz w:val="36"/>
          <w:szCs w:val="36"/>
          <w:rtl/>
        </w:rPr>
        <w:t>التسليم لهم فيه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400C5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(</w:t>
      </w:r>
      <w:r w:rsidR="00400C5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footnoteReference w:id="168"/>
      </w:r>
      <w:r w:rsidR="00400C55">
        <w:rPr>
          <w:rFonts w:ascii="Traditional Arabic" w:hAnsi="Traditional Arabic" w:cs="Traditional Arabic"/>
          <w:color w:val="000000"/>
          <w:sz w:val="36"/>
          <w:szCs w:val="36"/>
          <w:vertAlign w:val="superscript"/>
          <w:rtl/>
        </w:rPr>
        <w:t>)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.</w:t>
      </w:r>
    </w:p>
    <w:p w:rsidR="00DB7C1E" w:rsidRDefault="004A513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539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ثانيا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7817A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هو مبني على ما سبق , فإ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ن قول </w:t>
      </w:r>
      <w:r w:rsidR="000A0C61" w:rsidRPr="00C53104">
        <w:rPr>
          <w:rFonts w:ascii="Traditional Arabic" w:hAnsi="Traditional Arabic" w:cs="Traditional Arabic"/>
          <w:color w:val="000000"/>
          <w:sz w:val="36"/>
          <w:szCs w:val="36"/>
          <w:rtl/>
        </w:rPr>
        <w:t>الترمذي</w:t>
      </w:r>
      <w:r w:rsidR="007817A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مثلا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F03594">
        <w:rPr>
          <w:rFonts w:ascii="Traditional Arabic" w:hAnsi="Traditional Arabic" w:cs="Traditional Arabic"/>
          <w:color w:val="000000"/>
          <w:sz w:val="36"/>
          <w:szCs w:val="36"/>
          <w:rtl/>
        </w:rPr>
        <w:t>و</w:t>
      </w:r>
      <w:r w:rsidR="000A0C61" w:rsidRPr="00C531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لا يصحّ في هذا الباب عن النّبيّ </w:t>
      </w:r>
      <w:r w:rsidR="000A0C61" w:rsidRPr="00C53104">
        <w:rPr>
          <w:rFonts w:ascii="Traditional Arabic" w:hAnsi="Traditional Arabic" w:cs="Traditional Arabic"/>
          <w:color w:val="000000"/>
          <w:sz w:val="36"/>
          <w:szCs w:val="36"/>
        </w:rPr>
        <w:sym w:font="AGA Arabesque" w:char="F072"/>
      </w:r>
      <w:r w:rsidR="000A0C61" w:rsidRPr="00C5310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شيءٌ</w:t>
      </w:r>
      <w:r w:rsidR="000A0C61" w:rsidRPr="00C5310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1B749F">
        <w:rPr>
          <w:rFonts w:ascii="Traditional Arabic" w:hAnsi="Traditional Arabic" w:cs="Traditional Arabic"/>
          <w:color w:val="000000"/>
          <w:sz w:val="36"/>
          <w:szCs w:val="36"/>
          <w:rtl/>
        </w:rPr>
        <w:t>"</w:t>
      </w:r>
      <w:r w:rsidR="007817A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-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7817A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يعني باب زكاة الحلي -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ليس جزافا من القول , بل هو مبني على علم جم ,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استقراء</w:t>
      </w:r>
      <w:r w:rsidR="00911A78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ٍ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قد ت</w:t>
      </w:r>
      <w:r w:rsidR="00E8438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 , فليس لنا سوى المشي من وراء هؤلاء النقاد ,</w:t>
      </w:r>
      <w:r w:rsidR="007A3E45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بإ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معان النظر في تواليفهم</w:t>
      </w:r>
      <w:r w:rsidR="009B7F6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A973CD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لزوم</w:t>
      </w:r>
      <w:r w:rsidR="009B7F6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أحكامهم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DB7C1E" w:rsidRDefault="004A513C" w:rsidP="00D7004F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539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>ثالثا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DB7C1E">
        <w:rPr>
          <w:rFonts w:ascii="Traditional Arabic" w:hAnsi="Traditional Arabic" w:cs="Traditional Arabic"/>
          <w:color w:val="000000"/>
          <w:sz w:val="36"/>
          <w:szCs w:val="36"/>
          <w:rtl/>
        </w:rPr>
        <w:t>أنه لم يرد</w:t>
      </w:r>
      <w:r w:rsidR="00DB7C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في مسألة زكاة الحلي</w:t>
      </w:r>
      <w:r w:rsidR="00DB7C1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نص</w:t>
      </w:r>
      <w:r w:rsidR="00073CD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ٌّ</w:t>
      </w:r>
      <w:r w:rsidR="00DB7C1E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يوجب الزكاة</w:t>
      </w:r>
      <w:r w:rsidR="00DB7C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فيها , أو ينفيه عنها , فاعتمد الفريقان </w:t>
      </w:r>
      <w:r w:rsidR="00DB7C1E">
        <w:rPr>
          <w:rFonts w:ascii="Traditional Arabic" w:hAnsi="Traditional Arabic" w:cs="Traditional Arabic"/>
          <w:color w:val="000000"/>
          <w:sz w:val="36"/>
          <w:szCs w:val="36"/>
          <w:rtl/>
        </w:rPr>
        <w:t>–</w:t>
      </w:r>
      <w:r w:rsidR="00DB7C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الموجبون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DB7C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المانعون </w:t>
      </w:r>
      <w:r w:rsidR="00DB7C1E">
        <w:rPr>
          <w:rFonts w:ascii="Traditional Arabic" w:hAnsi="Traditional Arabic" w:cs="Traditional Arabic"/>
          <w:color w:val="000000"/>
          <w:sz w:val="36"/>
          <w:szCs w:val="36"/>
          <w:rtl/>
        </w:rPr>
        <w:t>–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DB7C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إما على أدلة صحيحة غير صريحة , أو أدلة صريحة غير صحيحة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227CC3" w:rsidRDefault="00227CC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539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رابعا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أن المنقول من عمل الصحابة</w:t>
      </w:r>
      <w:r w:rsidR="00CD3B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الثابت</w:t>
      </w:r>
      <w:r w:rsidR="0073665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عنهم هو عدم زكاة الحلي ,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هو مذهب الجمهور من أهل العلم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8C388C" w:rsidRDefault="00227CC3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539D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خامسا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8C388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أن الحلي إذا أ</w:t>
      </w:r>
      <w:r w:rsidR="00CD3B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ُ</w:t>
      </w:r>
      <w:r w:rsidR="008C388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عد للنماء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8C388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التكسب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8C388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التجارة , فإنه تجب فيه الزكاة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4A513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0A0C61" w:rsidRPr="00973C4B" w:rsidRDefault="008C388C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</w:rPr>
      </w:pPr>
      <w:r w:rsidRPr="009C3D02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سادسا</w:t>
      </w:r>
      <w:r w:rsidR="00A36010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وجدت أن الفقهاء الأفاضل بحثوا المسائل الفقهية الفرعية بحثاً مستفيضاً</w:t>
      </w:r>
      <w:r w:rsidR="0077764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,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دوَّنوا كل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صغيرة </w:t>
      </w:r>
      <w:r w:rsidR="00F035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و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كبيرة حسب وُسعهم</w:t>
      </w:r>
      <w:r w:rsidR="00CD3B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فجزاهم الله عنا خير الجزاء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0A0C61" w:rsidRPr="00973C4B" w:rsidRDefault="009C3D02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</w:rPr>
      </w:pPr>
      <w:r w:rsidRPr="009C3D02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سابعا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أنه ليس هنالك أحد</w:t>
      </w:r>
      <w:r w:rsidR="0077764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ٌ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من أئمة الفقه يقصد مخالفة</w:t>
      </w:r>
      <w:r w:rsidR="0077764A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َ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النصوص</w:t>
      </w:r>
      <w:r w:rsidR="00CD3B1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,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بل إن الكلّ يريد تحقيق</w:t>
      </w:r>
      <w:r w:rsidR="000A0C6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0A0C61"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مراد النص ما وَسعه ذلك</w:t>
      </w:r>
      <w:r w:rsidR="001B749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</w:p>
    <w:p w:rsidR="000A0C61" w:rsidRPr="00973C4B" w:rsidRDefault="000A0C61" w:rsidP="007168EE">
      <w:pPr>
        <w:tabs>
          <w:tab w:val="left" w:pos="-1561"/>
          <w:tab w:val="left" w:pos="4109"/>
          <w:tab w:val="right" w:pos="8505"/>
        </w:tabs>
        <w:spacing w:after="120" w:line="240" w:lineRule="auto"/>
        <w:ind w:firstLine="340"/>
        <w:jc w:val="both"/>
        <w:rPr>
          <w:rFonts w:ascii="Traditional Arabic" w:hAnsi="Traditional Arabic" w:cs="Traditional Arabic"/>
          <w:color w:val="000000"/>
          <w:sz w:val="36"/>
          <w:szCs w:val="36"/>
        </w:rPr>
      </w:pPr>
      <w:r w:rsidRPr="00973C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اللهم وفقنا لهداك </w:t>
      </w:r>
      <w:r w:rsidR="00101AE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973C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اجعل عملنا في رضاك </w:t>
      </w:r>
      <w:r w:rsidR="00101AE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973C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صلّ على محمّد </w:t>
      </w:r>
      <w:r w:rsidR="00F026AC" w:rsidRPr="00F026AC">
        <w:rPr>
          <w:rFonts w:ascii="AGA Arabesque" w:hAnsi="AGA Arabesque" w:cs="Traditional Arabic"/>
          <w:b/>
          <w:bCs/>
          <w:color w:val="000000"/>
          <w:sz w:val="36"/>
          <w:szCs w:val="36"/>
        </w:rPr>
        <w:t></w:t>
      </w:r>
      <w:r w:rsidRPr="00973C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مُجتباك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973C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سبحانك اللّهم </w:t>
      </w:r>
      <w:r w:rsidR="00F0359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973C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بحمدك</w:t>
      </w:r>
      <w:r w:rsidR="00101AE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,</w:t>
      </w:r>
      <w:r w:rsidRPr="00973C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أشهد أن لا إله إلا أنت أستغفرك </w:t>
      </w:r>
      <w:r w:rsidR="00F0359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973C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أتوب إليك </w:t>
      </w:r>
      <w:r w:rsidR="00101AE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, </w:t>
      </w:r>
      <w:r w:rsidR="00F0359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973C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آخر دعوانا أن الحمد لله رب العالمين</w:t>
      </w:r>
      <w:r w:rsidRPr="00973C4B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973C4B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آمين</w:t>
      </w:r>
      <w:r w:rsidR="001B749F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:rsidR="000A0C61" w:rsidRDefault="000A0C61" w:rsidP="000A0C61">
      <w:pPr>
        <w:tabs>
          <w:tab w:val="left" w:pos="-1561"/>
          <w:tab w:val="left" w:pos="4109"/>
          <w:tab w:val="right" w:pos="8505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</w:p>
    <w:p w:rsidR="000A0C61" w:rsidRDefault="000A0C61" w:rsidP="000A0C61">
      <w:pPr>
        <w:tabs>
          <w:tab w:val="left" w:pos="-1561"/>
          <w:tab w:val="left" w:pos="4109"/>
          <w:tab w:val="right" w:pos="8505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</w:p>
    <w:p w:rsidR="000A0C61" w:rsidRDefault="000A0C61" w:rsidP="000A0C61">
      <w:pPr>
        <w:tabs>
          <w:tab w:val="left" w:pos="-1561"/>
          <w:tab w:val="left" w:pos="4109"/>
          <w:tab w:val="right" w:pos="8505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</w:p>
    <w:p w:rsidR="0063701F" w:rsidRDefault="0063701F" w:rsidP="000A0C61">
      <w:pPr>
        <w:tabs>
          <w:tab w:val="left" w:pos="-1561"/>
          <w:tab w:val="left" w:pos="4109"/>
          <w:tab w:val="right" w:pos="8505"/>
        </w:tabs>
        <w:spacing w:line="240" w:lineRule="auto"/>
        <w:jc w:val="center"/>
        <w:rPr>
          <w:rFonts w:ascii="Traditional Arabic" w:hAnsi="Traditional Arabic" w:cs="Monotype Koufi"/>
          <w:color w:val="000000"/>
          <w:sz w:val="72"/>
          <w:szCs w:val="72"/>
          <w:rtl/>
        </w:rPr>
      </w:pPr>
    </w:p>
    <w:p w:rsidR="00573774" w:rsidRDefault="00573774" w:rsidP="000A0C61">
      <w:pPr>
        <w:tabs>
          <w:tab w:val="left" w:pos="-1561"/>
          <w:tab w:val="left" w:pos="4109"/>
          <w:tab w:val="right" w:pos="8505"/>
        </w:tabs>
        <w:spacing w:line="240" w:lineRule="auto"/>
        <w:jc w:val="center"/>
        <w:rPr>
          <w:rFonts w:ascii="Traditional Arabic" w:hAnsi="Traditional Arabic" w:cs="Monotype Koufi"/>
          <w:color w:val="000000"/>
          <w:sz w:val="72"/>
          <w:szCs w:val="72"/>
          <w:rtl/>
        </w:rPr>
      </w:pPr>
    </w:p>
    <w:p w:rsidR="00573774" w:rsidRDefault="00573774" w:rsidP="000A0C61">
      <w:pPr>
        <w:tabs>
          <w:tab w:val="left" w:pos="-1561"/>
          <w:tab w:val="left" w:pos="4109"/>
          <w:tab w:val="right" w:pos="8505"/>
        </w:tabs>
        <w:spacing w:line="240" w:lineRule="auto"/>
        <w:jc w:val="center"/>
        <w:rPr>
          <w:rFonts w:ascii="Traditional Arabic" w:hAnsi="Traditional Arabic" w:cs="Monotype Koufi"/>
          <w:color w:val="000000"/>
          <w:sz w:val="72"/>
          <w:szCs w:val="72"/>
          <w:rtl/>
        </w:rPr>
      </w:pPr>
    </w:p>
    <w:p w:rsidR="00573774" w:rsidRDefault="00573774" w:rsidP="000A0C61">
      <w:pPr>
        <w:tabs>
          <w:tab w:val="left" w:pos="-1561"/>
          <w:tab w:val="left" w:pos="4109"/>
          <w:tab w:val="right" w:pos="8505"/>
        </w:tabs>
        <w:spacing w:line="240" w:lineRule="auto"/>
        <w:jc w:val="center"/>
        <w:rPr>
          <w:rFonts w:ascii="Traditional Arabic" w:hAnsi="Traditional Arabic" w:cs="Monotype Koufi"/>
          <w:color w:val="000000"/>
          <w:sz w:val="72"/>
          <w:szCs w:val="72"/>
          <w:rtl/>
        </w:rPr>
      </w:pPr>
    </w:p>
    <w:p w:rsidR="00B46989" w:rsidRDefault="006A6DAF">
      <w:pPr>
        <w:bidi w:val="0"/>
        <w:rPr>
          <w:rFonts w:ascii="Traditional Arabic" w:hAnsi="Traditional Arabic" w:cs="Monotype Koufi"/>
          <w:color w:val="000000"/>
          <w:sz w:val="72"/>
          <w:szCs w:val="72"/>
        </w:rPr>
      </w:pPr>
      <w:r>
        <w:rPr>
          <w:rFonts w:ascii="Traditional Arabic" w:hAnsi="Traditional Arabic" w:cs="Monotype Koufi"/>
          <w:noProof/>
          <w:color w:val="000000"/>
          <w:sz w:val="72"/>
          <w:szCs w:val="72"/>
        </w:rPr>
        <w:pict>
          <v:oval id="_x0000_s1090" style="position:absolute;margin-left:2.25pt;margin-top:82.5pt;width:411pt;height:527.25pt;z-index:251678720" filled="f" strokeweight="4.5pt">
            <v:stroke linestyle="thinThick"/>
            <v:textbox>
              <w:txbxContent>
                <w:p w:rsidR="00AB52F7" w:rsidRPr="007C1584" w:rsidRDefault="00AB52F7" w:rsidP="00B46989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line="240" w:lineRule="auto"/>
                    <w:jc w:val="center"/>
                    <w:rPr>
                      <w:rFonts w:ascii="Traditional Arabic" w:hAnsi="Traditional Arabic" w:cs="Monotype Koufi"/>
                      <w:color w:val="000000"/>
                      <w:sz w:val="72"/>
                      <w:szCs w:val="72"/>
                      <w:rtl/>
                    </w:rPr>
                  </w:pPr>
                  <w:r w:rsidRPr="007C1584">
                    <w:rPr>
                      <w:rFonts w:ascii="Traditional Arabic" w:hAnsi="Traditional Arabic" w:cs="Monotype Koufi" w:hint="cs"/>
                      <w:color w:val="000000"/>
                      <w:sz w:val="72"/>
                      <w:szCs w:val="72"/>
                      <w:rtl/>
                    </w:rPr>
                    <w:t>الفهارس العامة</w:t>
                  </w:r>
                </w:p>
                <w:p w:rsidR="00AB52F7" w:rsidRDefault="00AB52F7" w:rsidP="00B46989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line="240" w:lineRule="auto"/>
                    <w:rPr>
                      <w:rFonts w:ascii="Traditional Arabic" w:hAnsi="Traditional Arabic" w:cs="Traditional Arabic"/>
                      <w:color w:val="000000"/>
                      <w:sz w:val="36"/>
                      <w:szCs w:val="36"/>
                      <w:rtl/>
                    </w:rPr>
                  </w:pPr>
                </w:p>
                <w:p w:rsidR="00AB52F7" w:rsidRPr="007C1584" w:rsidRDefault="00AB52F7" w:rsidP="00B46989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line="240" w:lineRule="auto"/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</w:pPr>
                  <w:r w:rsidRPr="007C1584"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 xml:space="preserve">1 / </w:t>
                  </w:r>
                  <w:r w:rsidRPr="007C1584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فهرس الآيات.</w:t>
                  </w:r>
                </w:p>
                <w:p w:rsidR="00AB52F7" w:rsidRPr="007C1584" w:rsidRDefault="00AB52F7" w:rsidP="00B46989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</w:pPr>
                  <w:r w:rsidRPr="007C1584"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 xml:space="preserve">2 / </w:t>
                  </w:r>
                  <w:r w:rsidRPr="007C1584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 xml:space="preserve">فهرس الأحاديث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و</w:t>
                  </w:r>
                  <w:r w:rsidRPr="007C1584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الآثار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.</w:t>
                  </w:r>
                  <w:r w:rsidRPr="007C1584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AB52F7" w:rsidRPr="007C1584" w:rsidRDefault="00AB52F7" w:rsidP="00B46989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</w:pPr>
                  <w:r w:rsidRPr="007C1584"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3 / فهرس المفردات الغريبة</w:t>
                  </w:r>
                </w:p>
                <w:p w:rsidR="00AB52F7" w:rsidRPr="007C1584" w:rsidRDefault="00AB52F7" w:rsidP="00B46989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</w:pPr>
                  <w:r w:rsidRPr="007C1584"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 xml:space="preserve">4 / </w:t>
                  </w:r>
                  <w:r w:rsidRPr="007C1584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فهرس الأعلام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.</w:t>
                  </w:r>
                  <w:r w:rsidRPr="007C1584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AB52F7" w:rsidRPr="007C1584" w:rsidRDefault="00AB52F7" w:rsidP="00B46989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</w:pPr>
                  <w:r w:rsidRPr="007C1584"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 xml:space="preserve">5 / </w:t>
                  </w:r>
                  <w:r w:rsidRPr="007C1584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 xml:space="preserve">فهرس المصادر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و</w:t>
                  </w:r>
                  <w:r w:rsidRPr="007C1584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المراجع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.</w:t>
                  </w:r>
                </w:p>
                <w:p w:rsidR="00AB52F7" w:rsidRDefault="00AB52F7" w:rsidP="00B46989">
                  <w:pPr>
                    <w:tabs>
                      <w:tab w:val="left" w:pos="-1561"/>
                      <w:tab w:val="left" w:pos="4109"/>
                      <w:tab w:val="right" w:pos="8505"/>
                    </w:tabs>
                    <w:spacing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</w:pPr>
                  <w:r w:rsidRPr="007C1584"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 xml:space="preserve">6 / </w:t>
                  </w:r>
                  <w:r w:rsidRPr="007C1584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فهرس الموضوعات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.</w:t>
                  </w:r>
                  <w:r w:rsidRPr="007C1584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AB52F7" w:rsidRPr="00B46989" w:rsidRDefault="00AB52F7" w:rsidP="00B46989">
                  <w:pPr>
                    <w:rPr>
                      <w:szCs w:val="60"/>
                    </w:rPr>
                  </w:pPr>
                </w:p>
              </w:txbxContent>
            </v:textbox>
            <w10:wrap type="square"/>
          </v:oval>
        </w:pict>
      </w:r>
      <w:r w:rsidR="00B46989">
        <w:rPr>
          <w:rFonts w:ascii="Traditional Arabic" w:hAnsi="Traditional Arabic" w:cs="Monotype Koufi"/>
          <w:color w:val="000000"/>
          <w:sz w:val="72"/>
          <w:szCs w:val="72"/>
          <w:rtl/>
        </w:rPr>
        <w:br w:type="page"/>
      </w:r>
    </w:p>
    <w:p w:rsidR="000A0C61" w:rsidRPr="00A515A6" w:rsidRDefault="000A0C61" w:rsidP="00B40FFE">
      <w:pPr>
        <w:tabs>
          <w:tab w:val="left" w:pos="3296"/>
          <w:tab w:val="center" w:pos="4153"/>
        </w:tabs>
        <w:jc w:val="center"/>
        <w:rPr>
          <w:sz w:val="36"/>
          <w:szCs w:val="36"/>
          <w:rtl/>
        </w:rPr>
      </w:pPr>
      <w:r w:rsidRPr="00A515A6">
        <w:rPr>
          <w:rFonts w:cs="Monotype Koufi" w:hint="cs"/>
          <w:sz w:val="36"/>
          <w:szCs w:val="36"/>
          <w:rtl/>
        </w:rPr>
        <w:lastRenderedPageBreak/>
        <w:t>فهرس الآيات</w:t>
      </w:r>
    </w:p>
    <w:p w:rsidR="000A0C61" w:rsidRPr="00E13803" w:rsidRDefault="000A0C61" w:rsidP="00E13803">
      <w:pPr>
        <w:tabs>
          <w:tab w:val="left" w:pos="7371"/>
        </w:tabs>
        <w:spacing w:line="240" w:lineRule="auto"/>
        <w:rPr>
          <w:rFonts w:cs="Monotype Koufi"/>
          <w:sz w:val="36"/>
          <w:szCs w:val="36"/>
          <w:rtl/>
        </w:rPr>
      </w:pPr>
      <w:r w:rsidRPr="00A515A6">
        <w:rPr>
          <w:rFonts w:cs="Monotype Koufi" w:hint="cs"/>
          <w:sz w:val="36"/>
          <w:szCs w:val="36"/>
          <w:rtl/>
        </w:rPr>
        <w:t>الآية</w:t>
      </w:r>
      <w:r w:rsidR="00A36010">
        <w:rPr>
          <w:rFonts w:cs="Monotype Koufi" w:hint="cs"/>
          <w:sz w:val="36"/>
          <w:szCs w:val="36"/>
          <w:rtl/>
        </w:rPr>
        <w:t>:</w:t>
      </w:r>
      <w:r w:rsidR="00D7004F">
        <w:rPr>
          <w:rFonts w:cs="Monotype Koufi" w:hint="cs"/>
          <w:sz w:val="36"/>
          <w:szCs w:val="36"/>
          <w:rtl/>
        </w:rPr>
        <w:tab/>
        <w:t>الصفحة</w:t>
      </w:r>
      <w:r w:rsidR="00A36010">
        <w:rPr>
          <w:rFonts w:cs="Monotype Koufi" w:hint="cs"/>
          <w:sz w:val="36"/>
          <w:szCs w:val="36"/>
          <w:rtl/>
        </w:rPr>
        <w:t xml:space="preserve"> </w:t>
      </w:r>
    </w:p>
    <w:p w:rsidR="00936024" w:rsidRDefault="00936024" w:rsidP="00936024">
      <w:pPr>
        <w:rPr>
          <w:rFonts w:ascii="QCF_BSML" w:hAnsi="QCF_BSML" w:cs="QCF_BSML"/>
          <w:color w:val="000000"/>
          <w:sz w:val="32"/>
          <w:szCs w:val="32"/>
          <w:rtl/>
        </w:rPr>
      </w:pPr>
      <w:r w:rsidRPr="00D0658B">
        <w:rPr>
          <w:rFonts w:ascii="QCF_BSML" w:hAnsi="QCF_BSML" w:cs="QCF_BSML"/>
          <w:color w:val="000000"/>
          <w:sz w:val="32"/>
          <w:szCs w:val="32"/>
          <w:rtl/>
        </w:rPr>
        <w:t xml:space="preserve">ﭽ </w:t>
      </w:r>
      <w:r w:rsidRPr="00D0658B">
        <w:rPr>
          <w:rFonts w:ascii="QCF_P091" w:hAnsi="QCF_P091" w:cs="QCF_P091"/>
          <w:color w:val="000000"/>
          <w:sz w:val="32"/>
          <w:szCs w:val="32"/>
          <w:rtl/>
        </w:rPr>
        <w:t>ﭑ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Pr="00D0658B">
        <w:rPr>
          <w:rFonts w:ascii="QCF_P091" w:hAnsi="QCF_P091" w:cs="QCF_P091"/>
          <w:color w:val="000000"/>
          <w:sz w:val="32"/>
          <w:szCs w:val="32"/>
          <w:rtl/>
        </w:rPr>
        <w:t>ﭒ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Pr="00D0658B">
        <w:rPr>
          <w:rFonts w:ascii="QCF_P091" w:hAnsi="QCF_P091" w:cs="QCF_P091"/>
          <w:color w:val="000000"/>
          <w:sz w:val="32"/>
          <w:szCs w:val="32"/>
          <w:rtl/>
        </w:rPr>
        <w:t>ﭓ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Pr="00D0658B">
        <w:rPr>
          <w:rFonts w:ascii="QCF_P091" w:hAnsi="QCF_P091" w:cs="QCF_P091"/>
          <w:color w:val="000000"/>
          <w:sz w:val="32"/>
          <w:szCs w:val="32"/>
          <w:rtl/>
        </w:rPr>
        <w:t>ﭔ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Pr="00D0658B">
        <w:rPr>
          <w:rFonts w:ascii="QCF_P091" w:hAnsi="QCF_P091" w:cs="QCF_P091"/>
          <w:color w:val="000000"/>
          <w:sz w:val="32"/>
          <w:szCs w:val="32"/>
          <w:rtl/>
        </w:rPr>
        <w:t>ﭕ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Pr="00D0658B">
        <w:rPr>
          <w:rFonts w:ascii="QCF_P091" w:hAnsi="QCF_P091" w:cs="QCF_P091"/>
          <w:color w:val="000000"/>
          <w:sz w:val="32"/>
          <w:szCs w:val="32"/>
          <w:rtl/>
        </w:rPr>
        <w:t>ﭖ</w:t>
      </w:r>
      <w:r w:rsidRPr="00D0658B">
        <w:rPr>
          <w:rFonts w:ascii="QCF_P091" w:hAnsi="QCF_P091" w:cs="QCF_P091"/>
          <w:color w:val="0000A5"/>
          <w:sz w:val="32"/>
          <w:szCs w:val="32"/>
          <w:rtl/>
        </w:rPr>
        <w:t>ﭗ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Pr="00D0658B">
        <w:rPr>
          <w:rFonts w:ascii="QCF_P091" w:hAnsi="QCF_P091" w:cs="QCF_P091"/>
          <w:color w:val="000000"/>
          <w:sz w:val="32"/>
          <w:szCs w:val="32"/>
          <w:rtl/>
        </w:rPr>
        <w:t>ﭘ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Pr="00D0658B">
        <w:rPr>
          <w:rFonts w:ascii="QCF_P091" w:hAnsi="QCF_P091" w:cs="QCF_P091"/>
          <w:color w:val="000000"/>
          <w:sz w:val="32"/>
          <w:szCs w:val="32"/>
          <w:rtl/>
        </w:rPr>
        <w:t>ﭙ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Pr="00D0658B">
        <w:rPr>
          <w:rFonts w:ascii="QCF_P091" w:hAnsi="QCF_P091" w:cs="QCF_P091"/>
          <w:color w:val="000000"/>
          <w:sz w:val="32"/>
          <w:szCs w:val="32"/>
          <w:rtl/>
        </w:rPr>
        <w:t>ﭚ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Pr="00D0658B">
        <w:rPr>
          <w:rFonts w:ascii="QCF_P091" w:hAnsi="QCF_P091" w:cs="QCF_P091"/>
          <w:color w:val="000000"/>
          <w:sz w:val="32"/>
          <w:szCs w:val="32"/>
          <w:rtl/>
        </w:rPr>
        <w:t>ﭛ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Pr="00D0658B">
        <w:rPr>
          <w:rFonts w:ascii="QCF_P091" w:hAnsi="QCF_P091" w:cs="QCF_P091"/>
          <w:color w:val="000000"/>
          <w:sz w:val="32"/>
          <w:szCs w:val="32"/>
          <w:rtl/>
        </w:rPr>
        <w:t>ﭜ</w:t>
      </w:r>
      <w:r w:rsidR="00D9269E">
        <w:rPr>
          <w:rFonts w:ascii="QCF_P091" w:hAnsi="QCF_P091" w:cs="QCF_P091"/>
          <w:color w:val="000000"/>
          <w:sz w:val="32"/>
          <w:szCs w:val="32"/>
          <w:rtl/>
        </w:rPr>
        <w:t xml:space="preserve"> </w:t>
      </w:r>
      <w:r w:rsidRPr="00D0658B">
        <w:rPr>
          <w:rFonts w:ascii="QCF_P091" w:hAnsi="QCF_P091" w:cs="QCF_P091"/>
          <w:color w:val="000000"/>
          <w:sz w:val="32"/>
          <w:szCs w:val="32"/>
          <w:rtl/>
        </w:rPr>
        <w:t>ﭝ</w:t>
      </w:r>
      <w:r w:rsidRPr="00D0658B">
        <w:rPr>
          <w:rFonts w:ascii="QCF_BSML" w:hAnsi="QCF_BSML" w:cs="QCF_BSML"/>
          <w:color w:val="000000"/>
          <w:sz w:val="32"/>
          <w:szCs w:val="32"/>
          <w:rtl/>
        </w:rPr>
        <w:t>ﭼ</w:t>
      </w:r>
    </w:p>
    <w:p w:rsidR="00936024" w:rsidRPr="00D7004F" w:rsidRDefault="00936024" w:rsidP="00D7004F">
      <w:pPr>
        <w:tabs>
          <w:tab w:val="left" w:leader="dot" w:pos="7371"/>
        </w:tabs>
        <w:rPr>
          <w:rFonts w:ascii="Traditional Arabic" w:hAnsi="Traditional Arabic" w:cs="Traditional Arabic"/>
          <w:color w:val="000000"/>
          <w:sz w:val="36"/>
          <w:szCs w:val="36"/>
        </w:rPr>
      </w:pPr>
      <w:r w:rsidRPr="00D7004F">
        <w:rPr>
          <w:rFonts w:ascii="Traditional Arabic" w:hAnsi="Traditional Arabic" w:cs="Traditional Arabic"/>
          <w:color w:val="000000"/>
          <w:sz w:val="36"/>
          <w:szCs w:val="36"/>
          <w:rtl/>
        </w:rPr>
        <w:t>النساء</w:t>
      </w:r>
      <w:r w:rsidR="00A36010" w:rsidRPr="00D7004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80</w:t>
      </w:r>
      <w:r w:rsidR="00D7004F"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 w:rsidR="009C1A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3</w:t>
      </w:r>
    </w:p>
    <w:p w:rsidR="00936024" w:rsidRDefault="00936024" w:rsidP="00936024">
      <w:pPr>
        <w:rPr>
          <w:rFonts w:ascii="QCF_BSML" w:hAnsi="QCF_BSML" w:cs="QCF_BSML"/>
          <w:color w:val="000000"/>
          <w:sz w:val="32"/>
          <w:szCs w:val="32"/>
          <w:rtl/>
        </w:rPr>
      </w:pPr>
      <w:r w:rsidRPr="00D0658B">
        <w:rPr>
          <w:rFonts w:ascii="QCF_BSML" w:hAnsi="QCF_BSML" w:cs="QCF_BSML"/>
          <w:color w:val="000000"/>
          <w:sz w:val="32"/>
          <w:szCs w:val="32"/>
          <w:rtl/>
        </w:rPr>
        <w:t>ﭽ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>
        <w:rPr>
          <w:rFonts w:ascii="QCF_P107" w:hAnsi="QCF_P107" w:cs="QCF_P107"/>
          <w:color w:val="000000"/>
          <w:sz w:val="32"/>
          <w:szCs w:val="32"/>
          <w:rtl/>
        </w:rPr>
        <w:t>ﭻ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>
        <w:rPr>
          <w:rFonts w:ascii="QCF_P107" w:hAnsi="QCF_P107" w:cs="QCF_P107"/>
          <w:color w:val="000000"/>
          <w:sz w:val="32"/>
          <w:szCs w:val="32"/>
          <w:rtl/>
        </w:rPr>
        <w:t>ﭼ</w:t>
      </w:r>
      <w:r w:rsidRPr="00D0658B">
        <w:rPr>
          <w:rFonts w:ascii="QCF_P107" w:hAnsi="QCF_P107" w:cs="QCF_P107"/>
          <w:color w:val="000000"/>
          <w:sz w:val="32"/>
          <w:szCs w:val="32"/>
          <w:rtl/>
        </w:rPr>
        <w:t>ﭽ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Pr="00D0658B">
        <w:rPr>
          <w:rFonts w:ascii="QCF_P107" w:hAnsi="QCF_P107" w:cs="QCF_P107"/>
          <w:color w:val="000000"/>
          <w:sz w:val="32"/>
          <w:szCs w:val="32"/>
          <w:rtl/>
        </w:rPr>
        <w:t>ﭾ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Pr="00D0658B">
        <w:rPr>
          <w:rFonts w:ascii="QCF_P107" w:hAnsi="QCF_P107" w:cs="QCF_P107"/>
          <w:color w:val="000000"/>
          <w:sz w:val="32"/>
          <w:szCs w:val="32"/>
          <w:rtl/>
        </w:rPr>
        <w:t>ﭿ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Pr="00D0658B">
        <w:rPr>
          <w:rFonts w:ascii="QCF_P107" w:hAnsi="QCF_P107" w:cs="QCF_P107"/>
          <w:color w:val="000000"/>
          <w:sz w:val="32"/>
          <w:szCs w:val="32"/>
          <w:rtl/>
        </w:rPr>
        <w:t>ﮀ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Pr="00D0658B">
        <w:rPr>
          <w:rFonts w:ascii="QCF_P107" w:hAnsi="QCF_P107" w:cs="QCF_P107"/>
          <w:color w:val="000000"/>
          <w:sz w:val="32"/>
          <w:szCs w:val="32"/>
          <w:rtl/>
        </w:rPr>
        <w:t>ﮁ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Pr="00D0658B">
        <w:rPr>
          <w:rFonts w:ascii="QCF_P107" w:hAnsi="QCF_P107" w:cs="QCF_P107"/>
          <w:color w:val="000000"/>
          <w:sz w:val="32"/>
          <w:szCs w:val="32"/>
          <w:rtl/>
        </w:rPr>
        <w:t>ﮂ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Pr="00D0658B">
        <w:rPr>
          <w:rFonts w:ascii="QCF_P107" w:hAnsi="QCF_P107" w:cs="QCF_P107"/>
          <w:color w:val="000000"/>
          <w:sz w:val="32"/>
          <w:szCs w:val="32"/>
          <w:rtl/>
        </w:rPr>
        <w:t>ﮃ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Pr="00D0658B">
        <w:rPr>
          <w:rFonts w:ascii="QCF_P107" w:hAnsi="QCF_P107" w:cs="QCF_P107"/>
          <w:color w:val="000000"/>
          <w:sz w:val="32"/>
          <w:szCs w:val="32"/>
          <w:rtl/>
        </w:rPr>
        <w:t>ﮄ</w:t>
      </w:r>
      <w:r w:rsidR="00D9269E">
        <w:rPr>
          <w:rFonts w:ascii="QCF_P107" w:hAnsi="QCF_P107" w:cs="QCF_P107"/>
          <w:color w:val="000000"/>
          <w:sz w:val="32"/>
          <w:szCs w:val="32"/>
          <w:rtl/>
        </w:rPr>
        <w:t xml:space="preserve"> </w:t>
      </w:r>
      <w:r w:rsidRPr="00D0658B">
        <w:rPr>
          <w:rFonts w:ascii="QCF_P107" w:hAnsi="QCF_P107" w:cs="QCF_P107"/>
          <w:color w:val="000000"/>
          <w:sz w:val="32"/>
          <w:szCs w:val="32"/>
          <w:rtl/>
        </w:rPr>
        <w:t>ﮅ</w:t>
      </w:r>
      <w:r w:rsidRPr="00D0658B">
        <w:rPr>
          <w:rFonts w:ascii="QCF_BSML" w:hAnsi="QCF_BSML" w:cs="QCF_BSML"/>
          <w:color w:val="000000"/>
          <w:sz w:val="32"/>
          <w:szCs w:val="32"/>
          <w:rtl/>
        </w:rPr>
        <w:t>ﭼ</w:t>
      </w:r>
    </w:p>
    <w:p w:rsidR="00936024" w:rsidRPr="00D7004F" w:rsidRDefault="00936024" w:rsidP="00D7004F">
      <w:pPr>
        <w:tabs>
          <w:tab w:val="left" w:leader="dot" w:pos="7371"/>
        </w:tabs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D7004F">
        <w:rPr>
          <w:rFonts w:ascii="Traditional Arabic" w:hAnsi="Traditional Arabic" w:cs="Traditional Arabic"/>
          <w:color w:val="000000"/>
          <w:sz w:val="36"/>
          <w:szCs w:val="36"/>
          <w:rtl/>
        </w:rPr>
        <w:t>المائدة</w:t>
      </w:r>
      <w:r w:rsidR="00A36010"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3</w:t>
      </w:r>
      <w:r w:rsidR="00D7004F"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 w:rsidR="009C1A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3</w:t>
      </w:r>
    </w:p>
    <w:p w:rsidR="00936024" w:rsidRDefault="00936024" w:rsidP="00936024">
      <w:pPr>
        <w:rPr>
          <w:rFonts w:ascii="QCF_BSML" w:hAnsi="QCF_BSML" w:cs="QCF_BSML"/>
          <w:color w:val="000000"/>
          <w:sz w:val="32"/>
          <w:szCs w:val="32"/>
          <w:rtl/>
        </w:rPr>
      </w:pPr>
      <w:r w:rsidRPr="007F1167">
        <w:rPr>
          <w:rFonts w:ascii="QCF_BSML" w:hAnsi="QCF_BSML" w:cs="QCF_BSML"/>
          <w:color w:val="000000"/>
          <w:sz w:val="32"/>
          <w:szCs w:val="32"/>
          <w:rtl/>
        </w:rPr>
        <w:t xml:space="preserve">ﭽ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ﭑ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ﭒ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ﭓ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ﭔ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ﭕ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ﭖ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ﭗ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P203" w:hAnsi="QCF_P203" w:cs="QCF_P203"/>
          <w:color w:val="000000"/>
          <w:sz w:val="32"/>
          <w:szCs w:val="32"/>
          <w:rtl/>
        </w:rPr>
        <w:t>ﭘ</w:t>
      </w:r>
      <w:r w:rsidR="00D9269E">
        <w:rPr>
          <w:rFonts w:ascii="QCF_P203" w:hAnsi="QCF_P203" w:cs="QCF_P203"/>
          <w:color w:val="000000"/>
          <w:sz w:val="32"/>
          <w:szCs w:val="32"/>
          <w:rtl/>
        </w:rPr>
        <w:t xml:space="preserve"> </w:t>
      </w:r>
      <w:r w:rsidRPr="007F1167">
        <w:rPr>
          <w:rFonts w:ascii="QCF_BSML" w:hAnsi="QCF_BSML" w:cs="QCF_BSML"/>
          <w:color w:val="000000"/>
          <w:sz w:val="32"/>
          <w:szCs w:val="32"/>
          <w:rtl/>
        </w:rPr>
        <w:t>ﭼ</w:t>
      </w:r>
    </w:p>
    <w:p w:rsidR="00936024" w:rsidRPr="00D7004F" w:rsidRDefault="00936024" w:rsidP="00D7004F">
      <w:pPr>
        <w:tabs>
          <w:tab w:val="left" w:leader="dot" w:pos="7371"/>
        </w:tabs>
        <w:rPr>
          <w:rFonts w:ascii="Traditional Arabic" w:hAnsi="Traditional Arabic" w:cs="Traditional Arabic"/>
          <w:color w:val="000000"/>
          <w:sz w:val="36"/>
          <w:szCs w:val="36"/>
        </w:rPr>
      </w:pPr>
      <w:r w:rsidRPr="00D7004F">
        <w:rPr>
          <w:rFonts w:ascii="Traditional Arabic" w:hAnsi="Traditional Arabic" w:cs="Traditional Arabic"/>
          <w:color w:val="000000"/>
          <w:sz w:val="36"/>
          <w:szCs w:val="36"/>
          <w:rtl/>
        </w:rPr>
        <w:t>التوبة</w:t>
      </w:r>
      <w:r w:rsidR="00A36010"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100</w:t>
      </w:r>
      <w:r w:rsidR="00D7004F"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 w:rsidR="009C1A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</w:t>
      </w:r>
    </w:p>
    <w:p w:rsidR="000A0C61" w:rsidRDefault="000A0C61" w:rsidP="000A0C61">
      <w:pPr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D0658B">
        <w:rPr>
          <w:rFonts w:ascii="QCF_BSML" w:hAnsi="QCF_BSML" w:cs="QCF_BSML"/>
          <w:color w:val="000000"/>
          <w:sz w:val="32"/>
          <w:szCs w:val="32"/>
          <w:rtl/>
        </w:rPr>
        <w:t>ﭽ</w:t>
      </w:r>
      <w:r w:rsidRPr="00D0658B">
        <w:rPr>
          <w:rFonts w:ascii="QCF_P272" w:hAnsi="QCF_P272" w:cs="QCF_P272"/>
          <w:color w:val="000000"/>
          <w:sz w:val="32"/>
          <w:szCs w:val="32"/>
          <w:rtl/>
        </w:rPr>
        <w:t>ﭢ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Pr="00D0658B">
        <w:rPr>
          <w:rFonts w:ascii="QCF_P272" w:hAnsi="QCF_P272" w:cs="QCF_P272"/>
          <w:color w:val="000000"/>
          <w:sz w:val="32"/>
          <w:szCs w:val="32"/>
          <w:rtl/>
        </w:rPr>
        <w:t>ﭣ</w:t>
      </w:r>
      <w:r w:rsidRPr="00D0658B">
        <w:rPr>
          <w:rFonts w:ascii="QCF_P272" w:hAnsi="QCF_P272" w:cs="QCF_P272"/>
          <w:color w:val="0000A5"/>
          <w:sz w:val="32"/>
          <w:szCs w:val="32"/>
          <w:rtl/>
        </w:rPr>
        <w:t>ﭤ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Pr="00D0658B">
        <w:rPr>
          <w:rFonts w:ascii="QCF_P272" w:hAnsi="QCF_P272" w:cs="QCF_P272"/>
          <w:color w:val="000000"/>
          <w:sz w:val="32"/>
          <w:szCs w:val="32"/>
          <w:rtl/>
        </w:rPr>
        <w:t>ﭥ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Pr="00D0658B">
        <w:rPr>
          <w:rFonts w:ascii="QCF_P272" w:hAnsi="QCF_P272" w:cs="QCF_P272"/>
          <w:color w:val="000000"/>
          <w:sz w:val="32"/>
          <w:szCs w:val="32"/>
          <w:rtl/>
        </w:rPr>
        <w:t>ﭦ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Pr="00D0658B">
        <w:rPr>
          <w:rFonts w:ascii="QCF_P272" w:hAnsi="QCF_P272" w:cs="QCF_P272"/>
          <w:color w:val="000000"/>
          <w:sz w:val="32"/>
          <w:szCs w:val="32"/>
          <w:rtl/>
        </w:rPr>
        <w:t>ﭧ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Pr="00D0658B">
        <w:rPr>
          <w:rFonts w:ascii="QCF_P272" w:hAnsi="QCF_P272" w:cs="QCF_P272"/>
          <w:color w:val="000000"/>
          <w:sz w:val="32"/>
          <w:szCs w:val="32"/>
          <w:rtl/>
        </w:rPr>
        <w:t>ﭨ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Pr="00D0658B">
        <w:rPr>
          <w:rFonts w:ascii="QCF_P272" w:hAnsi="QCF_P272" w:cs="QCF_P272"/>
          <w:color w:val="000000"/>
          <w:sz w:val="32"/>
          <w:szCs w:val="32"/>
          <w:rtl/>
        </w:rPr>
        <w:t>ﭩ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Pr="00D0658B">
        <w:rPr>
          <w:rFonts w:ascii="QCF_P272" w:hAnsi="QCF_P272" w:cs="QCF_P272"/>
          <w:color w:val="000000"/>
          <w:sz w:val="32"/>
          <w:szCs w:val="32"/>
          <w:rtl/>
        </w:rPr>
        <w:t>ﭪ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Pr="00D0658B">
        <w:rPr>
          <w:rFonts w:ascii="QCF_P272" w:hAnsi="QCF_P272" w:cs="QCF_P272"/>
          <w:color w:val="000000"/>
          <w:sz w:val="32"/>
          <w:szCs w:val="32"/>
          <w:rtl/>
        </w:rPr>
        <w:t>ﭫ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Pr="00D0658B">
        <w:rPr>
          <w:rFonts w:ascii="QCF_P272" w:hAnsi="QCF_P272" w:cs="QCF_P272"/>
          <w:color w:val="000000"/>
          <w:sz w:val="32"/>
          <w:szCs w:val="32"/>
          <w:rtl/>
        </w:rPr>
        <w:t>ﭬ</w:t>
      </w:r>
      <w:r w:rsidR="00D9269E">
        <w:rPr>
          <w:rFonts w:ascii="QCF_P272" w:hAnsi="QCF_P272" w:cs="QCF_P272"/>
          <w:color w:val="000000"/>
          <w:sz w:val="32"/>
          <w:szCs w:val="32"/>
          <w:rtl/>
        </w:rPr>
        <w:t xml:space="preserve"> </w:t>
      </w:r>
      <w:r w:rsidRPr="00D0658B">
        <w:rPr>
          <w:rFonts w:ascii="QCF_BSML" w:hAnsi="QCF_BSML" w:cs="QCF_BSML"/>
          <w:color w:val="000000"/>
          <w:sz w:val="32"/>
          <w:szCs w:val="32"/>
          <w:rtl/>
        </w:rPr>
        <w:t>ﭼ</w:t>
      </w:r>
      <w:r w:rsidR="00D9269E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0A0C61" w:rsidRDefault="000A0C61" w:rsidP="00D7004F">
      <w:pPr>
        <w:tabs>
          <w:tab w:val="left" w:leader="dot" w:pos="7371"/>
        </w:tabs>
        <w:rPr>
          <w:sz w:val="36"/>
          <w:szCs w:val="36"/>
          <w:rtl/>
        </w:rPr>
      </w:pPr>
      <w:r w:rsidRPr="006B55F7">
        <w:rPr>
          <w:rFonts w:ascii="Traditional Arabic" w:hAnsi="Traditional Arabic" w:cs="Traditional Arabic"/>
          <w:color w:val="000000"/>
          <w:sz w:val="36"/>
          <w:szCs w:val="36"/>
          <w:rtl/>
        </w:rPr>
        <w:t>النحل</w:t>
      </w:r>
      <w:r w:rsidR="00A36010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: </w:t>
      </w:r>
      <w:r w:rsidRPr="006B55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44</w:t>
      </w:r>
      <w:r w:rsidR="00D7004F">
        <w:rPr>
          <w:rFonts w:hint="cs"/>
          <w:sz w:val="36"/>
          <w:szCs w:val="36"/>
          <w:rtl/>
        </w:rPr>
        <w:tab/>
      </w:r>
      <w:r w:rsidR="009C1A94">
        <w:rPr>
          <w:rFonts w:hint="cs"/>
          <w:sz w:val="36"/>
          <w:szCs w:val="36"/>
          <w:rtl/>
        </w:rPr>
        <w:t>3</w:t>
      </w:r>
    </w:p>
    <w:p w:rsidR="000A0C61" w:rsidRDefault="000A0C61" w:rsidP="000A0C61">
      <w:pPr>
        <w:rPr>
          <w:rFonts w:ascii="Traditional Arabic" w:hAnsi="Traditional Arabic" w:cs="Traditional Arabic"/>
          <w:sz w:val="36"/>
          <w:szCs w:val="36"/>
          <w:rtl/>
        </w:rPr>
      </w:pPr>
      <w:r w:rsidRPr="007C22D0">
        <w:rPr>
          <w:rFonts w:ascii="QCF_BSML" w:hAnsi="QCF_BSML" w:cs="QCF_BSML"/>
          <w:color w:val="000000"/>
          <w:sz w:val="32"/>
          <w:szCs w:val="32"/>
          <w:rtl/>
        </w:rPr>
        <w:t>ﭽ</w:t>
      </w:r>
      <w:r w:rsidRPr="007C22D0">
        <w:rPr>
          <w:rFonts w:ascii="QCF_P510" w:hAnsi="QCF_P510" w:cs="QCF_P510"/>
          <w:color w:val="000000"/>
          <w:sz w:val="32"/>
          <w:szCs w:val="32"/>
          <w:rtl/>
        </w:rPr>
        <w:t xml:space="preserve"> ﮀ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Pr="007C22D0">
        <w:rPr>
          <w:rFonts w:ascii="QCF_P510" w:hAnsi="QCF_P510" w:cs="QCF_P510"/>
          <w:color w:val="000000"/>
          <w:sz w:val="32"/>
          <w:szCs w:val="32"/>
          <w:rtl/>
        </w:rPr>
        <w:t>ﮁ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Pr="007C22D0">
        <w:rPr>
          <w:rFonts w:ascii="QCF_P510" w:hAnsi="QCF_P510" w:cs="QCF_P510"/>
          <w:color w:val="000000"/>
          <w:sz w:val="32"/>
          <w:szCs w:val="32"/>
          <w:rtl/>
        </w:rPr>
        <w:t>ﮂ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Pr="007C22D0">
        <w:rPr>
          <w:rFonts w:ascii="QCF_P510" w:hAnsi="QCF_P510" w:cs="QCF_P510"/>
          <w:color w:val="000000"/>
          <w:sz w:val="32"/>
          <w:szCs w:val="32"/>
          <w:rtl/>
        </w:rPr>
        <w:t>ﮃ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Pr="007C22D0">
        <w:rPr>
          <w:rFonts w:ascii="QCF_P510" w:hAnsi="QCF_P510" w:cs="QCF_P510"/>
          <w:color w:val="000000"/>
          <w:sz w:val="32"/>
          <w:szCs w:val="32"/>
          <w:rtl/>
        </w:rPr>
        <w:t>ﮄ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Pr="007C22D0">
        <w:rPr>
          <w:rFonts w:ascii="QCF_P510" w:hAnsi="QCF_P510" w:cs="QCF_P510"/>
          <w:color w:val="000000"/>
          <w:sz w:val="32"/>
          <w:szCs w:val="32"/>
          <w:rtl/>
        </w:rPr>
        <w:t>ﮅ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Pr="007C22D0">
        <w:rPr>
          <w:rFonts w:ascii="QCF_P510" w:hAnsi="QCF_P510" w:cs="QCF_P510"/>
          <w:color w:val="000000"/>
          <w:sz w:val="32"/>
          <w:szCs w:val="32"/>
          <w:rtl/>
        </w:rPr>
        <w:t>ﮆ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Pr="007C22D0">
        <w:rPr>
          <w:rFonts w:ascii="QCF_P510" w:hAnsi="QCF_P510" w:cs="QCF_P510"/>
          <w:color w:val="000000"/>
          <w:sz w:val="32"/>
          <w:szCs w:val="32"/>
          <w:rtl/>
        </w:rPr>
        <w:t>ﮇ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Pr="007C22D0">
        <w:rPr>
          <w:rFonts w:ascii="QCF_P510" w:hAnsi="QCF_P510" w:cs="QCF_P510"/>
          <w:color w:val="000000"/>
          <w:sz w:val="32"/>
          <w:szCs w:val="32"/>
          <w:rtl/>
        </w:rPr>
        <w:t>ﮈ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Pr="007C22D0">
        <w:rPr>
          <w:rFonts w:ascii="QCF_P510" w:hAnsi="QCF_P510" w:cs="QCF_P510"/>
          <w:color w:val="000000"/>
          <w:sz w:val="32"/>
          <w:szCs w:val="32"/>
          <w:rtl/>
        </w:rPr>
        <w:t>ﮉ</w:t>
      </w:r>
      <w:r w:rsidR="00D9269E">
        <w:rPr>
          <w:rFonts w:ascii="QCF_P510" w:hAnsi="QCF_P510" w:cs="QCF_P510"/>
          <w:color w:val="000000"/>
          <w:sz w:val="32"/>
          <w:szCs w:val="32"/>
          <w:rtl/>
        </w:rPr>
        <w:t xml:space="preserve"> </w:t>
      </w:r>
      <w:r w:rsidRPr="007C22D0">
        <w:rPr>
          <w:rFonts w:ascii="QCF_BSML" w:hAnsi="QCF_BSML" w:cs="QCF_BSML"/>
          <w:color w:val="000000"/>
          <w:sz w:val="32"/>
          <w:szCs w:val="32"/>
          <w:rtl/>
        </w:rPr>
        <w:t>ﭼ</w:t>
      </w:r>
    </w:p>
    <w:p w:rsidR="000A0C61" w:rsidRPr="00D7004F" w:rsidRDefault="000A0C61" w:rsidP="00D7004F">
      <w:pPr>
        <w:tabs>
          <w:tab w:val="left" w:leader="dot" w:pos="7371"/>
        </w:tabs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D7004F">
        <w:rPr>
          <w:rFonts w:ascii="Traditional Arabic" w:hAnsi="Traditional Arabic" w:cs="Traditional Arabic"/>
          <w:color w:val="000000"/>
          <w:sz w:val="36"/>
          <w:szCs w:val="36"/>
          <w:rtl/>
        </w:rPr>
        <w:t>محمد</w:t>
      </w:r>
      <w:r w:rsidR="00A36010" w:rsidRPr="00D7004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Pr="00D7004F">
        <w:rPr>
          <w:rFonts w:ascii="Traditional Arabic" w:hAnsi="Traditional Arabic" w:cs="Traditional Arabic"/>
          <w:color w:val="000000"/>
          <w:sz w:val="36"/>
          <w:szCs w:val="36"/>
          <w:rtl/>
        </w:rPr>
        <w:t>٣٣</w:t>
      </w:r>
      <w:r w:rsidR="00D7004F"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 w:rsidR="009C1A9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3</w:t>
      </w:r>
    </w:p>
    <w:p w:rsidR="000A0C61" w:rsidRDefault="000A0C61" w:rsidP="000A0C61">
      <w:pPr>
        <w:tabs>
          <w:tab w:val="left" w:pos="-1561"/>
          <w:tab w:val="left" w:pos="4109"/>
          <w:tab w:val="right" w:pos="8505"/>
        </w:tabs>
        <w:spacing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</w:pPr>
    </w:p>
    <w:p w:rsidR="000A0C61" w:rsidRDefault="000A0C61" w:rsidP="000A0C61">
      <w:pPr>
        <w:tabs>
          <w:tab w:val="left" w:pos="-1561"/>
          <w:tab w:val="left" w:pos="4109"/>
          <w:tab w:val="right" w:pos="8505"/>
        </w:tabs>
        <w:spacing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</w:pPr>
    </w:p>
    <w:p w:rsidR="000A0C61" w:rsidRDefault="000A0C61" w:rsidP="000A0C61">
      <w:pPr>
        <w:tabs>
          <w:tab w:val="left" w:pos="-1561"/>
          <w:tab w:val="left" w:pos="4109"/>
          <w:tab w:val="right" w:pos="8505"/>
        </w:tabs>
        <w:spacing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</w:pPr>
    </w:p>
    <w:p w:rsidR="00B40FFE" w:rsidRDefault="00B40FFE" w:rsidP="00B40FFE">
      <w:pPr>
        <w:rPr>
          <w:rFonts w:cs="Monotype Koufi"/>
          <w:sz w:val="36"/>
          <w:szCs w:val="36"/>
          <w:rtl/>
        </w:rPr>
      </w:pPr>
    </w:p>
    <w:p w:rsidR="000A0C61" w:rsidRDefault="000A0C61" w:rsidP="00B40FFE">
      <w:pPr>
        <w:jc w:val="center"/>
        <w:rPr>
          <w:sz w:val="36"/>
          <w:szCs w:val="36"/>
          <w:rtl/>
        </w:rPr>
      </w:pPr>
      <w:r w:rsidRPr="00EC6340">
        <w:rPr>
          <w:rFonts w:cs="Monotype Koufi" w:hint="cs"/>
          <w:sz w:val="36"/>
          <w:szCs w:val="36"/>
          <w:rtl/>
        </w:rPr>
        <w:t xml:space="preserve">فهرس </w:t>
      </w:r>
      <w:r>
        <w:rPr>
          <w:rFonts w:cs="Monotype Koufi" w:hint="cs"/>
          <w:sz w:val="36"/>
          <w:szCs w:val="36"/>
          <w:rtl/>
        </w:rPr>
        <w:t xml:space="preserve">الأحاديث </w:t>
      </w:r>
      <w:r w:rsidR="00F03594">
        <w:rPr>
          <w:rFonts w:cs="Monotype Koufi" w:hint="cs"/>
          <w:sz w:val="36"/>
          <w:szCs w:val="36"/>
          <w:rtl/>
        </w:rPr>
        <w:t>و</w:t>
      </w:r>
      <w:r>
        <w:rPr>
          <w:rFonts w:cs="Monotype Koufi" w:hint="cs"/>
          <w:sz w:val="36"/>
          <w:szCs w:val="36"/>
          <w:rtl/>
        </w:rPr>
        <w:t>الآثار</w:t>
      </w:r>
    </w:p>
    <w:p w:rsidR="000A0C61" w:rsidRPr="00054A1C" w:rsidRDefault="000A0C61" w:rsidP="00E13803">
      <w:pPr>
        <w:tabs>
          <w:tab w:val="left" w:pos="7371"/>
        </w:tabs>
        <w:spacing w:line="240" w:lineRule="auto"/>
        <w:rPr>
          <w:rFonts w:cs="Monotype Koufi"/>
          <w:sz w:val="36"/>
          <w:szCs w:val="36"/>
          <w:rtl/>
        </w:rPr>
      </w:pPr>
      <w:r w:rsidRPr="00E13803">
        <w:rPr>
          <w:rFonts w:cs="Monotype Koufi"/>
          <w:sz w:val="36"/>
          <w:szCs w:val="36"/>
          <w:rtl/>
        </w:rPr>
        <w:lastRenderedPageBreak/>
        <w:t>طرف الحديث</w:t>
      </w:r>
      <w:r w:rsidR="00E13803">
        <w:rPr>
          <w:rFonts w:cs="Monotype Koufi" w:hint="cs"/>
          <w:sz w:val="36"/>
          <w:szCs w:val="36"/>
          <w:rtl/>
        </w:rPr>
        <w:tab/>
      </w:r>
      <w:r w:rsidRPr="00E13803">
        <w:rPr>
          <w:rFonts w:cs="Monotype Koufi" w:hint="cs"/>
          <w:sz w:val="36"/>
          <w:szCs w:val="36"/>
          <w:rtl/>
        </w:rPr>
        <w:t>الصفحة</w:t>
      </w:r>
    </w:p>
    <w:p w:rsidR="003869CA" w:rsidRPr="00D7004F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B0CA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أَتُؤَدِّينَ زَكَاتَهُنَّ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42</w:t>
      </w:r>
    </w:p>
    <w:p w:rsidR="003869CA" w:rsidRPr="00D7004F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270B5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أتيت رسول الله </w:t>
      </w:r>
      <w:r w:rsidRPr="00270B5B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sym w:font="AGA Arabesque" w:char="F072"/>
      </w:r>
      <w:r w:rsidRPr="00270B5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بطوق فيه سبعون مثقالاً من ذهب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55</w:t>
      </w:r>
    </w:p>
    <w:p w:rsidR="003869CA" w:rsidRPr="002B6F13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B6F1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إذا بلغ مائتي درهم ففيه الزكاة</w:t>
      </w:r>
      <w:r w:rsidRPr="002B6F1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 w:rsidRPr="005F53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58</w:t>
      </w:r>
    </w:p>
    <w:p w:rsidR="003869CA" w:rsidRPr="00A801ED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9613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أما تخافا أَن يسوركما الله أسورة من نَار أديا زَكَاته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54</w:t>
      </w:r>
    </w:p>
    <w:p w:rsidR="003869CA" w:rsidRPr="002B6F13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B6F1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أن</w:t>
      </w:r>
      <w:r w:rsidRPr="002B6F1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ابن عمر </w:t>
      </w:r>
      <w:r w:rsidRPr="002B6F1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كان يحلي بناته وجواريه</w:t>
      </w:r>
      <w:r w:rsidRPr="002B6F1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 w:rsidRPr="005F53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59</w:t>
      </w:r>
    </w:p>
    <w:p w:rsidR="003869CA" w:rsidRPr="002B6F13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2B6F13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>أن</w:t>
      </w:r>
      <w:r w:rsidRPr="002B6F13">
        <w:rPr>
          <w:rFonts w:ascii="Traditional Arabic" w:hAnsi="Traditional Arabic" w:cs="Traditional Arabic" w:hint="cs"/>
          <w:b/>
          <w:bCs/>
          <w:color w:val="000000"/>
          <w:spacing w:val="-8"/>
          <w:sz w:val="36"/>
          <w:szCs w:val="36"/>
          <w:rtl/>
        </w:rPr>
        <w:t xml:space="preserve"> أسماء </w:t>
      </w:r>
      <w:r w:rsidRPr="002B6F13">
        <w:rPr>
          <w:rFonts w:ascii="Traditional Arabic" w:hAnsi="Traditional Arabic" w:cs="Traditional Arabic"/>
          <w:b/>
          <w:bCs/>
          <w:color w:val="000000"/>
          <w:spacing w:val="-8"/>
          <w:sz w:val="36"/>
          <w:szCs w:val="36"/>
          <w:rtl/>
        </w:rPr>
        <w:t>كانت تحلي بناتها الذهب</w:t>
      </w:r>
      <w:r w:rsidRPr="002B6F1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 w:rsidRPr="005F53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59</w:t>
      </w:r>
    </w:p>
    <w:p w:rsidR="003869CA" w:rsidRPr="00D7004F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556B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أنّ عائشة زوج النبي </w:t>
      </w:r>
      <w:r w:rsidRPr="00F556B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sym w:font="AGA Arabesque" w:char="F072"/>
      </w:r>
      <w:r w:rsidRPr="00F556B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كانت تلي بنات أخيها يتامى في حجرها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59</w:t>
      </w:r>
    </w:p>
    <w:p w:rsidR="003869CA" w:rsidRPr="002B6F13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2B6F1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أن</w:t>
      </w:r>
      <w:r w:rsidRPr="002B6F1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عبد الله بن عمرو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2B6F1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كان يزكي حلي نسائه وبناته</w:t>
      </w:r>
      <w:r w:rsidRPr="002B6F1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 w:rsidRPr="005F53A6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58</w:t>
      </w:r>
    </w:p>
    <w:p w:rsidR="003869CA" w:rsidRPr="00A801ED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89613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إنّ لي حليا، وإنّ زوجي خفيف ذات اليد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>54</w:t>
      </w:r>
    </w:p>
    <w:p w:rsidR="003869CA" w:rsidRPr="00D7004F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A84E5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أَيَسُرُّكِ أَنْ يُسَوِّرَكِ الله بِهِمَا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25</w:t>
      </w:r>
    </w:p>
    <w:p w:rsidR="003869CA" w:rsidRPr="00D7004F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1B5FB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أَيُّهَا النَّاسُ تَصَدَّقُوا فَمَرَّ عَلَى النِّسَاءِ فَقَالَ يَا مَعْشَرَ النِّسَاءِ تَصَدَّقْنَ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51</w:t>
      </w:r>
    </w:p>
    <w:p w:rsidR="003869CA" w:rsidRPr="00D7004F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86E4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تصدقن ولو من حليكن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54</w:t>
      </w:r>
    </w:p>
    <w:p w:rsidR="003869CA" w:rsidRPr="00D7004F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A84E5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خير الناس قرني ثم الذين يلونهم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4</w:t>
      </w:r>
    </w:p>
    <w:p w:rsidR="003869CA" w:rsidRPr="00D7004F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C15C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فَأَدِّ زكاته نصف مثقال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54</w:t>
      </w:r>
    </w:p>
    <w:p w:rsidR="003869CA" w:rsidRPr="00D7004F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B878A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كانت عائشة تليني، وأخًا لي يتيمين في حجرها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47</w:t>
      </w:r>
    </w:p>
    <w:p w:rsidR="003869CA" w:rsidRPr="002B6F13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2B6F1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بأس بلبس الحلي إذا أعطيت زكاته</w:t>
      </w:r>
      <w:r w:rsidRPr="002B6F1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 w:rsidRPr="0007370C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58</w:t>
      </w:r>
    </w:p>
    <w:p w:rsidR="003869CA" w:rsidRPr="00A801ED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48732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اللهم اشهد فليبلغ الشاهد الغائب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3</w:t>
      </w:r>
    </w:p>
    <w:p w:rsidR="003869CA" w:rsidRPr="00D7004F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A84E5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 xml:space="preserve">لو منعوني عناقًا كانوا يؤدونه إلى رسول الله </w:t>
      </w:r>
      <w:r w:rsidRPr="00A84E52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sym w:font="AGA Arabesque" w:char="F072"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3</w:t>
      </w:r>
    </w:p>
    <w:p w:rsidR="003869CA" w:rsidRPr="00D7004F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556B8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ليس </w:t>
      </w:r>
      <w:r w:rsidRPr="00F556B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في الحلي الزكا</w:t>
      </w:r>
      <w:r w:rsidRPr="00F556B8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58</w:t>
      </w:r>
    </w:p>
    <w:p w:rsidR="003869CA" w:rsidRPr="00A801ED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B0CA8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ما </w:t>
      </w:r>
      <w:r w:rsidRPr="0038001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بَلَغَ أَنْ تُؤَدَّى زَكَاتُهُ فَزُكِّيَ فَلَيْسَ بِكَنْز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37</w:t>
      </w:r>
    </w:p>
    <w:p w:rsidR="003869CA" w:rsidRPr="00DA6229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B426F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ما من صاحب ذهب ولا فضة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58</w:t>
      </w:r>
    </w:p>
    <w:p w:rsidR="003869CA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520E53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وفي الرقة ربع العشر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 w:rsidRPr="00270B5B">
        <w:rPr>
          <w:rFonts w:ascii="Traditional Arabic" w:hAnsi="Traditional Arabic" w:cs="Traditional Arabic"/>
          <w:sz w:val="36"/>
          <w:szCs w:val="36"/>
          <w:rtl/>
        </w:rPr>
        <w:t>57</w:t>
      </w:r>
    </w:p>
    <w:p w:rsidR="003869CA" w:rsidRPr="00A801ED" w:rsidRDefault="003869CA" w:rsidP="003869CA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FB0CA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يَا مَعْشَرَ النِّسَاءِ تَصَدَّقْنَ ولَوْ مِنْ حُلِيِّكُنَّ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48</w:t>
      </w:r>
    </w:p>
    <w:p w:rsidR="003869CA" w:rsidRDefault="003869CA" w:rsidP="00C70FB0">
      <w:pPr>
        <w:jc w:val="center"/>
        <w:rPr>
          <w:rFonts w:ascii="Traditional Arabic" w:hAnsi="Traditional Arabic" w:cs="Traditional Arabic"/>
          <w:color w:val="000000"/>
          <w:sz w:val="36"/>
          <w:szCs w:val="36"/>
          <w:rtl/>
        </w:rPr>
      </w:pPr>
    </w:p>
    <w:p w:rsidR="00FA6698" w:rsidRDefault="00FA6698" w:rsidP="00C70FB0">
      <w:pPr>
        <w:jc w:val="center"/>
        <w:rPr>
          <w:rFonts w:cs="Monotype Koufi"/>
          <w:sz w:val="36"/>
          <w:szCs w:val="36"/>
          <w:rtl/>
        </w:rPr>
      </w:pPr>
    </w:p>
    <w:p w:rsidR="00FA6698" w:rsidRDefault="00FA6698" w:rsidP="00C70FB0">
      <w:pPr>
        <w:jc w:val="center"/>
        <w:rPr>
          <w:rFonts w:cs="Monotype Koufi"/>
          <w:sz w:val="36"/>
          <w:szCs w:val="36"/>
          <w:rtl/>
        </w:rPr>
      </w:pPr>
    </w:p>
    <w:p w:rsidR="00FA6698" w:rsidRDefault="00FA6698" w:rsidP="00C70FB0">
      <w:pPr>
        <w:jc w:val="center"/>
        <w:rPr>
          <w:rFonts w:cs="Monotype Koufi"/>
          <w:sz w:val="36"/>
          <w:szCs w:val="36"/>
          <w:rtl/>
        </w:rPr>
      </w:pPr>
    </w:p>
    <w:p w:rsidR="00FA6698" w:rsidRDefault="00FA6698" w:rsidP="00C70FB0">
      <w:pPr>
        <w:jc w:val="center"/>
        <w:rPr>
          <w:rFonts w:cs="Monotype Koufi"/>
          <w:sz w:val="36"/>
          <w:szCs w:val="36"/>
          <w:rtl/>
        </w:rPr>
      </w:pPr>
    </w:p>
    <w:p w:rsidR="00FA6698" w:rsidRDefault="00FA6698" w:rsidP="00C70FB0">
      <w:pPr>
        <w:jc w:val="center"/>
        <w:rPr>
          <w:rFonts w:cs="Monotype Koufi"/>
          <w:sz w:val="36"/>
          <w:szCs w:val="36"/>
          <w:rtl/>
        </w:rPr>
      </w:pPr>
    </w:p>
    <w:p w:rsidR="00FA6698" w:rsidRDefault="00FA6698" w:rsidP="00C70FB0">
      <w:pPr>
        <w:jc w:val="center"/>
        <w:rPr>
          <w:rFonts w:cs="Monotype Koufi"/>
          <w:sz w:val="36"/>
          <w:szCs w:val="36"/>
          <w:rtl/>
        </w:rPr>
      </w:pPr>
    </w:p>
    <w:p w:rsidR="00FA6698" w:rsidRDefault="00FA6698" w:rsidP="00C70FB0">
      <w:pPr>
        <w:jc w:val="center"/>
        <w:rPr>
          <w:rFonts w:cs="Monotype Koufi"/>
          <w:sz w:val="36"/>
          <w:szCs w:val="36"/>
          <w:rtl/>
        </w:rPr>
      </w:pPr>
    </w:p>
    <w:p w:rsidR="00FA6698" w:rsidRDefault="00FA6698" w:rsidP="00C70FB0">
      <w:pPr>
        <w:jc w:val="center"/>
        <w:rPr>
          <w:rFonts w:cs="Monotype Koufi"/>
          <w:sz w:val="36"/>
          <w:szCs w:val="36"/>
          <w:rtl/>
        </w:rPr>
      </w:pPr>
    </w:p>
    <w:p w:rsidR="00FA6698" w:rsidRDefault="00FA6698" w:rsidP="00C70FB0">
      <w:pPr>
        <w:jc w:val="center"/>
        <w:rPr>
          <w:rFonts w:cs="Monotype Koufi"/>
          <w:sz w:val="36"/>
          <w:szCs w:val="36"/>
          <w:rtl/>
        </w:rPr>
      </w:pPr>
    </w:p>
    <w:p w:rsidR="000A0C61" w:rsidRDefault="000A0C61" w:rsidP="00C70FB0">
      <w:pPr>
        <w:jc w:val="center"/>
        <w:rPr>
          <w:sz w:val="36"/>
          <w:szCs w:val="36"/>
          <w:rtl/>
        </w:rPr>
      </w:pPr>
      <w:r w:rsidRPr="00EC6340">
        <w:rPr>
          <w:rFonts w:cs="Monotype Koufi" w:hint="cs"/>
          <w:sz w:val="36"/>
          <w:szCs w:val="36"/>
          <w:rtl/>
        </w:rPr>
        <w:lastRenderedPageBreak/>
        <w:t xml:space="preserve">فهرس </w:t>
      </w:r>
      <w:r>
        <w:rPr>
          <w:rFonts w:cs="Monotype Koufi" w:hint="cs"/>
          <w:sz w:val="36"/>
          <w:szCs w:val="36"/>
          <w:rtl/>
        </w:rPr>
        <w:t>المفردات الغريبة</w:t>
      </w:r>
      <w:r w:rsidR="00A36010">
        <w:rPr>
          <w:rFonts w:cs="Monotype Koufi" w:hint="cs"/>
          <w:sz w:val="36"/>
          <w:szCs w:val="36"/>
          <w:rtl/>
        </w:rPr>
        <w:t xml:space="preserve">: </w:t>
      </w:r>
    </w:p>
    <w:p w:rsidR="000A0C61" w:rsidRPr="00E13803" w:rsidRDefault="000A0C61" w:rsidP="00E13803">
      <w:pPr>
        <w:tabs>
          <w:tab w:val="left" w:pos="7371"/>
        </w:tabs>
        <w:spacing w:line="240" w:lineRule="auto"/>
        <w:rPr>
          <w:rFonts w:cs="Monotype Koufi"/>
          <w:sz w:val="36"/>
          <w:szCs w:val="36"/>
          <w:rtl/>
        </w:rPr>
      </w:pPr>
      <w:r w:rsidRPr="00E13803">
        <w:rPr>
          <w:rFonts w:cs="Monotype Koufi" w:hint="cs"/>
          <w:sz w:val="36"/>
          <w:szCs w:val="36"/>
          <w:rtl/>
        </w:rPr>
        <w:t>الكلمة</w:t>
      </w:r>
      <w:r w:rsidR="00E13803">
        <w:rPr>
          <w:rFonts w:cs="Monotype Koufi" w:hint="cs"/>
          <w:sz w:val="36"/>
          <w:szCs w:val="36"/>
          <w:rtl/>
        </w:rPr>
        <w:tab/>
        <w:t>الصفحة</w:t>
      </w:r>
    </w:p>
    <w:p w:rsidR="00F43A19" w:rsidRPr="00D7004F" w:rsidRDefault="00F43A19" w:rsidP="00973F27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A455C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أوضاحًا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 w:rsidR="00973F2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41</w:t>
      </w:r>
    </w:p>
    <w:p w:rsidR="00F43A19" w:rsidRPr="00D7004F" w:rsidRDefault="00F43A19" w:rsidP="000601F1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A455C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سِوَارَين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 w:rsidR="000601F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36</w:t>
      </w:r>
    </w:p>
    <w:p w:rsidR="00F43A19" w:rsidRPr="00D7004F" w:rsidRDefault="00F43A19" w:rsidP="000601F1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</w:rPr>
      </w:pPr>
      <w:r w:rsidRPr="00A455C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فَتَخَات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 w:rsidR="000601F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47</w:t>
      </w:r>
    </w:p>
    <w:p w:rsidR="00F43A19" w:rsidRPr="008A7756" w:rsidRDefault="00F43A19" w:rsidP="000601F1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A455C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مَسكَتَان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 w:rsidR="000601F1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36</w:t>
      </w:r>
    </w:p>
    <w:p w:rsidR="000A0C61" w:rsidRDefault="000A0C61" w:rsidP="000A0C61"/>
    <w:p w:rsidR="00D7004F" w:rsidRDefault="00D7004F">
      <w:pPr>
        <w:bidi w:val="0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br w:type="page"/>
      </w:r>
    </w:p>
    <w:p w:rsidR="000A0C61" w:rsidRDefault="000A0C61" w:rsidP="003E5B13">
      <w:pPr>
        <w:jc w:val="center"/>
        <w:rPr>
          <w:rFonts w:cs="Monotype Koufi"/>
          <w:sz w:val="36"/>
          <w:szCs w:val="36"/>
          <w:rtl/>
        </w:rPr>
      </w:pPr>
      <w:r w:rsidRPr="00EC6340">
        <w:rPr>
          <w:rFonts w:cs="Monotype Koufi" w:hint="cs"/>
          <w:sz w:val="36"/>
          <w:szCs w:val="36"/>
          <w:rtl/>
        </w:rPr>
        <w:lastRenderedPageBreak/>
        <w:t xml:space="preserve">فهرس </w:t>
      </w:r>
      <w:r>
        <w:rPr>
          <w:rFonts w:cs="Monotype Koufi" w:hint="cs"/>
          <w:sz w:val="36"/>
          <w:szCs w:val="36"/>
          <w:rtl/>
        </w:rPr>
        <w:t>الأعلام</w:t>
      </w:r>
    </w:p>
    <w:p w:rsidR="000A0C61" w:rsidRDefault="000A0C61" w:rsidP="00E13803">
      <w:pPr>
        <w:tabs>
          <w:tab w:val="left" w:pos="7371"/>
        </w:tabs>
        <w:spacing w:line="240" w:lineRule="auto"/>
        <w:rPr>
          <w:rFonts w:cs="Monotype Koufi"/>
          <w:sz w:val="36"/>
          <w:szCs w:val="36"/>
          <w:rtl/>
        </w:rPr>
      </w:pPr>
      <w:r>
        <w:rPr>
          <w:rFonts w:cs="Monotype Koufi" w:hint="cs"/>
          <w:sz w:val="36"/>
          <w:szCs w:val="36"/>
          <w:rtl/>
        </w:rPr>
        <w:t>العلم</w:t>
      </w:r>
      <w:r w:rsidR="00E13803">
        <w:rPr>
          <w:rFonts w:cs="Monotype Koufi" w:hint="cs"/>
          <w:sz w:val="36"/>
          <w:szCs w:val="36"/>
          <w:rtl/>
        </w:rPr>
        <w:tab/>
      </w:r>
      <w:r>
        <w:rPr>
          <w:rFonts w:cs="Monotype Koufi" w:hint="cs"/>
          <w:sz w:val="36"/>
          <w:szCs w:val="36"/>
          <w:rtl/>
        </w:rPr>
        <w:t>الصفحة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AA3A7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الأَعْمَشُ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50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64F17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ثَابِتُ بنُ عَجْلاَنَ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39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72E4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حُسَيْنُ المُعَلِّم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27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72E4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حُمَيْد بن مَسْعَدَة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26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72E4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خَالِدُ بنُ الحَارِث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27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D04B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شُعْبَةُ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53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D6CF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شُعَيْبُ بن محمّد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34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E9033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عَبْدُ الله بن شَدَّاد بنِ الهَادِ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46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2C6784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عُبَيْدُ الله بن أَبِي جَعْفَر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44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D2694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عَتَّاب بنُ بَشِير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38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9221F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عَطَاءُ بنُ أبي رَبَاح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40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عَمْرُو بْنُ الحَارِثِ ب</w:t>
      </w:r>
      <w:r w:rsidRPr="00347B0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نِ المُصْطَلِقِ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50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18083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عَمْرُو بنُ الرَّبِيع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43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A8281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عَمْرو بن شُعَيْب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28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9221F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مُحَمَّدُ بنُ إدْرِيسَ الرَّازِيُّ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42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E9033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مُحَمَّدُ بنُ عَمْرو بن عَطَاء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45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BA08A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>مُحَمَّدُ بْنُ عِيسَى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37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186C1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مَحْمُودُ بْنُ غَيْلاَنَ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52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6C0F1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هَنَّادُ</w:t>
      </w:r>
      <w:r w:rsidRPr="006C0F1E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6C0F1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بن السرِي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49</w:t>
      </w:r>
    </w:p>
    <w:p w:rsidR="00CB125D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E1448C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180830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يحيى بنُ أَيُّوبَ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43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186C1E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ابْنُ أَخِي زَيْنَبَ امْرَأَةِ عَبْدِ اللَّهِ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51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0D04B6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أَبُو دَاوُدَ سليمان الطيالسي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53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872E4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أبو كامل فُضَيْل بن حُسَيْن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26</w:t>
      </w:r>
    </w:p>
    <w:p w:rsidR="00CB125D" w:rsidRPr="00D7004F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593B6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أبو معاوية</w:t>
      </w:r>
      <w:r w:rsidRPr="00593B6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593B6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محمّد بن خازم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  <w:t>49</w:t>
      </w:r>
    </w:p>
    <w:p w:rsidR="00CB125D" w:rsidRDefault="00CB125D" w:rsidP="00CB125D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347B0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أَبُو وَائِل</w:t>
      </w:r>
      <w:r w:rsidRPr="00347B02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347B02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شَقِيق بن سلمة</w:t>
      </w:r>
      <w:r w:rsidRPr="00D7004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50</w:t>
      </w:r>
    </w:p>
    <w:p w:rsidR="00CB125D" w:rsidRDefault="00CB125D" w:rsidP="00B46989">
      <w:pPr>
        <w:jc w:val="center"/>
        <w:rPr>
          <w:rFonts w:cs="Monotype Koufi"/>
          <w:sz w:val="36"/>
          <w:szCs w:val="36"/>
          <w:rtl/>
        </w:rPr>
      </w:pPr>
    </w:p>
    <w:p w:rsidR="00CB125D" w:rsidRDefault="00CB125D" w:rsidP="00B46989">
      <w:pPr>
        <w:jc w:val="center"/>
        <w:rPr>
          <w:rFonts w:cs="Monotype Koufi"/>
          <w:sz w:val="36"/>
          <w:szCs w:val="36"/>
          <w:rtl/>
        </w:rPr>
      </w:pPr>
    </w:p>
    <w:p w:rsidR="00CB125D" w:rsidRDefault="00CB125D" w:rsidP="00B46989">
      <w:pPr>
        <w:jc w:val="center"/>
        <w:rPr>
          <w:rFonts w:cs="Monotype Koufi"/>
          <w:sz w:val="36"/>
          <w:szCs w:val="36"/>
          <w:rtl/>
        </w:rPr>
      </w:pPr>
    </w:p>
    <w:p w:rsidR="00CB125D" w:rsidRDefault="00CB125D" w:rsidP="00B46989">
      <w:pPr>
        <w:jc w:val="center"/>
        <w:rPr>
          <w:rFonts w:cs="Monotype Koufi"/>
          <w:sz w:val="36"/>
          <w:szCs w:val="36"/>
          <w:rtl/>
        </w:rPr>
      </w:pPr>
    </w:p>
    <w:p w:rsidR="00CB125D" w:rsidRDefault="00CB125D" w:rsidP="00B46989">
      <w:pPr>
        <w:jc w:val="center"/>
        <w:rPr>
          <w:rFonts w:cs="Monotype Koufi"/>
          <w:sz w:val="36"/>
          <w:szCs w:val="36"/>
          <w:rtl/>
        </w:rPr>
      </w:pPr>
    </w:p>
    <w:p w:rsidR="00CB125D" w:rsidRDefault="00CB125D" w:rsidP="00B46989">
      <w:pPr>
        <w:jc w:val="center"/>
        <w:rPr>
          <w:rFonts w:cs="Monotype Koufi"/>
          <w:sz w:val="36"/>
          <w:szCs w:val="36"/>
          <w:rtl/>
        </w:rPr>
      </w:pPr>
    </w:p>
    <w:p w:rsidR="00CB125D" w:rsidRDefault="00CB125D" w:rsidP="00B46989">
      <w:pPr>
        <w:jc w:val="center"/>
        <w:rPr>
          <w:rFonts w:cs="Monotype Koufi"/>
          <w:sz w:val="36"/>
          <w:szCs w:val="36"/>
          <w:rtl/>
        </w:rPr>
      </w:pPr>
    </w:p>
    <w:p w:rsidR="00CB125D" w:rsidRDefault="00CB125D" w:rsidP="00B46989">
      <w:pPr>
        <w:jc w:val="center"/>
        <w:rPr>
          <w:rFonts w:cs="Monotype Koufi"/>
          <w:sz w:val="36"/>
          <w:szCs w:val="36"/>
          <w:rtl/>
        </w:rPr>
      </w:pPr>
    </w:p>
    <w:p w:rsidR="00B46989" w:rsidRDefault="00B46989" w:rsidP="00B46989">
      <w:pPr>
        <w:jc w:val="center"/>
        <w:rPr>
          <w:rFonts w:cs="Monotype Koufi"/>
          <w:sz w:val="36"/>
          <w:szCs w:val="36"/>
          <w:rtl/>
        </w:rPr>
      </w:pPr>
      <w:r w:rsidRPr="00EC6340">
        <w:rPr>
          <w:rFonts w:cs="Monotype Koufi" w:hint="cs"/>
          <w:sz w:val="36"/>
          <w:szCs w:val="36"/>
          <w:rtl/>
        </w:rPr>
        <w:lastRenderedPageBreak/>
        <w:t>فهرس</w:t>
      </w:r>
      <w:r>
        <w:rPr>
          <w:rFonts w:cs="Monotype Koufi" w:hint="cs"/>
          <w:sz w:val="36"/>
          <w:szCs w:val="36"/>
          <w:rtl/>
        </w:rPr>
        <w:t xml:space="preserve"> المصادر والمراجع</w:t>
      </w:r>
    </w:p>
    <w:p w:rsidR="00506FBD" w:rsidRPr="00506FBD" w:rsidRDefault="00506FBD" w:rsidP="00506FBD">
      <w:pPr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القرآن الكريم 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أحكام القرآن الكريم لأبي بكر محمد ين عبد الله بن العربي (ت 543هـ)، تحقيق على محمد البجاوي ط: عيسى البابي الحلبي وشركاه، 1394هـ.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أحكام القرآن لأبي بكر أحمد بن علي الجصاص (ت 370هـ)، الناشر دار الكتاب العربي 1335هـ.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الآحاد و المثاني، لأبي بكر أحمد بن عمرو، المشهور بابن أبي عاصم (ت287) دار الراية، ط.الأولى 1411 تحقيق باسم فيصل الجوابرة.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أحكام الخواتم، لأبي الفرج عبد الرحمن بن أحمد بن رجب (ت795) مكتبة المعارف، ط.1412 تحقيق د. عبد الله بن محمد الطريقي.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أحكام القرآن، لأبي جعفر أحمد بن محمد (ت321) مطابع مديرية النشر والطباعة التابعة لوقف الديانة التركي، ط.الأولى 1416 تحقيق د. سعد الدين  أونال.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أحوال الرجال، لأبي إسحاق إبراهيم بن يعقوب الجوزجاني (ت259) مؤسسة الرسالة، ط.الأولى 1405 تحقيق صبحي البدري السامرائي.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إرواء الغليل في تخريج أحاديث منار السبيل, لمحمد ناصر الدين الألباني ط: المكتب الإسلامي 1399هـ.</w:t>
      </w:r>
    </w:p>
    <w:p w:rsid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الإشراف على مذاهب العلماء, لأبي بكر محمد بن إبراهيم بن المنذر (ت 318هـ)، تحقيق أبي حماد صغير أحمد حنيف ط: دار المدينة 1426هـ.</w:t>
      </w:r>
    </w:p>
    <w:p w:rsidR="00506FBD" w:rsidRPr="00506FBD" w:rsidRDefault="006C0B1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- أضواء البيان</w:t>
      </w:r>
      <w:r w:rsidR="00A72DC1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في إيضاح القرآن بالقرآن لمحمد الأمين الشنقيطي, (ت1393ه), عالم الكتب بيروت.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إعلام الموقعين عن رب العالمين، لابن القيم، دار الجيل، 1973.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الأم، لأبي عبد الله محمد بن إدريس الشافعي، دار المعرفة، ط.الثانية 1393.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الأموال، لأبي عبيد القاسم بن سلاّم (ت224) دار الكتب العلمية، ط.الأولى 1406 تحقيق محمد خليل هرّاس.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الأموال، لحميد بن زنجويه (ت251) مركز الأمير فيصل للبحوث والدراسات الإسلامية، ط.الأولى 1406 تحقيق د. شاكر ذيب فياض.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- الأنساب، لأبي سعيد عبد الكريم بن محمد السمعاني، دائرة المعارف العثمانية، ط.الأولى 1396 بتحقيق المعلمي اليماني.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الإنصاف في معرفة الراجح من الخلاف على مذهب الإمام أحمد بن حنبل، لأبي الحسن علي بن سليمان المرداوي، دار إحياء التراث العربي، بيروت، تحقيق محمد حامد الفقي.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بداية المجتهد ونهاية المقتصد، لأبي الوليد محمد بن أحمد بن رشد الحفيذ، (ت 595) عالم الكتب، ط.الأولى 1407 تحقيق علي نايف بقاعي.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البداية والنهاية، لأبي الفداء إسماعيل بن عمر بن كثير (ت774) دار هجر، ط.الأولى 1419 تحقيق عبد الله بن عبد المحسن التركي.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بدائع الصنائع في ترتيب الشرائع ، لعلاء الدين الكاساني، دار الكتاب العربي - بيروت -  ط. الثانية 1982.</w:t>
      </w:r>
    </w:p>
    <w:p w:rsidR="00506FBD" w:rsidRPr="00506FBD" w:rsidRDefault="00506FBD" w:rsidP="00506FBD">
      <w:pPr>
        <w:spacing w:after="0" w:line="240" w:lineRule="auto"/>
        <w:ind w:left="360" w:right="-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البدر الطالع بمحاسن من بعد القرن السابع لمحمد بن علي الشوكاني (ت1250هـ) طبعة دار الكتاب الاسلامي القاهرة 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pacing w:val="2"/>
          <w:sz w:val="32"/>
          <w:szCs w:val="32"/>
          <w:rtl/>
        </w:rPr>
        <w:t xml:space="preserve">- بيان </w:t>
      </w:r>
      <w:r>
        <w:rPr>
          <w:rFonts w:ascii="Traditional Arabic" w:eastAsia="Times New Roman" w:hAnsi="Traditional Arabic" w:cs="Traditional Arabic"/>
          <w:spacing w:val="2"/>
          <w:sz w:val="32"/>
          <w:szCs w:val="32"/>
          <w:rtl/>
        </w:rPr>
        <w:t>الوهم والإيهام في كتاب الأحكام،</w:t>
      </w:r>
      <w:r w:rsidRPr="00506FBD">
        <w:rPr>
          <w:rFonts w:ascii="Traditional Arabic" w:eastAsia="Times New Roman" w:hAnsi="Traditional Arabic" w:cs="Traditional Arabic"/>
          <w:spacing w:val="2"/>
          <w:sz w:val="32"/>
          <w:szCs w:val="32"/>
          <w:rtl/>
        </w:rPr>
        <w:t>لا</w:t>
      </w:r>
      <w:r>
        <w:rPr>
          <w:rFonts w:ascii="Traditional Arabic" w:eastAsia="Times New Roman" w:hAnsi="Traditional Arabic" w:cs="Traditional Arabic"/>
          <w:spacing w:val="2"/>
          <w:sz w:val="32"/>
          <w:szCs w:val="32"/>
          <w:rtl/>
        </w:rPr>
        <w:t xml:space="preserve">بن القطان الفاسي أبي الحسن علي </w:t>
      </w:r>
      <w:r w:rsidRPr="00506FBD">
        <w:rPr>
          <w:rFonts w:ascii="Traditional Arabic" w:eastAsia="Times New Roman" w:hAnsi="Traditional Arabic" w:cs="Traditional Arabic"/>
          <w:spacing w:val="2"/>
          <w:sz w:val="32"/>
          <w:szCs w:val="32"/>
          <w:rtl/>
        </w:rPr>
        <w:t>بن محمد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(ت628) دار طيبة، ط.الأولى 1418 تحقيق د. الحسين آيت سعيد.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تاج العروس من جواهر القاموس، لمحمد مرتضى الحسيني الزبيدي، دار الهداية، تحقيق مجموعة من المحققين.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تاريخ أسماء الثقات، لابن شاهين أبي حفص عمر بن أحمد (ت385) الدار السلفية، ط.الأولى 1404 تحقيق صبحي السامرائي.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التاريخ الكبير، للبخاري (ت256) دار الفكر، تحقيق السيد هاشم الندوي.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4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-4"/>
          <w:sz w:val="32"/>
          <w:szCs w:val="32"/>
          <w:rtl/>
        </w:rPr>
        <w:t>- تاريخ بغداد، لأبي بكر أحمد بن علي الخطيب البغدادي (ت463) دار الكتب العلمية.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تاريخ مدينة دمشق لأبي القاسم علي بن الحسن المعروف بابن عساكر (ت 571هـ)، تحقيق مُحِب الدين العَمْرَوي ط: دار الفكر 1415هـ.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تحفة الأحوذي بشرح جامع الترمذي،  لأبي العلا محمد بن عبد الرحمن المباركفوري (ت1353) دار الكتب العلمية، ط.الأولى 1410.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تحفة الأشراف بمعرفة الأطراف، للمزي، المكتب الإسلامي، ط.الثانية 1403 تحقيق عبد الصمد شرف وغيره.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تذكرة الحفاظ، للذهبي، دار الكتب العلمية، ط.الأولى 1419.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- تعريف أهل التقديس بمراتب الموصوفين بالتدليس، لابن حجر، ط.الثانية 1414 تحقيق د. أحمد بن علي سير المباركي.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تقريب التهذيب، لابن حجر العسقلاني، دار العاصمة، ط.الأولى 1416 تحقيق أبي الأشبال صغير أحمد شاغف الباكستاني.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4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-4"/>
          <w:sz w:val="32"/>
          <w:szCs w:val="32"/>
          <w:rtl/>
        </w:rPr>
        <w:t>- التقييد لمعرفة الرواة والسنن والمسانيد، لابن نقطة أببي بكر محمد بن عبد الغني البغدادي (ت629) دار الكتب العلمية، ط.الأولى 1408 تحقيق كمال يوسف الحوت.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التلخيص الحبير، لابن حجر، تحقيق عبد الله هاشم اليماني.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تنقيح تحقيق أحاديث التعليق، لمحمد بن أحمد بن عبد الهادي (ت744)، دار الكتب العلمية، ط.الأولى 1419 تحقيق أمين صالح شعبان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2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2"/>
          <w:sz w:val="32"/>
          <w:szCs w:val="32"/>
          <w:rtl/>
        </w:rPr>
        <w:t>- تهذيب الأسماء واللغات لأبي زكريا محيي الدين يحيى بن شرف، دار الفكر، ط.الأولى 1996.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تهذيب التهذيب، لأبي الفضل أحمد بن علي بن حجر، مؤسسة الرسالة، ط.الأولى 1416 تحقيق وعادل مرشد، وإبراهيم الزيبق.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تهذيب الكمال في أسماء الرجال، لأبي الحجاج جمال الدين يوسف المزي، مؤسسة الرسالة، ط.الأولى 1418 تحقيق د. بشار عواد معروف.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الثقات، لأبي حاتم محمد بن حبان التميمي البستي (ت354) مطبعة دائرة المعارف العثمانية، ط.الأولى.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جامع التحصيل في أحكام المراسيل، لصلاح الدين أبي سعيد خليل بن كيكلدي العلائي (ت761) عالم الكتب، ط.الثالثة 1417 تحقيق حمدي عبد المجيد السلفي.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جامع الترمذي الترمذي، 1- دار الغرب الإسلامي، ط.الثانية 1998 بتحقيق بشار عواد. 2- مصطفى بابي الحلبي وأولاده، ط.الثانية 1398 بتحقيق أحمد شاكر.</w:t>
      </w:r>
    </w:p>
    <w:p w:rsid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4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-4"/>
          <w:sz w:val="32"/>
          <w:szCs w:val="32"/>
          <w:rtl/>
        </w:rPr>
        <w:t>- الجامع الصحيح، للبخاري، دار ابن كثير، ط.الثالثة 1407 تحقيق مصطفى ديب البغا.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الجرح والتعديل، لأبي محمد عبد الرحمن بن أبي حاتم الرازي، دار الكتب العلمية.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4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-4"/>
          <w:sz w:val="32"/>
          <w:szCs w:val="32"/>
          <w:rtl/>
        </w:rPr>
        <w:t>- الدراية في تخريج أحاديث الهداية، لابن حجر، دار المعرفة، تحقيق عبد الله هاشم اليمني.</w:t>
      </w:r>
    </w:p>
    <w:p w:rsidR="00506FBD" w:rsidRPr="00506FBD" w:rsidRDefault="00506FBD" w:rsidP="00506FBD">
      <w:pPr>
        <w:spacing w:after="0" w:line="240" w:lineRule="auto"/>
        <w:ind w:left="360" w:right="-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الدرر الكامنة في أعيان المائة الثامنة لأبي الفضل أحمد بن علي بن حجر العسقلاني (ت852هـ) طبعة دار الجيل بيروت 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ذكر من تكلم فيه وهو موثق، للذهبي، مكتبة المنار، ط.الأولى 1406 تحقيق محمد شكور بن محمود الحاجي.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- رسالة أبي داود لأهل مكة في وصف السنن، لأبي داود السجستاني، المكتب الإسلامي، ط.الرابعة 1417 تحقيق د. محمد بن لطفي الصبّاغ.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الرسالة المستطرفة لبيان مشهور كتب السنة المشرفة، لمحمد بن جعفر الكتاني (ت1345) دار البشائر الإسلامية ط.1414 تحقيق محمد المنتصر بن محمد الزمزمي الكتاني.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الرواة الثقات المتكلم فيهم بما لا يوجب ردهم، للذهبي، دار البشائر الإسلامية، ط.الأولى 1412 تحقيق محمد إبراهيم الموصلي.</w:t>
      </w:r>
    </w:p>
    <w:p w:rsidR="00A76442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6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-6"/>
          <w:sz w:val="32"/>
          <w:szCs w:val="32"/>
          <w:rtl/>
        </w:rPr>
        <w:t>- روضة الطالبين وعمدة المفتين، للنووي، المكتب الإسلامي، بيروت، ط. الثانية  1405.</w:t>
      </w:r>
    </w:p>
    <w:p w:rsidR="00506FBD" w:rsidRPr="00506FBD" w:rsidRDefault="00A76442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6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spacing w:val="-6"/>
          <w:sz w:val="32"/>
          <w:szCs w:val="32"/>
          <w:rtl/>
        </w:rPr>
        <w:t xml:space="preserve">- زكاة الحلي على المذاهب الأربعة </w:t>
      </w:r>
      <w:r w:rsidR="008B3842">
        <w:rPr>
          <w:rFonts w:ascii="Traditional Arabic" w:eastAsia="Times New Roman" w:hAnsi="Traditional Arabic" w:cs="Traditional Arabic" w:hint="cs"/>
          <w:spacing w:val="-6"/>
          <w:sz w:val="32"/>
          <w:szCs w:val="32"/>
          <w:rtl/>
        </w:rPr>
        <w:t>ل</w:t>
      </w:r>
      <w:r>
        <w:rPr>
          <w:rFonts w:ascii="Traditional Arabic" w:eastAsia="Times New Roman" w:hAnsi="Traditional Arabic" w:cs="Traditional Arabic" w:hint="cs"/>
          <w:spacing w:val="-6"/>
          <w:sz w:val="32"/>
          <w:szCs w:val="32"/>
          <w:rtl/>
        </w:rPr>
        <w:t>عطية محمد سالم, مكتبة دار التراث, المدينة النبوية, ط.الأولى 1408ه</w:t>
      </w:r>
      <w:r w:rsidR="00506FBD" w:rsidRPr="00506FBD">
        <w:rPr>
          <w:rFonts w:ascii="Traditional Arabic" w:eastAsia="Times New Roman" w:hAnsi="Traditional Arabic" w:cs="Traditional Arabic"/>
          <w:spacing w:val="-6"/>
          <w:sz w:val="32"/>
          <w:szCs w:val="32"/>
          <w:rtl/>
        </w:rPr>
        <w:t xml:space="preserve"> 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سنن ابن ماجة، دار المعرفة، ط.الأولى 1416 تحقيق خليل مأمون شيحا.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4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4"/>
          <w:sz w:val="32"/>
          <w:szCs w:val="32"/>
          <w:rtl/>
        </w:rPr>
        <w:t>- سنن أبي داود، دار ابن حزم، ط.الأولى 1418 تحقيق عزّت عبيد الدعّاس وعادل السيد.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سنن الدارمي، أببي محمد عبد عبد الله بن عبد الرحمن  (ت255) دار القلم، ط.الثانية 1417 تحقيق د. مصطفة ديب البغا.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2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-2"/>
          <w:sz w:val="32"/>
          <w:szCs w:val="32"/>
          <w:rtl/>
        </w:rPr>
        <w:t>- سنن الدراقطني، لعلي بن عمر (ت385) دار المحاسن، تحقيق عبد الله هاشم اليماني.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السنن الكبرى لأبي بكر أحمد بن الحسُين البيهقي (ت 458)، دار الفكر.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السنن الكبرى للنسائي، دار الكتب العلمية، ط.الأولى 1411 تحقيق عبد الغفار  سليمان البنداري وسيد كسروي حسن.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سنن النسائي، دار المعرفة، ط.الرابعة 1418.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سير أعلام النبلاء، للذهبي، مؤسسة الرسالة، ط.الرابعة، 1406 حققه جماعة.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السيل الجرار المتدفق على حدائق الأزهار, لمحمد بن علي الشوكاني (1250هـ)، تحقيق محمود إبراهيم زايد ط: دار الكتب العلمية 1405هـ.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6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pacing w:val="-6"/>
          <w:sz w:val="32"/>
          <w:szCs w:val="32"/>
          <w:rtl/>
        </w:rPr>
        <w:t>- شذرات الذهب في أخبار من ذهب، عبد الحي بن أحمد الدمشقي، دار الكتب العلمية.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شرح السنة، للحسين بن مسعود البغوي (ت516) المكتب الإسلامي، ط.الثانية 1403 تحقيق شعيب الأرنؤوط ومحمد زهير الشاويش.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شرح علل الترمذي، لعبد الرحمن بن أحمد بن رجب الحنبلي (ت795) دار الملاح، ط.الأولى 1398 تحقيق نور الدين عتر.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شرح معاني الآثار، لأبي جعفر أحمد بن محمد الطحاوي (ت321) ط.الثالثة 1416 تحقيق محمد زهري النجّار.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- شروط الأئمة الستة، لأبي الفضل محمد بن طاهر المقدسي (ت507) دار الهجرة، ط.الثانية  1408 تحقيق طارق السعود.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الصحاح تاج اللغة وصِحاح العربية لإسماعيل بن حمّاد الجوهري (ت393هـ)، تحقيق أحمد عبد الغفور عطّار ط: دار العلم للملايين 1376هـ.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صحيح ابن حبان بترتيب ابن بلبان، مؤسسة الرسالة، الطبعة الثالثة 1418 تحقيق شعيب الأرنؤوط.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صحيح ابن خزيمة أبي بكر محمد بن إسحاق السلمي النيسابوري (ت311) المكتب الإسلامي، ط.الثانية 1412.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صحيح مسلم بن الحجاج القشيري النيسابوري (ت161) دار الحديث، ط.الأولى 1412 تحقيق محمد فؤاد عبد الباقي.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2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-2"/>
          <w:sz w:val="32"/>
          <w:szCs w:val="32"/>
          <w:rtl/>
        </w:rPr>
        <w:t>- الضعفاء الصغير، للبخاري، دار الوعي، ط.الأولى 1396 تحقيق محمود إبرايم زايد.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الضعفاء الكبير، لأبي جعفر محمد بن عمرو العقيلي المكي (ت261) دار الكتب العلمية، ط الثانية 1418 تحقيق د. عبد المعطي أمين قلعجي.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الضعفاء والمتروكين، لأبي الفرج عبد الرحمن بن علي بن محمد بن الجوزي (ت579) دار الكتب العلمية ط.الأولى 1406 تحقيق عبد الله القاضي.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الضعفاء والمتروكين، لأحمد بن شعيب النسائي، دار الوعي، ط.الأولى 1369 تحقيق محمود إبراهيم زايد.</w:t>
      </w:r>
    </w:p>
    <w:p w:rsidR="00506FBD" w:rsidRPr="00506FBD" w:rsidRDefault="00506FBD" w:rsidP="00506FBD">
      <w:pPr>
        <w:spacing w:after="0" w:line="240" w:lineRule="auto"/>
        <w:ind w:left="360" w:right="-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الضوء اللامع لأهل القرن التاسع لشمس الدين محمد بن عبد الرحمن السخاوي (ت902هـ) طبعة دار مكتبة الحياة بيروت 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طبقات أسماء المحدثين ممن قدم أصبهان من الصحابة والتابعين، لأبي محمد عبد الله بن محمد المعروف بأبي الشيخ (ت369) مؤسسة الرسالة، ط.الثانية 1412 تحقيق عبد الغفور عبد الحق البلوشي.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طبقات الحفاظ، لأبي الفضل عبد الرحمن بن أبي بكر السيوطي، دار الكتب العلمية، ط الأولى 1403.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10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-10"/>
          <w:sz w:val="32"/>
          <w:szCs w:val="32"/>
          <w:rtl/>
        </w:rPr>
        <w:t>- الطبقات الكبرى، لأبي عبد الله محمد بن سعد (ت230) 1- دار صادر بيروت.  2-  دار الكتب العلمية، ط.الأولى 1410 تحقيق محمد عبد القادر عطا.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عارضة الأحوذي بشرح سنن الترمذي لابن العربي المالكي (ت 543هـ)، ط: دار إحياء التراث العربي 1415هـ.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4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-4"/>
          <w:sz w:val="32"/>
          <w:szCs w:val="32"/>
          <w:rtl/>
        </w:rPr>
        <w:lastRenderedPageBreak/>
        <w:t>- علل الدراقطني، دار طيبة، ط.الأولى 1405، تحقيق محفوظ الرحمن زين الله السلفي.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العلل الكبير، لأبي عيسى الترمذي، مكتبة الأقصى، ط.الأولى 1406 تحقيق حمزة ديب مصطفى.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العلل ومعرفة الرجال، للإمام أحمد، المكتب الإسلامي، ط.الأولى 1408 تحقيق وصي الله عباس.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علم زوائد الحديث، د. خلدون الأحدب، دار القلم، ط.الأولى 1413.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علم زوائد الحديث، عبد السلام محمد علوش، دار ابن حزم، ط.الأولى 1415.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- فتح الباري، لابن حجر العسقلاني، المطبعة السلفية، ط.الثانية 1400. 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6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-6"/>
          <w:sz w:val="32"/>
          <w:szCs w:val="32"/>
          <w:rtl/>
        </w:rPr>
        <w:t>- القاموس المحيط لمحمد بن يعقوب الفيروزابادي، مؤسسة الرسالة، ط.السادسة 1419.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الكاشف في معرفة من له رواية في الكتب الست، للذهبي، دار القبلة للثقافة الإسلامية، ط.الأولى 1413 تحقيق محمد عوامة، وأحمد محمد نمر الخطيب.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الكافي في فقه أهل المدينة، لابن عبد البر، دار الكيب العلمية، ط.الأولى 1407.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الكامل في ضعفاء الرجال، لأبي أحمد عبد الله ابن عدي، (ت365) دار الفكر، ط.الثالثة 1409 تحقيق يحيى مختار غزاوي.</w:t>
      </w:r>
    </w:p>
    <w:p w:rsidR="00506FBD" w:rsidRPr="00506FBD" w:rsidRDefault="00506FBD" w:rsidP="00506FBD">
      <w:pPr>
        <w:spacing w:after="0" w:line="240" w:lineRule="auto"/>
        <w:ind w:left="360" w:right="-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- كشف الظنون عن أسامي الكتب و الفنون لحاجي خليفة (1067هـ) طبعة دار الفكر 1402هـ 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لسان العرب، لأبي الفضل جمال الدين محمد بن مكرم ابن منظور (ت711) دار صادر، ط.الأولى 1410.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لسان الميزان، لابن حجر العسقلاني، دار إحياء التراث العربي، ط.الأولى 1416 أشرف على تحقيقه محمد عبد الرحمن المرعشلي. وكذا طبعة مؤسسة الأعلمي للمطبوعات، ط.الثالثة 1406.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المبسوط لأبي بكر محمد بن أحمد السَرَخسي (ت 490هـ)، ط: دار المعرفة.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المجروحين، لابن حبان، دار المعرفة، 1412 تحقيق محمود إبراهيم زايد.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المجموع شرح المهذب لأبي زكريا يحيى بن شرف النووي (ت 676هـ)، تحقيق محمد نجيب المطلعي ط: مكتبة الإرشاد.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المحلى بالآثار، ابن حزم لأبي محمد علي بن أحمد بن حزم (ت456) مكتبة دار التراث، تحقيق أحمد شاكر.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المدونة الكبرى لمالك بن أنس الأصْبَحِي (ت 179هـ)، ط: دار الكتب العلمية 1415هـ.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المستدرك، لأبي عبد الله محمد بن عبد الله الحاكم (ت405) دار الكتب العلمية، ط.الأولى 1411 تحقيق مصطفى عبد القادر عطا.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- مسند أبي داود  سليمان بن داود الطيالسي (ت204) دار المعرفة.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مسند إسحاق بن إبراهيم بن راهويه الحنظلي (ت238) مكتبة الإيمان، ط.الأولى 1412 تحقيق د. عبد الغفور بن عبد الحق البلوشي.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مسند الإمام أحمد (ت141) مؤسسة قرطبة.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مسند الشافعي، دار الكتب العلمية.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مشاهير علماء الأمصار، لابن حبان، دار الكتب العلمية، 1959 تحقيق فلايشهمر.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مصباح الزجاجة، للبوصيري (ت840) مؤسسة الكتب الثقافية، ط.الأولى 1406 تحقيق كمال يوسف الحوت.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المصنف في الأحاديث والآثار، لأبي بكر عبد الله بن محمد بن أبي شيبة (ت235) مكتبة الرشد، ط.الأولى 1409 تحقيق كمال يوسف الحوت.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المصنف لأبي بكر عبد الرزاق بن همام الصنعاني (ت211) المكتب الإسلامي، ط.الثانية 1403 تحقيق حبيب الرحمن الأعظمي.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المطالب العالية بزوائد المسانيد الثمانية، لابن حجر، دار العاصمة، ط.الأولى 1419 تحقيق مجموعة من الباحثين.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معالم السنن، لأبي سليمان حمد بن محمد الخطابي (ت388) دار المعرفة، تحقيق حامد الفقي، بهامش مختصر المنذري لسنن أبي داود.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معجم البلدان، ياقوت بن عبد الله الحموي (ت626) دار الفكر.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المعجم الكبير لأبي القاسم سليمان بن أحمد الطبراني، مكتبة العلوم والحكم، ط.الثانية، 1404 تحقيق حمدي عبد المجيد السلفي.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معجم مقاييس اللغة، لأبي الحسين أحمد بن فارس (ت395) دار الجيل، ط.الأولى 1411 تحقيق عبد السلام محمد هارون.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معرفة الثقات، لأبي الحسن أحمد بن عبد الله العجلي (ت261) مكتبة الدار بالمدينة المنورة، ط.الأولى 1405 تحقيق عبد العليم عبد العظيم البستوي.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معرفة السنن والآثار، لأبي بكر أحمد بن الحين البيهقي (ت458) دار الوعي، ط.الأولى 1411 تحقيق د. عبد المعطي أمين قلعجي.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المعرفة والتاريخ، لأبي يوسف يعقوب بن سفيان الفسوي (ت277) مكتبة الدار بالمدينة المنورة، ط.الأولى 1410 تحقيق د. أكرم ضياء العمري.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 xml:space="preserve">- المغني شرح مختصر الخرقي، ابن قدامة لموفَّق الدين أببي محمد عبد الله بن أحمد </w:t>
      </w:r>
      <w:r w:rsidRPr="00506FBD">
        <w:rPr>
          <w:rFonts w:ascii="Traditional Arabic" w:eastAsia="Times New Roman" w:hAnsi="Traditional Arabic" w:cs="Traditional Arabic"/>
          <w:spacing w:val="-4"/>
          <w:sz w:val="32"/>
          <w:szCs w:val="32"/>
          <w:rtl/>
        </w:rPr>
        <w:t>ابن قدامة المقدسي (ت620) هجر، ط.الثانية 1412 تحقيق عبد الله بن عبد المحسن</w:t>
      </w: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التركي وعبد الفتاح محمد الحلو.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pacing w:val="-2"/>
          <w:sz w:val="32"/>
          <w:szCs w:val="32"/>
          <w:rtl/>
        </w:rPr>
        <w:t>- المغني في الضعفاء، للذهبي، دار الكتب العلمية، ط.الأولى 1418 تحقيق</w:t>
      </w: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أبي الزهراء حازم القاضي.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المقصد العلي في زوائد أبي يعلى الموصلي، نور الدين علي بن أبي بكر الهيثمي، دار الكتب العلمية، ط.الأولى 1413 تحقيق سيد كسروي.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الموطأ لعبد الله بن وهب القرشي (ت197) دار ابن الجوزي، ط.اللثانية 1420 تحقيق د. هشام بن إسماعيل الصيني.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ميزان الاعتدال في نقد الرجال، للذهبي، دار المعرفة، تحقيق علي محمد النجار.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8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-8"/>
          <w:sz w:val="32"/>
          <w:szCs w:val="32"/>
          <w:rtl/>
        </w:rPr>
        <w:t>- نصب الراية، لجمال الدين أبي محمد عبد الله بن يوسف الزيلعي (ت762) دار الحديث.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النكت على كتاب ابن الصلاح، لابن حجر، دار الراية، ط.الثانية 1408 تحقيق د. ربيع بن هادي عمير.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pacing w:val="-4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pacing w:val="-8"/>
          <w:sz w:val="32"/>
          <w:szCs w:val="32"/>
          <w:rtl/>
        </w:rPr>
        <w:t>- النهاية في غريب الحديث والأثر، لأبي السعادات المبارك بن محمد بن الأثير (ت606)</w:t>
      </w:r>
      <w:r w:rsidRPr="00506FBD">
        <w:rPr>
          <w:rFonts w:ascii="Traditional Arabic" w:eastAsia="Times New Roman" w:hAnsi="Traditional Arabic" w:cs="Traditional Arabic"/>
          <w:spacing w:val="-4"/>
          <w:sz w:val="32"/>
          <w:szCs w:val="32"/>
          <w:rtl/>
        </w:rPr>
        <w:t xml:space="preserve"> دار الكتب العلمية، ط.الأولى 1418 تحقيق صلاح بن محمد بن عويضة.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نيل الأوطار شرح منتقى الأخبار، لمحمد بن علي الشوكاني (ت1250) مكتبة الكليات الأزهرية، تحقيق طه عبد الرؤوف سعد، ومصطفى محمد الهواري.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هدي الساري، لابن حجر العسقلاني، الطبعة السلفية، مع فتح الباري. وطبعة دار المعرفة، بيروت، 1397هـ، تحقيق محمد فؤاد عبد الباقي، ومحب الدين الخطيب.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>- هدية العارفين، لإسماعيل باشا البغدادي، دار الكتب العلمية 1413.</w:t>
      </w:r>
    </w:p>
    <w:p w:rsidR="00506FBD" w:rsidRPr="00506FBD" w:rsidRDefault="00506FBD" w:rsidP="00506FBD">
      <w:pPr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506FBD">
        <w:rPr>
          <w:rFonts w:ascii="Traditional Arabic" w:eastAsia="Times New Roman" w:hAnsi="Traditional Arabic" w:cs="Traditional Arabic"/>
          <w:spacing w:val="4"/>
          <w:sz w:val="32"/>
          <w:szCs w:val="32"/>
          <w:rtl/>
        </w:rPr>
        <w:t>- وفيات الأعيان وأنباء أبناء الزمان، لأبي العباس شمس الدين أحمد بن محمد</w:t>
      </w:r>
      <w:r w:rsidRPr="00506FBD">
        <w:rPr>
          <w:rFonts w:ascii="Traditional Arabic" w:eastAsia="Times New Roman" w:hAnsi="Traditional Arabic" w:cs="Traditional Arabic"/>
          <w:spacing w:val="2"/>
          <w:sz w:val="32"/>
          <w:szCs w:val="32"/>
          <w:rtl/>
        </w:rPr>
        <w:t xml:space="preserve"> خلكان (ت681)</w:t>
      </w:r>
      <w:r w:rsidRPr="00506FBD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دار صادر، تحقيق د. إحسان عباس.</w:t>
      </w:r>
    </w:p>
    <w:p w:rsidR="00B46989" w:rsidRPr="00506FBD" w:rsidRDefault="00B46989" w:rsidP="00506FB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B46989" w:rsidRDefault="00B46989" w:rsidP="00506FBD">
      <w:pPr>
        <w:bidi w:val="0"/>
        <w:jc w:val="both"/>
        <w:rPr>
          <w:rFonts w:cs="Monotype Koufi"/>
          <w:sz w:val="36"/>
          <w:szCs w:val="36"/>
        </w:rPr>
      </w:pPr>
      <w:r>
        <w:rPr>
          <w:rFonts w:cs="Monotype Koufi"/>
          <w:sz w:val="36"/>
          <w:szCs w:val="36"/>
          <w:rtl/>
        </w:rPr>
        <w:br w:type="page"/>
      </w:r>
    </w:p>
    <w:p w:rsidR="006F0BC5" w:rsidRDefault="006F0BC5" w:rsidP="006F0BC5">
      <w:pPr>
        <w:jc w:val="center"/>
        <w:rPr>
          <w:sz w:val="36"/>
          <w:szCs w:val="36"/>
          <w:rtl/>
        </w:rPr>
      </w:pPr>
      <w:r w:rsidRPr="00EC6340">
        <w:rPr>
          <w:rFonts w:cs="Monotype Koufi" w:hint="cs"/>
          <w:sz w:val="36"/>
          <w:szCs w:val="36"/>
          <w:rtl/>
        </w:rPr>
        <w:lastRenderedPageBreak/>
        <w:t>فهرس الموضوعات</w:t>
      </w:r>
    </w:p>
    <w:p w:rsidR="006F0BC5" w:rsidRPr="00E13803" w:rsidRDefault="006F0BC5" w:rsidP="006F0BC5">
      <w:pPr>
        <w:tabs>
          <w:tab w:val="left" w:pos="7371"/>
        </w:tabs>
        <w:spacing w:line="240" w:lineRule="auto"/>
        <w:rPr>
          <w:rFonts w:cs="Monotype Koufi"/>
          <w:sz w:val="36"/>
          <w:szCs w:val="36"/>
          <w:rtl/>
        </w:rPr>
      </w:pPr>
      <w:r w:rsidRPr="00E13803">
        <w:rPr>
          <w:rFonts w:cs="Monotype Koufi" w:hint="cs"/>
          <w:sz w:val="36"/>
          <w:szCs w:val="36"/>
          <w:rtl/>
        </w:rPr>
        <w:t>الموضوع</w:t>
      </w:r>
      <w:r w:rsidRPr="00E13803">
        <w:rPr>
          <w:rFonts w:cs="Monotype Koufi" w:hint="cs"/>
          <w:sz w:val="36"/>
          <w:szCs w:val="36"/>
          <w:rtl/>
        </w:rPr>
        <w:tab/>
        <w:t>الصفحة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المقدمة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3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أهمية الموضوع و أسباب اختياره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5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خـطـة الـبحـث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5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الدراسات السابقة للموضوع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8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منهجي في عد الزوائد واستخراجها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10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طريقتي في استخراج الزوائد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10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شكر وتقدير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11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تـرجـمـة الإمـام أبـي داود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13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تـرجـمـة الإمـام الترمـذي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15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تـرجـمـة الإمـام الـنسـائـي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17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تـرجـمـة الإمـام ابن ماجه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19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التعريف بعلم الزوائد وأهم الكتب المصنفة فيه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21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أحـــــاديــــــث ال</w:t>
      </w: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ــ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بحث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24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الحديث الأول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25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الحديث الثاني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37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الحديث الثالث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42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lastRenderedPageBreak/>
        <w:t>الحديث الرابع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48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الحديث الخامس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52</w:t>
      </w:r>
    </w:p>
    <w:p w:rsidR="006F0BC5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أحاديث</w:t>
      </w:r>
      <w:r w:rsidRPr="00464BF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لا تصح وردت في الباب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54</w:t>
      </w:r>
    </w:p>
    <w:p w:rsidR="006F0BC5" w:rsidRPr="00913DB9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فقه أحاديث الباب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57</w:t>
      </w:r>
    </w:p>
    <w:p w:rsidR="006F0BC5" w:rsidRDefault="006F0BC5" w:rsidP="006F0BC5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913DB9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الخاتمة</w:t>
      </w:r>
      <w:r w:rsidRPr="00913DB9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66</w:t>
      </w:r>
    </w:p>
    <w:p w:rsidR="000A0C61" w:rsidRPr="00D7004F" w:rsidRDefault="000A0C61" w:rsidP="00D7004F">
      <w:pPr>
        <w:tabs>
          <w:tab w:val="left" w:leader="dot" w:pos="7371"/>
        </w:tabs>
        <w:spacing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</w:p>
    <w:sectPr w:rsidR="000A0C61" w:rsidRPr="00D7004F" w:rsidSect="007647D7">
      <w:footerReference w:type="even" r:id="rId8"/>
      <w:footerReference w:type="default" r:id="rId9"/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F77" w:rsidRDefault="00B51F77" w:rsidP="00BE6EB5">
      <w:pPr>
        <w:spacing w:after="0" w:line="240" w:lineRule="auto"/>
      </w:pPr>
      <w:r>
        <w:separator/>
      </w:r>
    </w:p>
  </w:endnote>
  <w:endnote w:type="continuationSeparator" w:id="1">
    <w:p w:rsidR="00B51F77" w:rsidRDefault="00B51F77" w:rsidP="00BE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7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1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9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10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0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QCF_P19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F7" w:rsidRDefault="00AB52F7" w:rsidP="00AF0B37">
    <w:pPr>
      <w:pStyle w:val="ab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AB52F7" w:rsidRDefault="00AB52F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6240286"/>
      <w:docPartObj>
        <w:docPartGallery w:val="Page Numbers (Bottom of Page)"/>
        <w:docPartUnique/>
      </w:docPartObj>
    </w:sdtPr>
    <w:sdtContent>
      <w:p w:rsidR="00AB52F7" w:rsidRDefault="00AB52F7">
        <w:pPr>
          <w:pStyle w:val="ab"/>
          <w:jc w:val="center"/>
        </w:pPr>
        <w:r w:rsidRPr="00FF588E">
          <w:rPr>
            <w:rFonts w:ascii="Traditional Arabic" w:hAnsi="Traditional Arabic"/>
            <w:sz w:val="28"/>
            <w:szCs w:val="28"/>
          </w:rPr>
          <w:fldChar w:fldCharType="begin"/>
        </w:r>
        <w:r w:rsidRPr="00FF588E">
          <w:rPr>
            <w:rFonts w:ascii="Traditional Arabic" w:hAnsi="Traditional Arabic"/>
            <w:sz w:val="28"/>
            <w:szCs w:val="28"/>
          </w:rPr>
          <w:instrText xml:space="preserve"> PAGE   \* MERGEFORMAT </w:instrText>
        </w:r>
        <w:r w:rsidRPr="00FF588E">
          <w:rPr>
            <w:rFonts w:ascii="Traditional Arabic" w:hAnsi="Traditional Arabic"/>
            <w:sz w:val="28"/>
            <w:szCs w:val="28"/>
          </w:rPr>
          <w:fldChar w:fldCharType="separate"/>
        </w:r>
        <w:r w:rsidR="005C5201" w:rsidRPr="005C5201">
          <w:rPr>
            <w:rFonts w:ascii="Traditional Arabic" w:hAnsi="Traditional Arabic"/>
            <w:noProof/>
            <w:sz w:val="28"/>
            <w:szCs w:val="28"/>
            <w:rtl/>
            <w:lang w:val="ar-SA"/>
          </w:rPr>
          <w:t>35</w:t>
        </w:r>
        <w:r w:rsidRPr="00FF588E">
          <w:rPr>
            <w:rFonts w:ascii="Traditional Arabic" w:hAnsi="Traditional Arabic"/>
            <w:sz w:val="28"/>
            <w:szCs w:val="28"/>
          </w:rPr>
          <w:fldChar w:fldCharType="end"/>
        </w:r>
      </w:p>
    </w:sdtContent>
  </w:sdt>
  <w:p w:rsidR="00AB52F7" w:rsidRDefault="00AB52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F77" w:rsidRDefault="00B51F77" w:rsidP="00BE6EB5">
      <w:pPr>
        <w:spacing w:after="0" w:line="240" w:lineRule="auto"/>
      </w:pPr>
      <w:r>
        <w:separator/>
      </w:r>
    </w:p>
  </w:footnote>
  <w:footnote w:type="continuationSeparator" w:id="1">
    <w:p w:rsidR="00B51F77" w:rsidRDefault="00B51F77" w:rsidP="00BE6EB5">
      <w:pPr>
        <w:spacing w:after="0" w:line="240" w:lineRule="auto"/>
        <w:rPr>
          <w:rtl/>
        </w:rPr>
      </w:pPr>
      <w:r>
        <w:separator/>
      </w:r>
    </w:p>
    <w:p w:rsidR="00B51F77" w:rsidRPr="001B749F" w:rsidRDefault="00B51F77" w:rsidP="001B749F">
      <w:pPr>
        <w:spacing w:after="0" w:line="240" w:lineRule="exact"/>
        <w:rPr>
          <w:rFonts w:ascii="Traditional Arabic" w:hAnsi="Traditional Arabic" w:cs="Traditional Arabic"/>
        </w:rPr>
      </w:pPr>
      <w:r w:rsidRPr="001B749F">
        <w:rPr>
          <w:rFonts w:ascii="Traditional Arabic" w:hAnsi="Traditional Arabic" w:cs="Traditional Arabic"/>
          <w:rtl/>
        </w:rPr>
        <w:t>=</w:t>
      </w:r>
    </w:p>
  </w:footnote>
  <w:footnote w:type="continuationNotice" w:id="2">
    <w:p w:rsidR="00B51F77" w:rsidRPr="001B749F" w:rsidRDefault="00B51F77" w:rsidP="001B749F">
      <w:pPr>
        <w:bidi w:val="0"/>
        <w:spacing w:after="0" w:line="240" w:lineRule="auto"/>
        <w:rPr>
          <w:rFonts w:ascii="Traditional Arabic" w:hAnsi="Traditional Arabic" w:cs="Traditional Arabic"/>
        </w:rPr>
      </w:pPr>
      <w:r w:rsidRPr="001B749F">
        <w:rPr>
          <w:rFonts w:ascii="Traditional Arabic" w:hAnsi="Traditional Arabic" w:cs="Traditional Arabic"/>
          <w:rtl/>
        </w:rPr>
        <w:t>=</w:t>
      </w:r>
    </w:p>
  </w:footnote>
  <w:footnote w:id="3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أخرجه البخاري في"صحيحه"كتاب الحج, باب الخطبة أيام منى (2/650/ح1654)، و مسلم في"صحيحه"كتاب القسامة, باب تغليظ تحريم الدماء و الأعراض و الأموال (3/1307/ح1679).</w:t>
      </w:r>
    </w:p>
  </w:footnote>
  <w:footnote w:id="4">
    <w:p w:rsidR="00AB52F7" w:rsidRPr="001E21E0" w:rsidRDefault="00AB52F7" w:rsidP="007168EE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أخرجه البخاري في"صحيحه"كتاب الزكاة, باب وجوب الزكاة (2/507/ح1335)، ومسلم في"صحيحه"كتاب الزكاة, باب الأمر بقتال الناس حتى يقولوا لا إله إلا الله محمد رسول الله... (1/51/20).</w:t>
      </w:r>
    </w:p>
  </w:footnote>
  <w:footnote w:id="5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 xml:space="preserve">أخرجه البخاري في"صحيحه"كتاب فضائل الصحابة, باب فضائل أصحاب النبي </w:t>
      </w:r>
      <w:r w:rsidRPr="001E21E0">
        <w:rPr>
          <w:rFonts w:ascii="Traditional Arabic" w:hAnsi="Traditional Arabic"/>
          <w:sz w:val="28"/>
        </w:rPr>
        <w:sym w:font="AGA Arabesque" w:char="F072"/>
      </w:r>
      <w:r w:rsidRPr="001E21E0">
        <w:rPr>
          <w:rFonts w:ascii="Traditional Arabic" w:hAnsi="Traditional Arabic"/>
          <w:sz w:val="28"/>
          <w:rtl/>
        </w:rPr>
        <w:t xml:space="preserve"> (2/938/2507)، و مسلم في"صحيحه"كتاب فضائل الصحابة, باب فضل الصحابة ثم الذين يلونهم ثم الذين يلونهم (4/1962/ح2533).</w:t>
      </w:r>
    </w:p>
  </w:footnote>
  <w:footnote w:id="6">
    <w:p w:rsidR="00AB52F7" w:rsidRPr="001E21E0" w:rsidRDefault="00AB52F7" w:rsidP="001B749F">
      <w:pPr>
        <w:spacing w:after="0" w:line="240" w:lineRule="auto"/>
        <w:ind w:left="340" w:hanging="340"/>
        <w:jc w:val="both"/>
        <w:rPr>
          <w:rStyle w:val="ad"/>
          <w:rFonts w:ascii="Traditional Arabic" w:hAnsi="Traditional Arabic" w:cs="Traditional Arabic"/>
          <w:sz w:val="28"/>
          <w:szCs w:val="28"/>
          <w:rtl/>
        </w:rPr>
      </w:pPr>
      <w:r w:rsidRPr="001E21E0">
        <w:rPr>
          <w:rStyle w:val="ad"/>
          <w:rFonts w:ascii="Traditional Arabic" w:hAnsi="Traditional Arabic" w:cs="Traditional Arabic"/>
          <w:sz w:val="28"/>
          <w:szCs w:val="28"/>
          <w:rtl/>
        </w:rPr>
        <w:t>(</w:t>
      </w:r>
      <w:r w:rsidRPr="001E21E0">
        <w:rPr>
          <w:rStyle w:val="ad"/>
          <w:rFonts w:ascii="Traditional Arabic" w:hAnsi="Traditional Arabic" w:cs="Traditional Arabic"/>
          <w:sz w:val="28"/>
          <w:szCs w:val="28"/>
          <w:rtl/>
        </w:rPr>
        <w:footnoteRef/>
      </w:r>
      <w:r w:rsidRPr="001E21E0">
        <w:rPr>
          <w:rStyle w:val="ad"/>
          <w:rFonts w:ascii="Traditional Arabic" w:hAnsi="Traditional Arabic" w:cs="Traditional Arabic"/>
          <w:sz w:val="28"/>
          <w:szCs w:val="28"/>
          <w:rtl/>
        </w:rPr>
        <w:t>)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t xml:space="preserve"> كذا قال</w:t>
      </w:r>
      <w:r w:rsidRPr="001E21E0">
        <w:rPr>
          <w:rFonts w:ascii="Traditional Arabic" w:hAnsi="Traditional Arabic" w:cs="Traditional Arabic" w:hint="cs"/>
          <w:sz w:val="28"/>
          <w:szCs w:val="28"/>
          <w:rtl/>
        </w:rPr>
        <w:t xml:space="preserve"> الدكتور 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t xml:space="preserve">علوش، و </w:t>
      </w:r>
      <w:r w:rsidRPr="001E21E0">
        <w:rPr>
          <w:rFonts w:ascii="Traditional Arabic" w:hAnsi="Traditional Arabic" w:cs="Traditional Arabic" w:hint="cs"/>
          <w:sz w:val="28"/>
          <w:szCs w:val="28"/>
          <w:rtl/>
        </w:rPr>
        <w:t>لعله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t xml:space="preserve"> سبق قلم لأن كتاب قطلوبغا"زوائد سنن الدارقطني"إنما أخرج فيه زوائد رجال سنن الدارقطني على رجال الكتب الستة، و قد بيّن هو نفسه في كتابه ص (301) غلطَ من عدّ كتاب قطلوبغا ضمن كتب الزوائد في المتون.</w:t>
      </w:r>
    </w:p>
  </w:footnote>
  <w:footnote w:id="7">
    <w:p w:rsidR="00AB52F7" w:rsidRPr="001E21E0" w:rsidRDefault="00AB52F7" w:rsidP="001B749F">
      <w:pPr>
        <w:pStyle w:val="a6"/>
        <w:ind w:left="340" w:hanging="340"/>
        <w:jc w:val="both"/>
        <w:rPr>
          <w:rStyle w:val="ad"/>
          <w:rFonts w:ascii="Traditional Arabic" w:hAnsi="Traditional Arabic"/>
          <w:sz w:val="28"/>
          <w:rtl/>
        </w:rPr>
      </w:pPr>
      <w:r w:rsidRPr="001E21E0">
        <w:rPr>
          <w:rStyle w:val="ad"/>
          <w:rFonts w:ascii="Traditional Arabic" w:hAnsi="Traditional Arabic"/>
          <w:sz w:val="28"/>
          <w:rtl/>
        </w:rPr>
        <w:t>(</w:t>
      </w:r>
      <w:r w:rsidRPr="001E21E0">
        <w:rPr>
          <w:rStyle w:val="ad"/>
          <w:rFonts w:ascii="Traditional Arabic" w:hAnsi="Traditional Arabic"/>
          <w:sz w:val="28"/>
          <w:rtl/>
        </w:rPr>
        <w:footnoteRef/>
      </w:r>
      <w:r w:rsidRPr="001E21E0">
        <w:rPr>
          <w:rStyle w:val="ad"/>
          <w:rFonts w:ascii="Traditional Arabic" w:hAnsi="Traditional Arabic"/>
          <w:sz w:val="28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علم زوائد الحديث (ص49- 62).</w:t>
      </w:r>
    </w:p>
  </w:footnote>
  <w:footnote w:id="8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انظر ترجمته في: الثقات (8/282)، تاريخ بغداد (9/55)، طبقات الحنابلة (1/159)، تاريخ دمشق (22/191)، وفيات الأعيان (2/404)، تهذيب الكمال (3/262)، السير (13/203)، البداية و النهاية (14/616)، التهذيب (2/83)، شذرات الذهب (1/167).</w:t>
      </w:r>
    </w:p>
  </w:footnote>
  <w:footnote w:id="9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الأزد: هذه النسبة إلى أزد شنوءة، بفتح الألف و سكون الزاي و كسر الدال المهملة، و هي قبيلة معروفة باليمن. انظر: الأنساب (1/18)، و لسان العرب (3/71).</w:t>
      </w:r>
    </w:p>
  </w:footnote>
  <w:footnote w:id="10">
    <w:p w:rsidR="00AB52F7" w:rsidRPr="001E21E0" w:rsidRDefault="00AB52F7" w:rsidP="001B749F">
      <w:pPr>
        <w:pStyle w:val="a6"/>
        <w:ind w:left="340" w:hanging="340"/>
        <w:jc w:val="both"/>
        <w:rPr>
          <w:rStyle w:val="ad"/>
          <w:rFonts w:ascii="Traditional Arabic" w:hAnsi="Traditional Arabic"/>
          <w:spacing w:val="2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pacing w:val="2"/>
          <w:sz w:val="28"/>
          <w:rtl/>
        </w:rPr>
        <w:t>السِّجِسْتَاني: بكسر السين المهملة والجيم وسكون السين الثانية و فتح التاء المثناة من فوقها و بعد الألف نون، هذه النسبة إلى سجستان، الإقليم المشهور, الأنساب (7/84)، تهذيب الأسماء و اللغات (2/509).</w:t>
      </w:r>
    </w:p>
  </w:footnote>
  <w:footnote w:id="11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البداية و النهاية (14/616).</w:t>
      </w:r>
    </w:p>
  </w:footnote>
  <w:footnote w:id="12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تهذيب الأسماء و اللغات (2/509).</w:t>
      </w:r>
    </w:p>
  </w:footnote>
  <w:footnote w:id="13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المصدر السابق (2/510).</w:t>
      </w:r>
    </w:p>
  </w:footnote>
  <w:footnote w:id="14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السير (13/215).</w:t>
      </w:r>
    </w:p>
  </w:footnote>
  <w:footnote w:id="15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مقدمة أبي طاهر السلفي على سنن أبي داود (8/149).</w:t>
      </w:r>
    </w:p>
  </w:footnote>
  <w:footnote w:id="16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رسالة أبي داود إلى أهل مكة (ص71).</w:t>
      </w:r>
    </w:p>
  </w:footnote>
  <w:footnote w:id="17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تاريخ بغداد (9/56).</w:t>
      </w:r>
    </w:p>
  </w:footnote>
  <w:footnote w:id="18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سير أعلام النبلاء (13/212).</w:t>
      </w:r>
    </w:p>
  </w:footnote>
  <w:footnote w:id="19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انظر ترجمته في: الثقات (9/153)، وفيات الأعيان (4/278)، تهذيب الكمال (6/468)، السير (13/270)، تذكرة الحفاظ (2/154)، تهذيب التهذيب (3/668)، شذرات الذهب (2/174)، مقدمة تحفة الأحوذي (267).</w:t>
      </w:r>
    </w:p>
  </w:footnote>
  <w:footnote w:id="20">
    <w:p w:rsidR="00AB52F7" w:rsidRPr="00CA1374" w:rsidRDefault="00AB52F7" w:rsidP="001B749F">
      <w:pPr>
        <w:pStyle w:val="a6"/>
        <w:ind w:left="340" w:hanging="340"/>
        <w:jc w:val="both"/>
        <w:rPr>
          <w:rtl/>
        </w:rPr>
      </w:pPr>
      <w:r w:rsidRPr="00CA1374">
        <w:rPr>
          <w:rtl/>
        </w:rPr>
        <w:t>(</w:t>
      </w:r>
      <w:r w:rsidRPr="00CA1374">
        <w:rPr>
          <w:rtl/>
        </w:rPr>
        <w:footnoteRef/>
      </w:r>
      <w:r w:rsidRPr="00CA1374">
        <w:rPr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بفتح السين و سكون الواو و فتح الراء، كما ضبطه في"القاموس"(ص411).</w:t>
      </w:r>
    </w:p>
  </w:footnote>
  <w:footnote w:id="21">
    <w:p w:rsidR="00AB52F7" w:rsidRPr="00CA1374" w:rsidRDefault="00AB52F7" w:rsidP="001B749F">
      <w:pPr>
        <w:pStyle w:val="a6"/>
        <w:ind w:left="340" w:hanging="340"/>
        <w:jc w:val="both"/>
        <w:rPr>
          <w:rtl/>
        </w:rPr>
      </w:pPr>
      <w:r w:rsidRPr="00CA1374">
        <w:rPr>
          <w:rtl/>
        </w:rPr>
        <w:t>(</w:t>
      </w:r>
      <w:r w:rsidRPr="00CA1374">
        <w:rPr>
          <w:rtl/>
        </w:rPr>
        <w:footnoteRef/>
      </w:r>
      <w:r w:rsidRPr="00CA1374">
        <w:rPr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بضم السين خلافًا لمن قال بفتحها، نسبة إلى بني سليم قبيلة معروفة."الرسالة المستطرفة"(ص11).</w:t>
      </w:r>
    </w:p>
  </w:footnote>
  <w:footnote w:id="22">
    <w:p w:rsidR="00AB52F7" w:rsidRPr="00CA1374" w:rsidRDefault="00AB52F7" w:rsidP="00CA1374">
      <w:pPr>
        <w:pStyle w:val="a6"/>
        <w:ind w:left="340" w:hanging="340"/>
        <w:jc w:val="both"/>
        <w:rPr>
          <w:rtl/>
        </w:rPr>
      </w:pPr>
      <w:r w:rsidRPr="00CA1374">
        <w:rPr>
          <w:rtl/>
        </w:rPr>
        <w:t>(</w:t>
      </w:r>
      <w:r w:rsidRPr="00CA1374">
        <w:rPr>
          <w:rtl/>
        </w:rPr>
        <w:footnoteRef/>
      </w:r>
      <w:r w:rsidRPr="00CA1374">
        <w:rPr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قال الذهبي في"السير"(13/270): "اختلف فيه، فقيل: وُلد أعمى، و الصحيح أنه أضرَّ في كبره بعد رحلته وكتابته العلم".</w:t>
      </w:r>
    </w:p>
  </w:footnote>
  <w:footnote w:id="23">
    <w:p w:rsidR="00AB52F7" w:rsidRPr="00CA1374" w:rsidRDefault="00AB52F7" w:rsidP="00CA1374">
      <w:pPr>
        <w:pStyle w:val="a6"/>
        <w:ind w:left="340" w:hanging="340"/>
        <w:jc w:val="both"/>
        <w:rPr>
          <w:rtl/>
        </w:rPr>
      </w:pPr>
      <w:r w:rsidRPr="00CA1374">
        <w:rPr>
          <w:rtl/>
        </w:rPr>
        <w:t>(</w:t>
      </w:r>
      <w:r w:rsidRPr="00CA1374">
        <w:rPr>
          <w:rtl/>
        </w:rPr>
        <w:footnoteRef/>
      </w:r>
      <w:r w:rsidRPr="00CA1374">
        <w:rPr>
          <w:rtl/>
        </w:rPr>
        <w:t xml:space="preserve">) </w:t>
      </w:r>
      <w:r w:rsidRPr="00CA1374">
        <w:rPr>
          <w:rFonts w:ascii="Traditional Arabic" w:hAnsi="Traditional Arabic"/>
          <w:sz w:val="28"/>
          <w:rtl/>
        </w:rPr>
        <w:t>قال السمعاني: "البوغي، بضم الباء الموحدة، و سكون الواو، و في آخرها الغين المعجمة، هذه النسبة إلى بوغ,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CA1374">
        <w:rPr>
          <w:rFonts w:ascii="Traditional Arabic" w:hAnsi="Traditional Arabic"/>
          <w:sz w:val="28"/>
          <w:rtl/>
        </w:rPr>
        <w:t>وهي قرية من قرى الترمذ، على ستة فراسخ". الأنساب (2/361).</w:t>
      </w:r>
    </w:p>
  </w:footnote>
  <w:footnote w:id="24">
    <w:p w:rsidR="00AB52F7" w:rsidRPr="00CA1374" w:rsidRDefault="00AB52F7" w:rsidP="00CA1374">
      <w:pPr>
        <w:pStyle w:val="a6"/>
        <w:ind w:left="340" w:hanging="340"/>
        <w:jc w:val="both"/>
        <w:rPr>
          <w:rtl/>
        </w:rPr>
      </w:pPr>
      <w:r w:rsidRPr="00CA1374">
        <w:rPr>
          <w:rtl/>
        </w:rPr>
        <w:t>(</w:t>
      </w:r>
      <w:r w:rsidRPr="00CA1374">
        <w:rPr>
          <w:rtl/>
        </w:rPr>
        <w:footnoteRef/>
      </w:r>
      <w:r w:rsidRPr="00CA1374">
        <w:rPr>
          <w:rtl/>
        </w:rPr>
        <w:t xml:space="preserve">) </w:t>
      </w:r>
      <w:r w:rsidRPr="00CA1374">
        <w:rPr>
          <w:rFonts w:ascii="Traditional Arabic" w:hAnsi="Traditional Arabic"/>
          <w:sz w:val="28"/>
          <w:rtl/>
        </w:rPr>
        <w:t>قال السمعاني: "الترمذي، هذه النسبة إلى بلدة قديمة على طرف نهر بلخ، الذي يقال له: جيحون..."</w:t>
      </w:r>
      <w:r>
        <w:rPr>
          <w:rFonts w:ascii="Traditional Arabic" w:hAnsi="Traditional Arabic" w:hint="cs"/>
          <w:sz w:val="28"/>
          <w:rtl/>
        </w:rPr>
        <w:t xml:space="preserve">، </w:t>
      </w:r>
      <w:r w:rsidRPr="00CA1374">
        <w:rPr>
          <w:rFonts w:ascii="Traditional Arabic" w:hAnsi="Traditional Arabic"/>
          <w:sz w:val="28"/>
          <w:rtl/>
        </w:rPr>
        <w:t>الأنساب (1459).</w:t>
      </w:r>
    </w:p>
  </w:footnote>
  <w:footnote w:id="25">
    <w:p w:rsidR="00AB52F7" w:rsidRPr="00CA1374" w:rsidRDefault="00AB52F7" w:rsidP="001B749F">
      <w:pPr>
        <w:pStyle w:val="a6"/>
        <w:ind w:left="340" w:hanging="340"/>
        <w:jc w:val="both"/>
        <w:rPr>
          <w:rtl/>
        </w:rPr>
      </w:pPr>
      <w:r w:rsidRPr="00CA1374">
        <w:rPr>
          <w:rtl/>
        </w:rPr>
        <w:t>(</w:t>
      </w:r>
      <w:r w:rsidRPr="00CA1374">
        <w:rPr>
          <w:rtl/>
        </w:rPr>
        <w:footnoteRef/>
      </w:r>
      <w:r w:rsidRPr="00CA1374">
        <w:rPr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تهذيب الكمال (6/468).</w:t>
      </w:r>
    </w:p>
  </w:footnote>
  <w:footnote w:id="26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التهذيب (3/669).</w:t>
      </w:r>
    </w:p>
  </w:footnote>
  <w:footnote w:id="27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المصدر السابق (3/669).</w:t>
      </w:r>
    </w:p>
  </w:footnote>
  <w:footnote w:id="28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 xml:space="preserve">التقييد لمعرفة رواة الأسانيد (1/97 ـ 98)، </w:t>
      </w:r>
      <w:r>
        <w:rPr>
          <w:rFonts w:ascii="Traditional Arabic" w:hAnsi="Traditional Arabic" w:hint="cs"/>
          <w:sz w:val="28"/>
          <w:rtl/>
        </w:rPr>
        <w:t>و</w:t>
      </w:r>
      <w:r w:rsidRPr="001E21E0">
        <w:rPr>
          <w:rFonts w:ascii="Traditional Arabic" w:hAnsi="Traditional Arabic"/>
          <w:sz w:val="28"/>
          <w:rtl/>
        </w:rPr>
        <w:t>التهذيب (3/669).</w:t>
      </w:r>
    </w:p>
  </w:footnote>
  <w:footnote w:id="29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انظر ترجمته في: وفيات الأعيان (1/77)، تهذيب الكمال (1/43)، السير (14/125)، تذكرة الحفاظ (2/194)، البداية و النهاية (14/792)، التهذيب (1/26)، طبقات الحفاظ (1/306)، شذرات الذهب (2/239)، الرسالة المستطرفة (ص11).</w:t>
      </w:r>
    </w:p>
  </w:footnote>
  <w:footnote w:id="30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تهذيب الكمال (1/45).</w:t>
      </w:r>
    </w:p>
  </w:footnote>
  <w:footnote w:id="31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السير (14/127).</w:t>
      </w:r>
    </w:p>
  </w:footnote>
  <w:footnote w:id="32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شروط الأئمة الستة (ص23).</w:t>
      </w:r>
    </w:p>
  </w:footnote>
  <w:footnote w:id="33">
    <w:p w:rsidR="00AB52F7" w:rsidRPr="001E21E0" w:rsidRDefault="00AB52F7" w:rsidP="00920E4A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انظر: النكت على كتاب ابن الصلاح (1/481).</w:t>
      </w:r>
    </w:p>
  </w:footnote>
  <w:footnote w:id="34">
    <w:p w:rsidR="00AB52F7" w:rsidRPr="001E21E0" w:rsidRDefault="00AB52F7" w:rsidP="008E3DD7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المصدر السابق (1/484).</w:t>
      </w:r>
    </w:p>
  </w:footnote>
  <w:footnote w:id="35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المصدر السابق (1/484).</w:t>
      </w:r>
    </w:p>
  </w:footnote>
  <w:footnote w:id="36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السير (14/132 - 133).</w:t>
      </w:r>
    </w:p>
  </w:footnote>
  <w:footnote w:id="37">
    <w:p w:rsidR="00AB52F7" w:rsidRPr="001E21E0" w:rsidRDefault="00AB52F7" w:rsidP="00475131">
      <w:pPr>
        <w:pStyle w:val="a6"/>
        <w:ind w:left="340" w:hanging="340"/>
        <w:jc w:val="both"/>
        <w:rPr>
          <w:rFonts w:ascii="Traditional Arabic" w:hAnsi="Traditional Arabic"/>
          <w:spacing w:val="-8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>
        <w:rPr>
          <w:rFonts w:ascii="Traditional Arabic" w:hAnsi="Traditional Arabic" w:hint="cs"/>
          <w:sz w:val="28"/>
          <w:rtl/>
        </w:rPr>
        <w:t>ا</w:t>
      </w:r>
      <w:r>
        <w:rPr>
          <w:rFonts w:ascii="Traditional Arabic" w:hAnsi="Traditional Arabic"/>
          <w:spacing w:val="-2"/>
          <w:sz w:val="28"/>
          <w:rtl/>
        </w:rPr>
        <w:t>ن</w:t>
      </w:r>
      <w:r w:rsidRPr="001E21E0">
        <w:rPr>
          <w:rFonts w:ascii="Traditional Arabic" w:hAnsi="Traditional Arabic"/>
          <w:spacing w:val="-2"/>
          <w:sz w:val="28"/>
          <w:rtl/>
        </w:rPr>
        <w:t xml:space="preserve">ظر ترجمته في: التدوين في أخبار قزوين للرافعي (2/49), </w:t>
      </w:r>
      <w:r w:rsidRPr="001E21E0">
        <w:rPr>
          <w:rFonts w:ascii="Traditional Arabic" w:hAnsi="Traditional Arabic"/>
          <w:spacing w:val="-8"/>
          <w:sz w:val="28"/>
          <w:rtl/>
        </w:rPr>
        <w:t>وفيات الأعيان (4/279)، تهذيب الكمال (6/568)، السير (13/277)، تذكرة الحفاظ (2/155)، البداية و النهاية (14/608)، شذرات الذهب (1/164).</w:t>
      </w:r>
    </w:p>
  </w:footnote>
  <w:footnote w:id="38">
    <w:p w:rsidR="00AB52F7" w:rsidRPr="001E21E0" w:rsidRDefault="00AB52F7" w:rsidP="00333C24">
      <w:pPr>
        <w:pStyle w:val="a6"/>
        <w:ind w:left="340" w:hanging="340"/>
        <w:jc w:val="both"/>
        <w:rPr>
          <w:rStyle w:val="ad"/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Style w:val="ad"/>
          <w:rFonts w:ascii="Traditional Arabic" w:hAnsi="Traditional Arabic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الرَّبَعِي: بفتح الراء و الباء الموحدة و بعدها عين مهملة، و هي نسبة إلى ربيعة، و هو اسم لعدة قبائل. وفيات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 xml:space="preserve">الأعيان (4/279). </w:t>
      </w:r>
    </w:p>
  </w:footnote>
  <w:footnote w:id="39">
    <w:p w:rsidR="00AB52F7" w:rsidRPr="001E21E0" w:rsidRDefault="00AB52F7" w:rsidP="00333C24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القَزْوِيني: بفتح القاف، و سكون الزاي، و كسر الواو، و سكون الياء المثناة من تحتها، و بعدها نون، نسبة إلى قزوين، و هي إحدى المدن المعروفة بنواحي أصبهان "الأنساب"(10/411)"معجم البلدان"(4/389).</w:t>
      </w:r>
    </w:p>
  </w:footnote>
  <w:footnote w:id="40">
    <w:p w:rsidR="00AB52F7" w:rsidRPr="001E21E0" w:rsidRDefault="00AB52F7" w:rsidP="00333C24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مَاجَه: بفتح الميم و الجيم و بينهما ألف، و في الآخر هاء ساكنة، و هو لقب لأبيه، و قيل: لجدّه، و قيل: هو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اسم أمّه، و رجّح الأوّلَ الرافعي في التدوين في أخبار قزوين"(2/49), و انظر: تهذيب الأسماء و اللغات (1/104).</w:t>
      </w:r>
    </w:p>
  </w:footnote>
  <w:footnote w:id="41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وفيات الأعيان (4/279).</w:t>
      </w:r>
    </w:p>
  </w:footnote>
  <w:footnote w:id="42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شروط الأئمة الستة (ص20).</w:t>
      </w:r>
    </w:p>
  </w:footnote>
  <w:footnote w:id="43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انظر: التقييد لمعرفة رواة السنن و المسانيد (ص120).</w:t>
      </w:r>
    </w:p>
  </w:footnote>
  <w:footnote w:id="44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السير (13/279).</w:t>
      </w:r>
    </w:p>
  </w:footnote>
  <w:footnote w:id="45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معجم مقاييس اللغة (3/40).</w:t>
      </w:r>
    </w:p>
  </w:footnote>
  <w:footnote w:id="46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المقصد العلي في زوائد أبي يعلى الموصلي (1/29).</w:t>
      </w:r>
    </w:p>
  </w:footnote>
  <w:footnote w:id="47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المطالب العالية (2/23).</w:t>
      </w:r>
    </w:p>
  </w:footnote>
  <w:footnote w:id="48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مصباح الزجاجة (ص40).</w:t>
      </w:r>
    </w:p>
  </w:footnote>
  <w:footnote w:id="49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علم زوائد الحديث د/خلدون الأحدب (ص12).</w:t>
      </w:r>
    </w:p>
  </w:footnote>
  <w:footnote w:id="50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انظر: علم زوائد الحديث لعبد السلام محمد علوش (18- 28).</w:t>
      </w:r>
    </w:p>
  </w:footnote>
  <w:footnote w:id="51">
    <w:p w:rsidR="00AB52F7" w:rsidRPr="001E21E0" w:rsidRDefault="00AB52F7" w:rsidP="00CD48FF">
      <w:pPr>
        <w:pStyle w:val="a6"/>
        <w:ind w:left="340" w:hanging="340"/>
        <w:jc w:val="both"/>
        <w:rPr>
          <w:rStyle w:val="ad"/>
          <w:rFonts w:ascii="Traditional Arabic" w:hAnsi="Traditional Arabic"/>
          <w:sz w:val="28"/>
          <w:rtl/>
        </w:rPr>
      </w:pPr>
      <w:r w:rsidRPr="001E21E0">
        <w:rPr>
          <w:rStyle w:val="ad"/>
          <w:rFonts w:ascii="Traditional Arabic" w:hAnsi="Traditional Arabic"/>
          <w:sz w:val="28"/>
          <w:rtl/>
        </w:rPr>
        <w:t>(</w:t>
      </w:r>
      <w:r w:rsidRPr="001E21E0">
        <w:rPr>
          <w:rStyle w:val="ad"/>
          <w:rFonts w:ascii="Traditional Arabic" w:hAnsi="Traditional Arabic"/>
          <w:sz w:val="28"/>
          <w:rtl/>
        </w:rPr>
        <w:footnoteRef/>
      </w:r>
      <w:r w:rsidRPr="001E21E0">
        <w:rPr>
          <w:rStyle w:val="ad"/>
          <w:rFonts w:ascii="Traditional Arabic" w:hAnsi="Traditional Arabic"/>
          <w:sz w:val="28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سبق في المقدمة أن الدكتور علوش ذكر أن أول من صنف في علم الزوائد هو الحاكم أبو عبد الله، و يليه ابن كثير،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ثم الهيثمي، ثم البوصيري، ثم ابن حجر، ثم قطلوبغا الحنفي، ثم السيوطي، و خالفه الشيخ خلدون الأحدب، فبدأ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بمغلطاي، ثم ابن الملقن، ثم الهيثمي، ثم البوصيري، ثم ابن حجر، ثم السيوطي، فلم يذكر الحاكم، و لا ابن كثير، ولا قطلوبغا، و صنيع الشيخ خلدون الأحدب هو الصواب، فإن كتاب الحاكم"المستدرك"و كتاب ابن كثير"جامع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المسانيد و السنن"لا يدخلان في تصنيف الزوائد بالمعنى الذي جرى عليه مغلطاي و الهيثمي و غيرهما، و أما كتاب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قطلوبغا، فقد سبق في المقدمة بيان وهم الدكتور علوش في ذلك، و الله أعلم.</w:t>
      </w:r>
    </w:p>
  </w:footnote>
  <w:footnote w:id="52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الدرر الكامنة (6/116)، طبقات الحفاظ (ص538)، هدية العارفين (6/467).</w:t>
      </w:r>
    </w:p>
  </w:footnote>
  <w:footnote w:id="53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الضوء اللامع (6/102)، البدر الطالع (1/510).</w:t>
      </w:r>
    </w:p>
  </w:footnote>
  <w:footnote w:id="54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الرسالة المستطرفة (ص172).</w:t>
      </w:r>
    </w:p>
  </w:footnote>
  <w:footnote w:id="55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المصدر السابق (ص170).</w:t>
      </w:r>
    </w:p>
  </w:footnote>
  <w:footnote w:id="56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الجواهر و الدرر (2/660 ـ 664ـ 668).</w:t>
      </w:r>
    </w:p>
  </w:footnote>
  <w:footnote w:id="57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كشف الظنون (1/574)، الرسالة المستطرفة (ص172).</w:t>
      </w:r>
    </w:p>
  </w:footnote>
  <w:footnote w:id="58">
    <w:p w:rsidR="00AB52F7" w:rsidRPr="001E21E0" w:rsidRDefault="00AB52F7" w:rsidP="00794728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>
        <w:rPr>
          <w:rFonts w:ascii="Traditional Arabic" w:hAnsi="Traditional Arabic"/>
          <w:sz w:val="28"/>
          <w:rtl/>
        </w:rPr>
        <w:t>الجرح والتعديل(7/71)، الثقات(9/10)، تهذيب الكمال(6/46)، الكاشف</w:t>
      </w:r>
      <w:r w:rsidRPr="001E21E0">
        <w:rPr>
          <w:rFonts w:ascii="Traditional Arabic" w:hAnsi="Traditional Arabic"/>
          <w:sz w:val="28"/>
          <w:rtl/>
        </w:rPr>
        <w:t>(2/124)، التهذيب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(3/397)، التقريب (ص785).</w:t>
      </w:r>
    </w:p>
  </w:footnote>
  <w:footnote w:id="59">
    <w:p w:rsidR="00AB52F7" w:rsidRPr="001E21E0" w:rsidRDefault="00AB52F7" w:rsidP="00EC11D1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ثقة حافظ مفيد بغداد في زمانه، مات سنة نيف و سبعين و مائتين. انظر: تاريخ بغداد (6/42)، تذكرة الحفاظ (2/151)، ذكر من يعتمد قوله في الجرح و التعديل (ص193).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 </w:t>
      </w:r>
    </w:p>
  </w:footnote>
  <w:footnote w:id="60">
    <w:p w:rsidR="00AB52F7" w:rsidRPr="001E21E0" w:rsidRDefault="00AB52F7" w:rsidP="001B749F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E21E0">
        <w:rPr>
          <w:rFonts w:ascii="Traditional Arabic" w:hAnsi="Traditional Arabic" w:cs="Traditional Arabic"/>
          <w:sz w:val="28"/>
          <w:szCs w:val="28"/>
          <w:rtl/>
        </w:rPr>
        <w:t>(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1E21E0">
        <w:rPr>
          <w:rFonts w:ascii="Traditional Arabic" w:hAnsi="Traditional Arabic" w:cs="Traditional Arabic"/>
          <w:sz w:val="28"/>
          <w:szCs w:val="28"/>
          <w:rtl/>
        </w:rPr>
        <w:t>) التنكيل (ص574).</w:t>
      </w:r>
    </w:p>
  </w:footnote>
  <w:footnote w:id="61">
    <w:p w:rsidR="00AB52F7" w:rsidRPr="001E21E0" w:rsidRDefault="00AB52F7" w:rsidP="001B749F">
      <w:pPr>
        <w:pStyle w:val="a6"/>
        <w:ind w:left="340" w:hanging="340"/>
        <w:jc w:val="both"/>
        <w:rPr>
          <w:rStyle w:val="ad"/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انظر: شرح علل الترمذي لابن رجب (1/408). </w:t>
      </w:r>
    </w:p>
  </w:footnote>
  <w:footnote w:id="62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الجرح و التعديل (3/229)، الثقات (8/197)، تهذيب الكمال (2/309)، الكاشف (1/355)، التهذيب</w:t>
      </w:r>
    </w:p>
    <w:p w:rsidR="00AB52F7" w:rsidRPr="001E21E0" w:rsidRDefault="00AB52F7" w:rsidP="001B749F">
      <w:pPr>
        <w:pStyle w:val="a6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(1/499)، التقريب (ص276).</w:t>
      </w:r>
    </w:p>
  </w:footnote>
  <w:footnote w:id="63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الجرح و التعديل (3/325)، الثقات (6/267)، تهذيب الكمال (2/337)، الكاشف (1/362)، التهذيب (1/515)، التقريب (ص284).</w:t>
      </w:r>
    </w:p>
  </w:footnote>
  <w:footnote w:id="64">
    <w:p w:rsidR="00AB52F7" w:rsidRPr="001E21E0" w:rsidRDefault="00AB52F7" w:rsidP="00C231FD">
      <w:pPr>
        <w:pStyle w:val="a6"/>
        <w:ind w:left="340" w:hanging="340"/>
        <w:jc w:val="both"/>
        <w:rPr>
          <w:rFonts w:ascii="Traditional Arabic" w:hAnsi="Traditional Arabic"/>
          <w:spacing w:val="-4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pacing w:val="-4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pacing w:val="-4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pacing w:val="-4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pacing w:val="-4"/>
          <w:sz w:val="28"/>
          <w:rtl/>
        </w:rPr>
        <w:t xml:space="preserve"> الجرح و التعديل (3/52)، الثقات (6/206)، تهذيب الكمال (2/178)، الكاشف</w:t>
      </w:r>
      <w:r>
        <w:rPr>
          <w:rFonts w:ascii="Traditional Arabic" w:hAnsi="Traditional Arabic" w:hint="cs"/>
          <w:spacing w:val="-4"/>
          <w:sz w:val="28"/>
          <w:rtl/>
        </w:rPr>
        <w:t xml:space="preserve"> </w:t>
      </w:r>
      <w:r w:rsidRPr="001E21E0">
        <w:rPr>
          <w:rFonts w:ascii="Traditional Arabic" w:hAnsi="Traditional Arabic"/>
          <w:spacing w:val="-4"/>
          <w:sz w:val="28"/>
          <w:rtl/>
        </w:rPr>
        <w:t xml:space="preserve">(1/332)، الميزان (1/534)، السّير (6/345)، التهذيب (1/422)، التقريب (ص247)، هدي الساري (ص417). </w:t>
      </w:r>
    </w:p>
  </w:footnote>
  <w:footnote w:id="65">
    <w:p w:rsidR="00AB52F7" w:rsidRPr="001E21E0" w:rsidRDefault="00AB52F7" w:rsidP="00794728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قال الذهبي في السير (5/167): "أستبعد صدور هذه الألفاظ من البخاري، أخاف أن يكون أبو عيسى وهم،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وإلاّ فالبخاري لا يعرّج على عمرو، أفتراه يقول: "فَمَنِ الناس بعدهم", ثم لا يحتج به أصلا و لا متابعة ؟!"اهـــ.</w:t>
      </w:r>
    </w:p>
    <w:p w:rsidR="00AB52F7" w:rsidRPr="001E21E0" w:rsidRDefault="00AB52F7" w:rsidP="001B749F">
      <w:pPr>
        <w:pStyle w:val="a6"/>
        <w:jc w:val="both"/>
        <w:rPr>
          <w:rFonts w:ascii="Traditional Arabic" w:hAnsi="Traditional Arabic"/>
          <w:sz w:val="28"/>
          <w:rtl/>
        </w:rPr>
      </w:pPr>
    </w:p>
  </w:footnote>
  <w:footnote w:id="66">
    <w:p w:rsidR="00AB52F7" w:rsidRPr="001E21E0" w:rsidRDefault="00AB52F7" w:rsidP="0019450C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)"</w:t>
      </w:r>
      <w:r w:rsidRPr="001E21E0">
        <w:rPr>
          <w:rFonts w:ascii="Traditional Arabic" w:hAnsi="Traditional Arabic"/>
          <w:sz w:val="28"/>
          <w:rtl/>
        </w:rPr>
        <w:t>الجامع" (2/25/ح641).</w:t>
      </w:r>
    </w:p>
  </w:footnote>
  <w:footnote w:id="67">
    <w:p w:rsidR="00AB52F7" w:rsidRPr="001E21E0" w:rsidRDefault="00AB52F7" w:rsidP="00CB61B4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>
        <w:rPr>
          <w:rStyle w:val="a5"/>
          <w:rFonts w:ascii="Traditional Arabic" w:hAnsi="Traditional Arabic" w:hint="cs"/>
          <w:b w:val="0"/>
          <w:bCs w:val="0"/>
          <w:sz w:val="28"/>
          <w:vertAlign w:val="baseline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"السنن الكبرى" (5/274/ح9783).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 </w:t>
      </w:r>
    </w:p>
  </w:footnote>
  <w:footnote w:id="68">
    <w:p w:rsidR="00AB52F7" w:rsidRPr="001E21E0" w:rsidRDefault="00AB52F7" w:rsidP="00CB61B4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>"جامع الترمذي"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(1/353/ح322).</w:t>
      </w:r>
    </w:p>
  </w:footnote>
  <w:footnote w:id="69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سنن الدّارقطني كتاب البيوع (3/51/ح209).</w:t>
      </w:r>
    </w:p>
  </w:footnote>
  <w:footnote w:id="70">
    <w:p w:rsidR="00AB52F7" w:rsidRPr="001E21E0" w:rsidRDefault="00AB52F7" w:rsidP="00E17245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السنن الكبرى (7/522).</w:t>
      </w:r>
    </w:p>
  </w:footnote>
  <w:footnote w:id="71">
    <w:p w:rsidR="00AB52F7" w:rsidRPr="001E21E0" w:rsidRDefault="00AB52F7" w:rsidP="00794728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التاريخ الكبير (6/342)، معرفة الثقات (2/177)، ضعفاء العقيلي (3/273)، الجرح و التعديل (6/238)،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المجروحين (2/71)، الكامل لابن عدي (5/114)، تاريخ أسماء الثقات (ص152)، تهذيب الكمال (5/422)، الكاشف (2/78)، الميزان (3/263)، السّير (5/165)، جامع التحصيل (ص244)، التهذيب (3/277)، التقريب (ص738)، تعريف أهل التقديس (ص123).</w:t>
      </w:r>
    </w:p>
  </w:footnote>
  <w:footnote w:id="72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التاريخ الكبير (4/218)، الجرح والتعديل (4/351)، الثقات (6/437)،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الكاشف (1/488)، التهذيب</w:t>
      </w:r>
    </w:p>
    <w:p w:rsidR="00AB52F7" w:rsidRPr="001E21E0" w:rsidRDefault="00AB52F7" w:rsidP="001B749F">
      <w:pPr>
        <w:pStyle w:val="a6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 xml:space="preserve">(2/175)، التقريب (ص438)، تعريف أهل التقديس (ص120). </w:t>
      </w:r>
    </w:p>
  </w:footnote>
  <w:footnote w:id="73">
    <w:p w:rsidR="00AB52F7" w:rsidRPr="003C32C5" w:rsidRDefault="00AB52F7" w:rsidP="003C32C5">
      <w:pPr>
        <w:pStyle w:val="a6"/>
        <w:ind w:left="340" w:hanging="340"/>
        <w:jc w:val="both"/>
        <w:rPr>
          <w:rFonts w:ascii="Traditional Arabic" w:hAnsi="Traditional Arabic"/>
          <w:spacing w:val="2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ما بين المعقوفين غير موجود في المطبوع من"السنن"، ولا ف</w:t>
      </w:r>
      <w:r>
        <w:rPr>
          <w:rFonts w:ascii="Traditional Arabic" w:hAnsi="Traditional Arabic"/>
          <w:sz w:val="28"/>
          <w:rtl/>
        </w:rPr>
        <w:t>ي"الكبرى"</w:t>
      </w:r>
      <w:r>
        <w:rPr>
          <w:rFonts w:ascii="Traditional Arabic" w:hAnsi="Traditional Arabic" w:hint="cs"/>
          <w:sz w:val="28"/>
          <w:rtl/>
        </w:rPr>
        <w:t xml:space="preserve"> </w:t>
      </w:r>
      <w:r>
        <w:rPr>
          <w:rFonts w:ascii="Traditional Arabic" w:hAnsi="Traditional Arabic"/>
          <w:sz w:val="28"/>
          <w:rtl/>
        </w:rPr>
        <w:t>أيضا، ولكن ذكره المزّي</w:t>
      </w:r>
      <w:r>
        <w:rPr>
          <w:rFonts w:ascii="Traditional Arabic" w:hAnsi="Traditional Arabic" w:hint="cs"/>
          <w:sz w:val="28"/>
          <w:rtl/>
        </w:rPr>
        <w:t xml:space="preserve"> في </w:t>
      </w:r>
      <w:r>
        <w:rPr>
          <w:rFonts w:ascii="Traditional Arabic" w:hAnsi="Traditional Arabic"/>
          <w:sz w:val="28"/>
          <w:rtl/>
        </w:rPr>
        <w:t>تحفة</w:t>
      </w:r>
      <w:r>
        <w:rPr>
          <w:rFonts w:ascii="Traditional Arabic" w:hAnsi="Traditional Arabic" w:hint="cs"/>
          <w:sz w:val="28"/>
          <w:rtl/>
        </w:rPr>
        <w:t xml:space="preserve"> </w:t>
      </w:r>
      <w:r>
        <w:rPr>
          <w:rFonts w:ascii="Traditional Arabic" w:hAnsi="Traditional Arabic"/>
          <w:sz w:val="28"/>
          <w:rtl/>
        </w:rPr>
        <w:t>الأشراف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 xml:space="preserve">(6/309)، </w:t>
      </w:r>
      <w:r w:rsidRPr="001E21E0">
        <w:rPr>
          <w:rFonts w:ascii="Traditional Arabic" w:hAnsi="Traditional Arabic"/>
          <w:spacing w:val="2"/>
          <w:sz w:val="28"/>
          <w:rtl/>
        </w:rPr>
        <w:t>وابن عبد الهادي في"تنقيح التحقيق"(2/215)، والزّيلعي في"نصب الرّاية"(2/370)، وابن حجر في"الدّراية"(1/259).</w:t>
      </w:r>
    </w:p>
  </w:footnote>
  <w:footnote w:id="74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 w:hint="cs"/>
          <w:sz w:val="28"/>
          <w:rtl/>
          <w:lang w:bidi="ar-EG"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معرفة السنن والآثار (6/141).</w:t>
      </w:r>
    </w:p>
  </w:footnote>
  <w:footnote w:id="75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الأموال (ص450).</w:t>
      </w:r>
    </w:p>
  </w:footnote>
  <w:footnote w:id="76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أحكام الخواتم (ص191).</w:t>
      </w:r>
    </w:p>
  </w:footnote>
  <w:footnote w:id="77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لسان العرب (10/486), و انظر: الصحاح للجوهري (4/294), و تاج العروس (27/332).</w:t>
      </w:r>
    </w:p>
  </w:footnote>
  <w:footnote w:id="78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النهاية (4/282)، و انظر: لسان العرب (4/384).</w:t>
      </w:r>
    </w:p>
  </w:footnote>
  <w:footnote w:id="79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الصحاح (2/253), و النهاية (2/377).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 </w:t>
      </w:r>
    </w:p>
  </w:footnote>
  <w:footnote w:id="80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pacing w:val="2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pacing w:val="2"/>
          <w:sz w:val="28"/>
          <w:rtl/>
        </w:rPr>
        <w:t>الجرح و التعديل (8/38)، الثقات (9/64)، تهذيب الكمال (6/470)، الكاشف (2/209), جامع التحصيل (ص109)، التهذيب (3/670)، التقريب (ص886)، تعريف أهل التقديس (ص150).</w:t>
      </w:r>
    </w:p>
  </w:footnote>
  <w:footnote w:id="81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pacing w:val="-2"/>
          <w:sz w:val="28"/>
          <w:rtl/>
        </w:rPr>
        <w:t xml:space="preserve"> ذكر الذهبي أن هذه العبارة بالاستقراء كناية عمّن فيه لين, </w:t>
      </w:r>
      <w:r w:rsidRPr="001E21E0">
        <w:rPr>
          <w:rFonts w:ascii="Traditional Arabic" w:hAnsi="Traditional Arabic"/>
          <w:sz w:val="28"/>
          <w:rtl/>
        </w:rPr>
        <w:t>انظر: الميزان (4/483)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.</w:t>
      </w:r>
    </w:p>
  </w:footnote>
  <w:footnote w:id="82">
    <w:p w:rsidR="00AB52F7" w:rsidRPr="001E21E0" w:rsidRDefault="00AB52F7" w:rsidP="00647D15">
      <w:pPr>
        <w:pStyle w:val="a6"/>
        <w:widowControl w:val="0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الطبقات الكبرى (7/336)، العلل و معرفة الرجال (1/246، 2/481)، ضعفاء العقيلي (3/331)، الجرح و التعديل (7/12)، الثقات (8/522)، الكامل (5/356)، الضعفاء و المتروكون (2/65)، الكاشف (1/695)، الميزان (3/27)، التهذيب (3/48)، التقريب (ص656)، هدي الساري (ص444).</w:t>
      </w:r>
    </w:p>
  </w:footnote>
  <w:footnote w:id="83">
    <w:p w:rsidR="00AB52F7" w:rsidRPr="001E21E0" w:rsidRDefault="00AB52F7" w:rsidP="001B749F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E21E0">
        <w:rPr>
          <w:rFonts w:ascii="Traditional Arabic" w:hAnsi="Traditional Arabic" w:cs="Traditional Arabic"/>
          <w:sz w:val="28"/>
          <w:szCs w:val="28"/>
          <w:rtl/>
        </w:rPr>
        <w:t>(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1E21E0">
        <w:rPr>
          <w:rFonts w:ascii="Traditional Arabic" w:hAnsi="Traditional Arabic" w:cs="Traditional Arabic"/>
          <w:sz w:val="28"/>
          <w:szCs w:val="28"/>
          <w:rtl/>
        </w:rPr>
        <w:t>) (21/134).</w:t>
      </w:r>
    </w:p>
  </w:footnote>
  <w:footnote w:id="84">
    <w:p w:rsidR="00AB52F7" w:rsidRPr="001E21E0" w:rsidRDefault="00AB52F7" w:rsidP="000D039D">
      <w:pPr>
        <w:pStyle w:val="a6"/>
        <w:widowControl w:val="0"/>
        <w:ind w:left="340" w:hanging="340"/>
        <w:jc w:val="both"/>
        <w:rPr>
          <w:rFonts w:ascii="Traditional Arabic" w:hAnsi="Traditional Arabic"/>
          <w:sz w:val="28"/>
          <w:rtl/>
        </w:rPr>
      </w:pPr>
      <w:r w:rsidRPr="000D039D">
        <w:rPr>
          <w:rStyle w:val="a5"/>
          <w:rFonts w:ascii="Traditional Arabic" w:hAnsi="Traditional Arabic"/>
          <w:b w:val="0"/>
          <w:bCs w:val="0"/>
          <w:spacing w:val="-12"/>
          <w:sz w:val="28"/>
          <w:vertAlign w:val="baseline"/>
          <w:rtl/>
        </w:rPr>
        <w:t>(</w:t>
      </w:r>
      <w:r w:rsidRPr="000D039D">
        <w:rPr>
          <w:rStyle w:val="a5"/>
          <w:rFonts w:ascii="Traditional Arabic" w:hAnsi="Traditional Arabic"/>
          <w:b w:val="0"/>
          <w:bCs w:val="0"/>
          <w:spacing w:val="-12"/>
          <w:sz w:val="28"/>
          <w:vertAlign w:val="baseline"/>
          <w:rtl/>
        </w:rPr>
        <w:footnoteRef/>
      </w:r>
      <w:r w:rsidRPr="000D039D">
        <w:rPr>
          <w:rStyle w:val="a5"/>
          <w:rFonts w:ascii="Traditional Arabic" w:hAnsi="Traditional Arabic"/>
          <w:b w:val="0"/>
          <w:bCs w:val="0"/>
          <w:spacing w:val="-12"/>
          <w:sz w:val="28"/>
          <w:vertAlign w:val="baseline"/>
          <w:rtl/>
        </w:rPr>
        <w:t xml:space="preserve">) </w:t>
      </w:r>
      <w:r w:rsidRPr="000D039D">
        <w:rPr>
          <w:rFonts w:ascii="Traditional Arabic" w:hAnsi="Traditional Arabic"/>
          <w:spacing w:val="-12"/>
          <w:sz w:val="28"/>
          <w:rtl/>
        </w:rPr>
        <w:t>ضعفاء العقيلي (1/175)، الجرح والتعديل (2/455)، الثقات (6/125)، بيان الوهم والإيهام (5/363)، الكامل (2/97)، تهذيب الكمال (1/407)، الكاشف (1/282)، الميزان</w:t>
      </w:r>
      <w:r w:rsidRPr="000D039D">
        <w:rPr>
          <w:rFonts w:ascii="Traditional Arabic" w:hAnsi="Traditional Arabic" w:hint="cs"/>
          <w:spacing w:val="-12"/>
          <w:sz w:val="28"/>
          <w:rtl/>
        </w:rPr>
        <w:t xml:space="preserve"> </w:t>
      </w:r>
      <w:r w:rsidRPr="000D039D">
        <w:rPr>
          <w:rFonts w:ascii="Traditional Arabic" w:hAnsi="Traditional Arabic"/>
          <w:spacing w:val="-12"/>
          <w:sz w:val="28"/>
          <w:rtl/>
        </w:rPr>
        <w:t xml:space="preserve">(1/364)، التهذيب (1/266)، </w:t>
      </w:r>
      <w:r w:rsidRPr="001E21E0">
        <w:rPr>
          <w:rFonts w:ascii="Traditional Arabic" w:hAnsi="Traditional Arabic"/>
          <w:sz w:val="28"/>
          <w:rtl/>
        </w:rPr>
        <w:t>التقريب (ص186).</w:t>
      </w:r>
    </w:p>
  </w:footnote>
  <w:footnote w:id="85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>
        <w:rPr>
          <w:rStyle w:val="a5"/>
          <w:rFonts w:ascii="Traditional Arabic" w:hAnsi="Traditional Arabic" w:hint="cs"/>
          <w:b w:val="0"/>
          <w:bCs w:val="0"/>
          <w:sz w:val="28"/>
          <w:vertAlign w:val="baseline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الجرح و التعديل (6/330)، الثقات (5/198)، تهذيب الكمال (5/166)، الكاشف (2/21)، تذكرة الحفّاظ (1/75)، التهذيب (3/101)، التقريب (ص677).</w:t>
      </w:r>
    </w:p>
  </w:footnote>
  <w:footnote w:id="86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الميزان (1/364). </w:t>
      </w:r>
    </w:p>
  </w:footnote>
  <w:footnote w:id="87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تحفة التحصيل (ص348).</w:t>
      </w:r>
    </w:p>
  </w:footnote>
  <w:footnote w:id="88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انظر</w:t>
      </w:r>
      <w:r>
        <w:rPr>
          <w:rFonts w:ascii="Traditional Arabic" w:hAnsi="Traditional Arabic" w:hint="cs"/>
          <w:sz w:val="28"/>
          <w:rtl/>
        </w:rPr>
        <w:t xml:space="preserve"> :</w:t>
      </w:r>
      <w:r w:rsidRPr="001E21E0">
        <w:rPr>
          <w:rFonts w:ascii="Traditional Arabic" w:hAnsi="Traditional Arabic"/>
          <w:sz w:val="28"/>
          <w:rtl/>
        </w:rPr>
        <w:t xml:space="preserve"> الفتح (3/320).</w:t>
      </w:r>
    </w:p>
  </w:footnote>
  <w:footnote w:id="89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الدراية (1/259).</w:t>
      </w:r>
    </w:p>
  </w:footnote>
  <w:footnote w:id="90">
    <w:p w:rsidR="00AB52F7" w:rsidRPr="001E21E0" w:rsidRDefault="00AB52F7" w:rsidP="001B749F">
      <w:pPr>
        <w:pStyle w:val="a6"/>
        <w:ind w:left="340" w:hanging="340"/>
        <w:jc w:val="both"/>
        <w:rPr>
          <w:rStyle w:val="ad"/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انظر</w:t>
      </w:r>
      <w:r>
        <w:rPr>
          <w:rFonts w:ascii="Traditional Arabic" w:hAnsi="Traditional Arabic" w:hint="cs"/>
          <w:sz w:val="28"/>
          <w:rtl/>
        </w:rPr>
        <w:t xml:space="preserve"> :</w:t>
      </w:r>
      <w:r w:rsidRPr="001E21E0">
        <w:rPr>
          <w:rFonts w:ascii="Traditional Arabic" w:hAnsi="Traditional Arabic"/>
          <w:sz w:val="28"/>
          <w:rtl/>
        </w:rPr>
        <w:t xml:space="preserve"> تعليق أحمد شاكر على المحلى (6/79).</w:t>
      </w:r>
    </w:p>
  </w:footnote>
  <w:footnote w:id="91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النهاية (5/170), و لسان العرب (2/636)، و تاج العروس (7/212).</w:t>
      </w:r>
    </w:p>
  </w:footnote>
  <w:footnote w:id="92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وقع عند ابن زنجويه (عمرو بن طارق) كأنه نسبه إلى جدّه، و الله أعلم.</w:t>
      </w:r>
    </w:p>
  </w:footnote>
  <w:footnote w:id="93">
    <w:p w:rsidR="00AB52F7" w:rsidRPr="001E21E0" w:rsidRDefault="00AB52F7" w:rsidP="00CA6399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الجرح و التعديل (1/349)، و (7/204)، تهذيب الكمال (6/205)، تذكرة الحفّاظ (2/112)، التهذيب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(3/500)، التقريب (ص824).</w:t>
      </w:r>
    </w:p>
  </w:footnote>
  <w:footnote w:id="94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>
        <w:rPr>
          <w:rFonts w:ascii="Traditional Arabic" w:hAnsi="Traditional Arabic"/>
          <w:sz w:val="28"/>
          <w:rtl/>
        </w:rPr>
        <w:t xml:space="preserve"> الجرح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و التعديل (6/233)، الثقات (8/485)، تهذيب الكمال (5/413)، التهذيب (3/270)، التقريب (ص735).</w:t>
      </w:r>
    </w:p>
  </w:footnote>
  <w:footnote w:id="95">
    <w:p w:rsidR="00AB52F7" w:rsidRPr="001E21E0" w:rsidRDefault="00AB52F7" w:rsidP="001E4D03">
      <w:pPr>
        <w:pStyle w:val="a6"/>
        <w:ind w:left="340" w:hanging="340"/>
        <w:jc w:val="both"/>
        <w:rPr>
          <w:rFonts w:ascii="Traditional Arabic" w:hAnsi="Traditional Arabic"/>
          <w:spacing w:val="-8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pacing w:val="-8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pacing w:val="-8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pacing w:val="-8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pacing w:val="-8"/>
          <w:sz w:val="28"/>
          <w:rtl/>
        </w:rPr>
        <w:t>علل الترمذ</w:t>
      </w:r>
      <w:r>
        <w:rPr>
          <w:rFonts w:ascii="Traditional Arabic" w:hAnsi="Traditional Arabic"/>
          <w:spacing w:val="-8"/>
          <w:sz w:val="28"/>
          <w:rtl/>
        </w:rPr>
        <w:t>ي الكبير(1/350)، ضعفاء العقيلي</w:t>
      </w:r>
      <w:r w:rsidRPr="001E21E0">
        <w:rPr>
          <w:rFonts w:ascii="Traditional Arabic" w:hAnsi="Traditional Arabic"/>
          <w:spacing w:val="-8"/>
          <w:sz w:val="28"/>
          <w:rtl/>
        </w:rPr>
        <w:t xml:space="preserve">(391)، </w:t>
      </w:r>
      <w:r>
        <w:rPr>
          <w:rFonts w:ascii="Traditional Arabic" w:hAnsi="Traditional Arabic"/>
          <w:spacing w:val="-8"/>
          <w:sz w:val="28"/>
          <w:rtl/>
        </w:rPr>
        <w:t>الجرح و التعديل(9/127)، الثقات</w:t>
      </w:r>
      <w:r w:rsidRPr="001E21E0">
        <w:rPr>
          <w:rFonts w:ascii="Traditional Arabic" w:hAnsi="Traditional Arabic"/>
          <w:spacing w:val="-8"/>
          <w:sz w:val="28"/>
          <w:rtl/>
        </w:rPr>
        <w:t>(7/600)، الكامل</w:t>
      </w:r>
      <w:r>
        <w:rPr>
          <w:rFonts w:ascii="Traditional Arabic" w:hAnsi="Traditional Arabic" w:hint="cs"/>
          <w:spacing w:val="-8"/>
          <w:sz w:val="28"/>
          <w:rtl/>
        </w:rPr>
        <w:t xml:space="preserve"> </w:t>
      </w:r>
      <w:r w:rsidRPr="001E21E0">
        <w:rPr>
          <w:rFonts w:ascii="Traditional Arabic" w:hAnsi="Traditional Arabic"/>
          <w:spacing w:val="-8"/>
          <w:sz w:val="28"/>
          <w:rtl/>
        </w:rPr>
        <w:t>(7/2</w:t>
      </w:r>
      <w:r>
        <w:rPr>
          <w:rFonts w:ascii="Traditional Arabic" w:hAnsi="Traditional Arabic"/>
          <w:spacing w:val="-8"/>
          <w:sz w:val="28"/>
          <w:rtl/>
        </w:rPr>
        <w:t>16)، تهذيب الكمال (8/17)، السير(8/5)، الكاشف</w:t>
      </w:r>
      <w:r w:rsidRPr="001E21E0">
        <w:rPr>
          <w:rFonts w:ascii="Traditional Arabic" w:hAnsi="Traditional Arabic"/>
          <w:spacing w:val="-8"/>
          <w:sz w:val="28"/>
          <w:rtl/>
        </w:rPr>
        <w:t>(2/362)،</w:t>
      </w:r>
      <w:r>
        <w:rPr>
          <w:rFonts w:ascii="Traditional Arabic" w:hAnsi="Traditional Arabic"/>
          <w:spacing w:val="-8"/>
          <w:sz w:val="28"/>
          <w:rtl/>
        </w:rPr>
        <w:t xml:space="preserve"> الميزان</w:t>
      </w:r>
      <w:r w:rsidRPr="001E21E0">
        <w:rPr>
          <w:rFonts w:ascii="Traditional Arabic" w:hAnsi="Traditional Arabic"/>
          <w:spacing w:val="-8"/>
          <w:sz w:val="28"/>
          <w:rtl/>
        </w:rPr>
        <w:t>(4/362)، المغني في الضعفاء</w:t>
      </w:r>
      <w:r>
        <w:rPr>
          <w:rFonts w:ascii="Traditional Arabic" w:hAnsi="Traditional Arabic" w:hint="cs"/>
          <w:spacing w:val="-8"/>
          <w:sz w:val="28"/>
          <w:rtl/>
        </w:rPr>
        <w:t xml:space="preserve"> </w:t>
      </w:r>
      <w:r w:rsidRPr="001E21E0">
        <w:rPr>
          <w:rFonts w:ascii="Traditional Arabic" w:hAnsi="Traditional Arabic"/>
          <w:spacing w:val="-8"/>
          <w:sz w:val="28"/>
          <w:rtl/>
        </w:rPr>
        <w:t>(2/509)، ذكر من تكلم فيه و هو موثق (ص193)، التهذيب (4/342)، التقريب (ص1049)، هدي الساري</w:t>
      </w:r>
      <w:r>
        <w:rPr>
          <w:rFonts w:ascii="Traditional Arabic" w:hAnsi="Traditional Arabic" w:hint="cs"/>
          <w:spacing w:val="-8"/>
          <w:sz w:val="28"/>
          <w:rtl/>
        </w:rPr>
        <w:t xml:space="preserve"> </w:t>
      </w:r>
      <w:r w:rsidRPr="001E21E0">
        <w:rPr>
          <w:rFonts w:ascii="Traditional Arabic" w:hAnsi="Traditional Arabic"/>
          <w:spacing w:val="-8"/>
          <w:sz w:val="28"/>
          <w:rtl/>
        </w:rPr>
        <w:t>(ص473).</w:t>
      </w:r>
    </w:p>
  </w:footnote>
  <w:footnote w:id="96">
    <w:p w:rsidR="00AB52F7" w:rsidRPr="001E21E0" w:rsidRDefault="00AB52F7" w:rsidP="002B369A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>
        <w:rPr>
          <w:rFonts w:ascii="Traditional Arabic" w:hAnsi="Traditional Arabic"/>
          <w:sz w:val="28"/>
          <w:rtl/>
        </w:rPr>
        <w:t>العلل و</w:t>
      </w:r>
      <w:r w:rsidRPr="001E21E0">
        <w:rPr>
          <w:rFonts w:ascii="Traditional Arabic" w:hAnsi="Traditional Arabic"/>
          <w:sz w:val="28"/>
          <w:rtl/>
        </w:rPr>
        <w:t xml:space="preserve">معرفة الرّجال (2/482)، معرفة </w:t>
      </w:r>
      <w:r>
        <w:rPr>
          <w:rFonts w:ascii="Traditional Arabic" w:hAnsi="Traditional Arabic"/>
          <w:sz w:val="28"/>
          <w:rtl/>
        </w:rPr>
        <w:t>الثقات(2/108)، الجرح و التعديل</w:t>
      </w:r>
      <w:r w:rsidRPr="001E21E0">
        <w:rPr>
          <w:rFonts w:ascii="Traditional Arabic" w:hAnsi="Traditional Arabic"/>
          <w:sz w:val="28"/>
          <w:rtl/>
        </w:rPr>
        <w:t>(5/310), تهذيب الكمال (5/30)، الميزان (3/4)، الكاشف</w:t>
      </w:r>
      <w:r>
        <w:rPr>
          <w:rFonts w:ascii="Traditional Arabic" w:hAnsi="Traditional Arabic"/>
          <w:sz w:val="28"/>
          <w:rtl/>
        </w:rPr>
        <w:t xml:space="preserve"> (1/79)،</w:t>
      </w:r>
      <w:r w:rsidRPr="001E21E0">
        <w:rPr>
          <w:rFonts w:ascii="Traditional Arabic" w:hAnsi="Traditional Arabic"/>
          <w:sz w:val="28"/>
          <w:rtl/>
        </w:rPr>
        <w:t>التهذيب (3/6)، التقريب (ص636)، هدي الساري (ص423، ص462).</w:t>
      </w:r>
    </w:p>
  </w:footnote>
  <w:footnote w:id="97">
    <w:p w:rsidR="00AB52F7" w:rsidRPr="001E21E0" w:rsidRDefault="00AB52F7" w:rsidP="00A9237A">
      <w:pPr>
        <w:pStyle w:val="a6"/>
        <w:ind w:left="340" w:hanging="340"/>
        <w:jc w:val="both"/>
        <w:rPr>
          <w:rFonts w:ascii="Traditional Arabic" w:hAnsi="Traditional Arabic"/>
          <w:spacing w:val="-2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pacing w:val="-2"/>
          <w:sz w:val="28"/>
          <w:rtl/>
        </w:rPr>
        <w:t>(8/29)، الثقات (5/368)، تهذيب الكمال (6/459)، تنقيح التحقيق (2/216)، الكاشف (2/207)، الميزان (4/364)، التهذيب (3/662)، التقريب (ص884).</w:t>
      </w:r>
    </w:p>
  </w:footnote>
  <w:footnote w:id="98">
    <w:p w:rsidR="00AB52F7" w:rsidRPr="001E21E0" w:rsidRDefault="00AB52F7" w:rsidP="00902D42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التاريخ الكبير (5/115)، معرفة الثقات (2/37)، الجرح و التعديل (5/80)، تهذيب الكمال (4/160)،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 xml:space="preserve">الكاشف (1/561)، التهذيب (2/352)، التقريب (ص514). </w:t>
      </w:r>
    </w:p>
  </w:footnote>
  <w:footnote w:id="99">
    <w:p w:rsidR="00AB52F7" w:rsidRPr="001E21E0" w:rsidRDefault="00AB52F7" w:rsidP="00E56B7D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الموطأ </w:t>
      </w:r>
      <w:r>
        <w:rPr>
          <w:rFonts w:ascii="Traditional Arabic" w:hAnsi="Traditional Arabic"/>
          <w:sz w:val="28"/>
          <w:rtl/>
        </w:rPr>
        <w:t>(ص195/ح584)</w:t>
      </w:r>
      <w:r>
        <w:rPr>
          <w:rFonts w:ascii="Traditional Arabic" w:hAnsi="Traditional Arabic" w:hint="cs"/>
          <w:sz w:val="28"/>
          <w:rtl/>
        </w:rPr>
        <w:t xml:space="preserve">, </w:t>
      </w:r>
      <w:r>
        <w:rPr>
          <w:rFonts w:ascii="Traditional Arabic" w:hAnsi="Traditional Arabic"/>
          <w:color w:val="000000"/>
          <w:sz w:val="28"/>
          <w:rtl/>
        </w:rPr>
        <w:t>وعنه الشافعي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Pr="00E1086F">
        <w:rPr>
          <w:rFonts w:ascii="Traditional Arabic" w:hAnsi="Traditional Arabic"/>
          <w:color w:val="000000"/>
          <w:sz w:val="28"/>
          <w:rtl/>
        </w:rPr>
        <w:t>في</w:t>
      </w:r>
      <w:r>
        <w:rPr>
          <w:rFonts w:ascii="Traditional Arabic" w:hAnsi="Traditional Arabic" w:hint="cs"/>
          <w:color w:val="000000"/>
          <w:sz w:val="28"/>
          <w:rtl/>
        </w:rPr>
        <w:t xml:space="preserve"> ا</w:t>
      </w:r>
      <w:r>
        <w:rPr>
          <w:rFonts w:ascii="Traditional Arabic" w:hAnsi="Traditional Arabic"/>
          <w:color w:val="000000"/>
          <w:sz w:val="28"/>
          <w:rtl/>
        </w:rPr>
        <w:t>لأم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Pr="00E1086F">
        <w:rPr>
          <w:rFonts w:ascii="Traditional Arabic" w:hAnsi="Traditional Arabic"/>
          <w:color w:val="000000"/>
          <w:sz w:val="28"/>
          <w:rtl/>
        </w:rPr>
        <w:t>(2/34)</w:t>
      </w:r>
      <w:r w:rsidRPr="00E1086F">
        <w:rPr>
          <w:rFonts w:ascii="Traditional Arabic" w:hAnsi="Traditional Arabic" w:hint="cs"/>
          <w:color w:val="000000"/>
          <w:sz w:val="28"/>
          <w:rtl/>
        </w:rPr>
        <w:t xml:space="preserve">, </w:t>
      </w:r>
      <w:r>
        <w:rPr>
          <w:rFonts w:ascii="Traditional Arabic" w:hAnsi="Traditional Arabic" w:hint="cs"/>
          <w:color w:val="000000"/>
          <w:sz w:val="28"/>
          <w:rtl/>
        </w:rPr>
        <w:t>و</w:t>
      </w:r>
      <w:r>
        <w:rPr>
          <w:rFonts w:ascii="Traditional Arabic" w:hAnsi="Traditional Arabic"/>
          <w:color w:val="000000"/>
          <w:sz w:val="28"/>
          <w:rtl/>
        </w:rPr>
        <w:t>ابن زنجويه في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>
        <w:rPr>
          <w:rFonts w:ascii="Traditional Arabic" w:hAnsi="Traditional Arabic"/>
          <w:color w:val="000000"/>
          <w:sz w:val="28"/>
          <w:rtl/>
        </w:rPr>
        <w:t>الأموال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Pr="00F81079">
        <w:rPr>
          <w:rFonts w:ascii="Traditional Arabic" w:hAnsi="Traditional Arabic"/>
          <w:color w:val="000000"/>
          <w:sz w:val="28"/>
          <w:rtl/>
        </w:rPr>
        <w:t>(3/979)</w:t>
      </w:r>
      <w:r>
        <w:rPr>
          <w:rFonts w:ascii="Traditional Arabic" w:hAnsi="Traditional Arabic" w:hint="cs"/>
          <w:color w:val="000000"/>
          <w:sz w:val="28"/>
          <w:rtl/>
        </w:rPr>
        <w:t>, و</w:t>
      </w:r>
      <w:r w:rsidRPr="00E1086F">
        <w:rPr>
          <w:rFonts w:ascii="Traditional Arabic" w:hAnsi="Traditional Arabic"/>
          <w:color w:val="000000"/>
          <w:sz w:val="28"/>
          <w:rtl/>
        </w:rPr>
        <w:t>البيهقي</w:t>
      </w:r>
      <w:r w:rsidRPr="00E1086F">
        <w:rPr>
          <w:rFonts w:ascii="Traditional Arabic" w:hAnsi="Traditional Arabic" w:hint="cs"/>
          <w:color w:val="000000"/>
          <w:sz w:val="28"/>
          <w:rtl/>
        </w:rPr>
        <w:t xml:space="preserve"> في السنن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Pr="00E1086F">
        <w:rPr>
          <w:rFonts w:ascii="Traditional Arabic" w:hAnsi="Traditional Arabic"/>
          <w:color w:val="000000"/>
          <w:sz w:val="28"/>
          <w:rtl/>
        </w:rPr>
        <w:t>(4/138)</w:t>
      </w:r>
      <w:r w:rsidRPr="00E1086F">
        <w:rPr>
          <w:rFonts w:ascii="Traditional Arabic" w:hAnsi="Traditional Arabic" w:hint="cs"/>
          <w:color w:val="000000"/>
          <w:sz w:val="28"/>
          <w:rtl/>
        </w:rPr>
        <w:t>,</w:t>
      </w:r>
      <w:r w:rsidRPr="00E1086F">
        <w:rPr>
          <w:rFonts w:ascii="Traditional Arabic" w:hAnsi="Traditional Arabic"/>
          <w:color w:val="000000"/>
          <w:sz w:val="28"/>
          <w:rtl/>
        </w:rPr>
        <w:t xml:space="preserve"> </w:t>
      </w:r>
      <w:r>
        <w:rPr>
          <w:rFonts w:ascii="Traditional Arabic" w:hAnsi="Traditional Arabic" w:hint="cs"/>
          <w:color w:val="000000"/>
          <w:sz w:val="28"/>
          <w:rtl/>
        </w:rPr>
        <w:t xml:space="preserve">و </w:t>
      </w:r>
      <w:r w:rsidRPr="00E1086F">
        <w:rPr>
          <w:rFonts w:ascii="Traditional Arabic" w:hAnsi="Traditional Arabic"/>
          <w:color w:val="000000"/>
          <w:sz w:val="28"/>
          <w:rtl/>
        </w:rPr>
        <w:t>في المعرفة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Pr="00E1086F">
        <w:rPr>
          <w:rFonts w:ascii="Traditional Arabic" w:hAnsi="Traditional Arabic"/>
          <w:color w:val="000000"/>
          <w:sz w:val="28"/>
          <w:rtl/>
        </w:rPr>
        <w:t>(6/139)</w:t>
      </w:r>
      <w:r w:rsidRPr="00E1086F">
        <w:rPr>
          <w:rFonts w:ascii="Traditional Arabic" w:hAnsi="Traditional Arabic" w:hint="cs"/>
          <w:color w:val="000000"/>
          <w:sz w:val="28"/>
          <w:rtl/>
        </w:rPr>
        <w:t xml:space="preserve"> .</w:t>
      </w:r>
    </w:p>
    <w:p w:rsidR="00AB52F7" w:rsidRPr="001E21E0" w:rsidRDefault="00AB52F7" w:rsidP="00E56B7D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>
        <w:rPr>
          <w:rStyle w:val="a5"/>
          <w:rFonts w:ascii="Traditional Arabic" w:hAnsi="Traditional Arabic" w:hint="cs"/>
          <w:b w:val="0"/>
          <w:bCs w:val="0"/>
          <w:sz w:val="28"/>
          <w:vertAlign w:val="baseline"/>
          <w:rtl/>
        </w:rPr>
        <w:t>3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انظر: شرح علل الترمذي لابن رجب، فقد ذكر أمثلة على ذلك (2/796).</w:t>
      </w:r>
    </w:p>
    <w:p w:rsidR="00AB52F7" w:rsidRPr="001E21E0" w:rsidRDefault="00AB52F7" w:rsidP="00E56B7D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>
        <w:rPr>
          <w:rStyle w:val="a5"/>
          <w:rFonts w:ascii="Traditional Arabic" w:hAnsi="Traditional Arabic" w:hint="cs"/>
          <w:b w:val="0"/>
          <w:bCs w:val="0"/>
          <w:sz w:val="28"/>
          <w:vertAlign w:val="baseline"/>
          <w:rtl/>
        </w:rPr>
        <w:t>4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تنقيح التحقيق (2/216).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 </w:t>
      </w:r>
    </w:p>
    <w:p w:rsidR="00AB52F7" w:rsidRPr="00E56B7D" w:rsidRDefault="00AB52F7" w:rsidP="00E56B7D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</w:p>
  </w:footnote>
  <w:footnote w:id="100">
    <w:p w:rsidR="00AB52F7" w:rsidRPr="001E21E0" w:rsidRDefault="00AB52F7" w:rsidP="00E56B7D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</w:p>
  </w:footnote>
  <w:footnote w:id="101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تنقيح التحقيق (2/216).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 </w:t>
      </w:r>
    </w:p>
  </w:footnote>
  <w:footnote w:id="102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تنقيح الذهبي (1/343).</w:t>
      </w:r>
    </w:p>
  </w:footnote>
  <w:footnote w:id="103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التلخيص الحبير (2/178).</w:t>
      </w:r>
    </w:p>
  </w:footnote>
  <w:footnote w:id="104">
    <w:p w:rsidR="00AB52F7" w:rsidRPr="001E21E0" w:rsidRDefault="00AB52F7" w:rsidP="00E84AA4">
      <w:pPr>
        <w:pStyle w:val="a6"/>
        <w:ind w:left="340" w:hanging="340"/>
        <w:jc w:val="both"/>
        <w:rPr>
          <w:rFonts w:ascii="Traditional Arabic" w:hAnsi="Traditional Arabic"/>
          <w:spacing w:val="-8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pacing w:val="2"/>
          <w:sz w:val="28"/>
          <w:rtl/>
        </w:rPr>
        <w:t>الموطأ (ص196/ح587)، و عن مالك رواه الشافعي، انظر مسنده (ص92، و203)، و من طريق مالك</w:t>
      </w:r>
      <w:r>
        <w:rPr>
          <w:rFonts w:ascii="Traditional Arabic" w:hAnsi="Traditional Arabic" w:hint="cs"/>
          <w:spacing w:val="2"/>
          <w:sz w:val="28"/>
          <w:rtl/>
        </w:rPr>
        <w:t xml:space="preserve"> </w:t>
      </w:r>
      <w:r w:rsidRPr="001E21E0">
        <w:rPr>
          <w:rFonts w:ascii="Traditional Arabic" w:hAnsi="Traditional Arabic"/>
          <w:spacing w:val="2"/>
          <w:sz w:val="28"/>
          <w:rtl/>
        </w:rPr>
        <w:t xml:space="preserve">أيضا رواه ابن زنجويه في الأموال </w:t>
      </w:r>
      <w:r>
        <w:rPr>
          <w:rFonts w:ascii="Traditional Arabic" w:hAnsi="Traditional Arabic"/>
          <w:spacing w:val="2"/>
          <w:sz w:val="28"/>
          <w:rtl/>
        </w:rPr>
        <w:t>(3/992)</w:t>
      </w:r>
      <w:r>
        <w:rPr>
          <w:rFonts w:ascii="Traditional Arabic" w:hAnsi="Traditional Arabic" w:hint="cs"/>
          <w:spacing w:val="2"/>
          <w:sz w:val="28"/>
          <w:rtl/>
        </w:rPr>
        <w:t>.</w:t>
      </w:r>
    </w:p>
  </w:footnote>
  <w:footnote w:id="105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المستدرك (1/547ح1437).</w:t>
      </w:r>
    </w:p>
  </w:footnote>
  <w:footnote w:id="106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المجموع (5/490).</w:t>
      </w:r>
    </w:p>
  </w:footnote>
  <w:footnote w:id="107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الدراية (1/259).</w:t>
      </w:r>
    </w:p>
  </w:footnote>
  <w:footnote w:id="108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) </w:t>
      </w:r>
      <w:r w:rsidRPr="001E21E0">
        <w:rPr>
          <w:rFonts w:ascii="Traditional Arabic" w:hAnsi="Traditional Arabic"/>
          <w:sz w:val="28"/>
          <w:rtl/>
        </w:rPr>
        <w:t>النهاية لابن الأثير (3/366), و لسان العرب (3/ 40).</w:t>
      </w:r>
    </w:p>
  </w:footnote>
  <w:footnote w:id="109">
    <w:p w:rsidR="00AB52F7" w:rsidRPr="001E21E0" w:rsidRDefault="00AB52F7" w:rsidP="001B749F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pacing w:val="-6"/>
          <w:sz w:val="28"/>
          <w:szCs w:val="28"/>
          <w:rtl/>
        </w:rPr>
      </w:pPr>
      <w:r w:rsidRPr="001E21E0">
        <w:rPr>
          <w:rStyle w:val="a5"/>
          <w:rFonts w:ascii="Traditional Arabic" w:hAnsi="Traditional Arabic" w:cs="Traditional Arabic"/>
          <w:b w:val="0"/>
          <w:bCs w:val="0"/>
          <w:spacing w:val="-6"/>
          <w:sz w:val="28"/>
          <w:szCs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 w:cs="Traditional Arabic"/>
          <w:b w:val="0"/>
          <w:bCs w:val="0"/>
          <w:spacing w:val="-6"/>
          <w:sz w:val="28"/>
          <w:szCs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 w:cs="Traditional Arabic"/>
          <w:b w:val="0"/>
          <w:bCs w:val="0"/>
          <w:spacing w:val="-6"/>
          <w:sz w:val="28"/>
          <w:szCs w:val="28"/>
          <w:vertAlign w:val="baseline"/>
          <w:rtl/>
        </w:rPr>
        <w:t xml:space="preserve">) </w:t>
      </w:r>
      <w:r w:rsidRPr="001E21E0">
        <w:rPr>
          <w:rFonts w:ascii="Traditional Arabic" w:hAnsi="Traditional Arabic" w:cs="Traditional Arabic"/>
          <w:spacing w:val="-6"/>
          <w:sz w:val="28"/>
          <w:szCs w:val="28"/>
          <w:rtl/>
        </w:rPr>
        <w:t>الثقات (9/246)، تهذيب الكمال (7/427)، الكاشف (2/339)، التهذيب (4/285)، التقريب (ص1025).</w:t>
      </w:r>
    </w:p>
  </w:footnote>
  <w:footnote w:id="110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>
        <w:rPr>
          <w:rStyle w:val="a5"/>
          <w:rFonts w:ascii="Traditional Arabic" w:hAnsi="Traditional Arabic" w:hint="cs"/>
          <w:b w:val="0"/>
          <w:bCs w:val="0"/>
          <w:sz w:val="28"/>
          <w:vertAlign w:val="baseline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الثقات (7/441)، تهذيب الكمال (6/291)، الكاشف (2/167)، الميزان (3/533)، (4/575)، جامع التحصيل (ص113)، التهذيب (3/551)، التقريب (ص840)، تعريف أهل التقديس (ص126).</w:t>
      </w:r>
    </w:p>
  </w:footnote>
  <w:footnote w:id="111">
    <w:p w:rsidR="00AB52F7" w:rsidRPr="001E21E0" w:rsidRDefault="00AB52F7" w:rsidP="00751A39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>
        <w:rPr>
          <w:rStyle w:val="a5"/>
          <w:rFonts w:ascii="Traditional Arabic" w:hAnsi="Traditional Arabic" w:hint="cs"/>
          <w:b w:val="0"/>
          <w:bCs w:val="0"/>
          <w:sz w:val="28"/>
          <w:vertAlign w:val="baseline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المعرفة والتاريخ (2/637)، الثقات (4/302)، تهذيب الكمال (3/300)، الكاشف (1/464)، جامع التحصيل (ص113)، التهذيب (2/109)، التقريب (ص414)، تعريف أهل التقديس (ص118).</w:t>
      </w:r>
    </w:p>
  </w:footnote>
  <w:footnote w:id="112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الثقات (4/354)، تهذيب الكمال (3/402)، الكاشف (1/489), التقريب (ص439).</w:t>
      </w:r>
    </w:p>
  </w:footnote>
  <w:footnote w:id="113">
    <w:p w:rsidR="00AB52F7" w:rsidRPr="001E21E0" w:rsidRDefault="00AB52F7" w:rsidP="001B749F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E21E0">
        <w:rPr>
          <w:rStyle w:val="a5"/>
          <w:rFonts w:ascii="Traditional Arabic" w:hAnsi="Traditional Arabic" w:cs="Traditional Arabic"/>
          <w:b w:val="0"/>
          <w:bCs w:val="0"/>
          <w:sz w:val="28"/>
          <w:szCs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 w:cs="Traditional Arabic"/>
          <w:b w:val="0"/>
          <w:bCs w:val="0"/>
          <w:sz w:val="28"/>
          <w:szCs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 w:cs="Traditional Arabic"/>
          <w:b w:val="0"/>
          <w:bCs w:val="0"/>
          <w:sz w:val="28"/>
          <w:szCs w:val="28"/>
          <w:vertAlign w:val="baseline"/>
          <w:rtl/>
        </w:rPr>
        <w:t xml:space="preserve">) 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t>تهذيب الكمال (5/399)، الكاشف (2/74)، التهذيب (3/261)، التقريب (ص732).</w:t>
      </w:r>
    </w:p>
  </w:footnote>
  <w:footnote w:id="114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فتح الباري باختصار (3/385).</w:t>
      </w:r>
    </w:p>
  </w:footnote>
  <w:footnote w:id="115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/>
          <w:sz w:val="28"/>
          <w:rtl/>
        </w:rPr>
        <w:t xml:space="preserve"> أخرجه البخاري في"صحيحه"كتاب الزكاة, باب الزكاة على الأقارب... (2/531/ح1393).</w:t>
      </w:r>
    </w:p>
  </w:footnote>
  <w:footnote w:id="116">
    <w:p w:rsidR="00AB52F7" w:rsidRPr="001E21E0" w:rsidRDefault="00AB52F7" w:rsidP="003640A0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E21E0">
        <w:rPr>
          <w:rStyle w:val="a5"/>
          <w:rFonts w:ascii="Traditional Arabic" w:hAnsi="Traditional Arabic" w:cs="Traditional Arabic"/>
          <w:b w:val="0"/>
          <w:bCs w:val="0"/>
          <w:sz w:val="28"/>
          <w:szCs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 w:cs="Traditional Arabic"/>
          <w:b w:val="0"/>
          <w:bCs w:val="0"/>
          <w:sz w:val="28"/>
          <w:szCs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 w:cs="Traditional Arabic"/>
          <w:b w:val="0"/>
          <w:bCs w:val="0"/>
          <w:sz w:val="28"/>
          <w:szCs w:val="28"/>
          <w:vertAlign w:val="baseline"/>
          <w:rtl/>
        </w:rPr>
        <w:t xml:space="preserve">) </w:t>
      </w:r>
      <w:r>
        <w:rPr>
          <w:rFonts w:ascii="Traditional Arabic" w:hAnsi="Traditional Arabic" w:cs="Traditional Arabic"/>
          <w:sz w:val="28"/>
          <w:szCs w:val="28"/>
          <w:rtl/>
        </w:rPr>
        <w:t>الثقات(9/202)، تاريخ بغداد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t>(13/89)، تهذيب الكمال (7/53)، الكاشف (2/246)، التهذيب (4/36)، التقريب (ص925).</w:t>
      </w:r>
    </w:p>
  </w:footnote>
  <w:footnote w:id="117">
    <w:p w:rsidR="00AB52F7" w:rsidRPr="001E21E0" w:rsidRDefault="00AB52F7" w:rsidP="00F65D14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E21E0">
        <w:rPr>
          <w:rStyle w:val="a5"/>
          <w:rFonts w:ascii="Traditional Arabic" w:hAnsi="Traditional Arabic" w:cs="Traditional Arabic"/>
          <w:b w:val="0"/>
          <w:bCs w:val="0"/>
          <w:sz w:val="28"/>
          <w:szCs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 w:cs="Traditional Arabic"/>
          <w:b w:val="0"/>
          <w:bCs w:val="0"/>
          <w:sz w:val="28"/>
          <w:szCs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 w:cs="Traditional Arabic"/>
          <w:b w:val="0"/>
          <w:bCs w:val="0"/>
          <w:sz w:val="28"/>
          <w:szCs w:val="28"/>
          <w:vertAlign w:val="baseline"/>
          <w:rtl/>
        </w:rPr>
        <w:t>)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t xml:space="preserve"> الثقات (8/275)، تهذيب الكمال (3/272)، الكاشف (1/458)، التهذيب (2/90)، التقريب (ص406).</w:t>
      </w:r>
    </w:p>
  </w:footnote>
  <w:footnote w:id="118">
    <w:p w:rsidR="00AB52F7" w:rsidRPr="003640A0" w:rsidRDefault="00AB52F7" w:rsidP="001B749F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pacing w:val="-8"/>
          <w:sz w:val="28"/>
          <w:szCs w:val="28"/>
          <w:rtl/>
        </w:rPr>
      </w:pPr>
      <w:r w:rsidRPr="003640A0">
        <w:rPr>
          <w:rStyle w:val="a5"/>
          <w:rFonts w:ascii="Traditional Arabic" w:hAnsi="Traditional Arabic" w:cs="Traditional Arabic"/>
          <w:b w:val="0"/>
          <w:bCs w:val="0"/>
          <w:spacing w:val="-8"/>
          <w:sz w:val="28"/>
          <w:szCs w:val="28"/>
          <w:vertAlign w:val="baseline"/>
          <w:rtl/>
        </w:rPr>
        <w:t>(</w:t>
      </w:r>
      <w:r w:rsidRPr="003640A0">
        <w:rPr>
          <w:rStyle w:val="a5"/>
          <w:rFonts w:ascii="Traditional Arabic" w:hAnsi="Traditional Arabic" w:cs="Traditional Arabic"/>
          <w:b w:val="0"/>
          <w:bCs w:val="0"/>
          <w:spacing w:val="-8"/>
          <w:sz w:val="28"/>
          <w:szCs w:val="28"/>
          <w:vertAlign w:val="baseline"/>
          <w:rtl/>
        </w:rPr>
        <w:footnoteRef/>
      </w:r>
      <w:r w:rsidRPr="003640A0">
        <w:rPr>
          <w:rStyle w:val="a5"/>
          <w:rFonts w:ascii="Traditional Arabic" w:hAnsi="Traditional Arabic" w:cs="Traditional Arabic"/>
          <w:b w:val="0"/>
          <w:bCs w:val="0"/>
          <w:spacing w:val="-8"/>
          <w:sz w:val="28"/>
          <w:szCs w:val="28"/>
          <w:vertAlign w:val="baseline"/>
          <w:rtl/>
        </w:rPr>
        <w:t>)</w:t>
      </w:r>
      <w:r w:rsidRPr="003640A0">
        <w:rPr>
          <w:rFonts w:ascii="Traditional Arabic" w:hAnsi="Traditional Arabic" w:cs="Traditional Arabic"/>
          <w:spacing w:val="-8"/>
          <w:sz w:val="28"/>
          <w:szCs w:val="28"/>
          <w:rtl/>
        </w:rPr>
        <w:t xml:space="preserve"> الثقات (6/446)، تهذيب الكمال (3/387)، الكاشف (1/485)، التهذيب (2/166)، التقريب (ص436).</w:t>
      </w:r>
    </w:p>
  </w:footnote>
  <w:footnote w:id="119">
    <w:p w:rsidR="00AB52F7" w:rsidRPr="001E21E0" w:rsidRDefault="00AB52F7" w:rsidP="00A30AC6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Fonts w:ascii="Traditional Arabic" w:hAnsi="Traditional Arabic"/>
          <w:sz w:val="28"/>
          <w:rtl/>
        </w:rPr>
        <w:footnoteRef/>
      </w:r>
      <w:r w:rsidRPr="001E21E0">
        <w:rPr>
          <w:rFonts w:ascii="Traditional Arabic" w:hAnsi="Traditional Arabic"/>
          <w:sz w:val="28"/>
          <w:rtl/>
        </w:rPr>
        <w:t>) انظر: تحقيق أحاديث التعليق مع تنقيح التحقيق لابن عبد الهادي (2/213-214).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 xml:space="preserve"> </w:t>
      </w:r>
    </w:p>
  </w:footnote>
  <w:footnote w:id="120">
    <w:p w:rsidR="00AB52F7" w:rsidRPr="001E21E0" w:rsidRDefault="00AB52F7" w:rsidP="00A30AC6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E21E0">
        <w:rPr>
          <w:rFonts w:ascii="Traditional Arabic" w:hAnsi="Traditional Arabic" w:cs="Traditional Arabic"/>
          <w:sz w:val="28"/>
          <w:szCs w:val="28"/>
          <w:rtl/>
        </w:rPr>
        <w:t>(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1E21E0">
        <w:rPr>
          <w:rFonts w:ascii="Traditional Arabic" w:hAnsi="Traditional Arabic" w:cs="Traditional Arabic"/>
          <w:sz w:val="28"/>
          <w:szCs w:val="28"/>
          <w:rtl/>
        </w:rPr>
        <w:t>) انظر: علل الدارقطني (5/158).</w:t>
      </w:r>
    </w:p>
  </w:footnote>
  <w:footnote w:id="121">
    <w:p w:rsidR="00AB52F7" w:rsidRPr="001E21E0" w:rsidRDefault="00AB52F7" w:rsidP="00A30AC6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E21E0">
        <w:rPr>
          <w:rFonts w:ascii="Traditional Arabic" w:hAnsi="Traditional Arabic" w:cs="Traditional Arabic"/>
          <w:sz w:val="28"/>
          <w:szCs w:val="28"/>
          <w:rtl/>
        </w:rPr>
        <w:t>(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1E21E0">
        <w:rPr>
          <w:rFonts w:ascii="Traditional Arabic" w:hAnsi="Traditional Arabic" w:cs="Traditional Arabic"/>
          <w:sz w:val="28"/>
          <w:szCs w:val="28"/>
          <w:rtl/>
        </w:rPr>
        <w:t>) أخرجه البخاري في صحيحه (2/533/ح1397)، و مسلم في صحيحه (2/694/ح1000).</w:t>
      </w:r>
    </w:p>
  </w:footnote>
  <w:footnote w:id="122">
    <w:p w:rsidR="00AB52F7" w:rsidRPr="001E21E0" w:rsidRDefault="00AB52F7" w:rsidP="00A30AC6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E21E0">
        <w:rPr>
          <w:rFonts w:ascii="Traditional Arabic" w:hAnsi="Traditional Arabic" w:cs="Traditional Arabic"/>
          <w:sz w:val="28"/>
          <w:szCs w:val="28"/>
          <w:rtl/>
        </w:rPr>
        <w:t>(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1E21E0">
        <w:rPr>
          <w:rFonts w:ascii="Traditional Arabic" w:hAnsi="Traditional Arabic" w:cs="Traditional Arabic"/>
          <w:sz w:val="28"/>
          <w:szCs w:val="28"/>
          <w:rtl/>
        </w:rPr>
        <w:t>) مختصر خلافيات البيهقي (2/470).</w:t>
      </w:r>
    </w:p>
  </w:footnote>
  <w:footnote w:id="123">
    <w:p w:rsidR="00AB52F7" w:rsidRPr="001E21E0" w:rsidRDefault="00AB52F7" w:rsidP="00A30AC6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E21E0">
        <w:rPr>
          <w:rFonts w:ascii="Traditional Arabic" w:hAnsi="Traditional Arabic" w:cs="Traditional Arabic"/>
          <w:sz w:val="28"/>
          <w:szCs w:val="28"/>
          <w:rtl/>
        </w:rPr>
        <w:t>(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1E21E0">
        <w:rPr>
          <w:rFonts w:ascii="Traditional Arabic" w:hAnsi="Traditional Arabic" w:cs="Traditional Arabic"/>
          <w:sz w:val="28"/>
          <w:szCs w:val="28"/>
          <w:rtl/>
        </w:rPr>
        <w:t>) ضعفاء البخاري (ص82)، ضعفاء النسائي (ص76)، المجروحين (2/113)، الكامل (5/191)، الضعفاء و المتروكين لابن الجوزي (2/195)، ميزان الاعتدال (5/167)، تهذيب التهذيب (3/173).</w:t>
      </w:r>
    </w:p>
  </w:footnote>
  <w:footnote w:id="124">
    <w:p w:rsidR="00AB52F7" w:rsidRPr="001E21E0" w:rsidRDefault="00AB52F7" w:rsidP="00A30AC6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E21E0">
        <w:rPr>
          <w:rFonts w:ascii="Traditional Arabic" w:hAnsi="Traditional Arabic" w:cs="Traditional Arabic"/>
          <w:sz w:val="28"/>
          <w:szCs w:val="28"/>
          <w:rtl/>
        </w:rPr>
        <w:t>(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1E21E0">
        <w:rPr>
          <w:rFonts w:ascii="Traditional Arabic" w:hAnsi="Traditional Arabic" w:cs="Traditional Arabic"/>
          <w:sz w:val="28"/>
          <w:szCs w:val="28"/>
          <w:rtl/>
        </w:rPr>
        <w:t>) ضعفاء البخاري (ص124)، أحوال الرجال (ص122)، ضعفاء النسائي (46)، المجروحين (1/359)، الكامل (3/321)، ميزان الاعتدال (7/334)، التهذيب (4/498), التقريب (ص1120).</w:t>
      </w:r>
    </w:p>
  </w:footnote>
  <w:footnote w:id="125">
    <w:p w:rsidR="00AB52F7" w:rsidRPr="001E21E0" w:rsidRDefault="00AB52F7" w:rsidP="00A30AC6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pacing w:val="-6"/>
          <w:sz w:val="28"/>
          <w:szCs w:val="28"/>
          <w:rtl/>
        </w:rPr>
      </w:pPr>
      <w:r w:rsidRPr="001E21E0">
        <w:rPr>
          <w:rFonts w:ascii="Traditional Arabic" w:hAnsi="Traditional Arabic" w:cs="Traditional Arabic"/>
          <w:spacing w:val="-6"/>
          <w:sz w:val="28"/>
          <w:szCs w:val="28"/>
          <w:rtl/>
        </w:rPr>
        <w:t>(</w:t>
      </w:r>
      <w:r w:rsidRPr="001E21E0">
        <w:rPr>
          <w:rFonts w:ascii="Traditional Arabic" w:hAnsi="Traditional Arabic" w:cs="Traditional Arabic"/>
          <w:spacing w:val="-6"/>
          <w:sz w:val="28"/>
          <w:szCs w:val="28"/>
          <w:rtl/>
        </w:rPr>
        <w:footnoteRef/>
      </w:r>
      <w:r w:rsidRPr="001E21E0">
        <w:rPr>
          <w:rFonts w:ascii="Traditional Arabic" w:hAnsi="Traditional Arabic" w:cs="Traditional Arabic"/>
          <w:spacing w:val="-6"/>
          <w:sz w:val="28"/>
          <w:szCs w:val="28"/>
          <w:rtl/>
        </w:rPr>
        <w:t>) ضعفاء البخاري (1/75)، ضعفاء النسائي (ص74)، ضعفاء العقيلي (3/140)، الجرح و التعديل (6/84)، المجروحين (2/166)، الكامل (4/333)، الضعفاء و المتروكين لابن الجوزي (2/75)، المغني في الضعفاء (1/516).</w:t>
      </w:r>
    </w:p>
  </w:footnote>
  <w:footnote w:id="126">
    <w:p w:rsidR="00AB52F7" w:rsidRPr="001E21E0" w:rsidRDefault="00AB52F7" w:rsidP="00A30AC6">
      <w:p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1E21E0">
        <w:rPr>
          <w:rFonts w:ascii="Traditional Arabic" w:hAnsi="Traditional Arabic" w:cs="Traditional Arabic"/>
          <w:sz w:val="28"/>
          <w:szCs w:val="28"/>
          <w:rtl/>
        </w:rPr>
        <w:t>(</w:t>
      </w:r>
      <w:r w:rsidRPr="001E21E0">
        <w:rPr>
          <w:rFonts w:ascii="Traditional Arabic" w:hAnsi="Traditional Arabic" w:cs="Traditional Arabic"/>
          <w:sz w:val="28"/>
          <w:szCs w:val="28"/>
          <w:rtl/>
        </w:rPr>
        <w:footnoteRef/>
      </w:r>
      <w:r w:rsidRPr="001E21E0">
        <w:rPr>
          <w:rFonts w:ascii="Traditional Arabic" w:hAnsi="Traditional Arabic" w:cs="Traditional Arabic"/>
          <w:sz w:val="28"/>
          <w:szCs w:val="28"/>
          <w:rtl/>
        </w:rPr>
        <w:t xml:space="preserve">) ضعفاء البخاري (ص108)، ضعفاء العقيلي (4/187)، المجروحين (3/5)، الكامل (6/412)، </w:t>
      </w:r>
      <w:r w:rsidRPr="001E21E0">
        <w:rPr>
          <w:rFonts w:ascii="Traditional Arabic" w:hAnsi="Traditional Arabic" w:cs="Traditional Arabic"/>
          <w:spacing w:val="-10"/>
          <w:sz w:val="28"/>
          <w:szCs w:val="28"/>
          <w:rtl/>
        </w:rPr>
        <w:t>تهذيب التهذيب (4/200)، التقريب (ص990).</w:t>
      </w:r>
    </w:p>
  </w:footnote>
  <w:footnote w:id="127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>)</w:t>
      </w:r>
      <w:r w:rsidRPr="001E21E0">
        <w:rPr>
          <w:rFonts w:ascii="Traditional Arabic" w:hAnsi="Traditional Arabic" w:hint="cs"/>
          <w:sz w:val="28"/>
          <w:rtl/>
        </w:rPr>
        <w:t xml:space="preserve"> المبسوط (2/192), بدائع الصنائع (2/406-407), روضة الطالبين (2/121), الإنصاف (3/138), الإشراف لابن المنذر (3/45), المحلى (6/76-77), معالم السنن (2/17).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28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>) أحكام القرآن للجصاص (</w:t>
      </w:r>
      <w:r w:rsidRPr="001E21E0">
        <w:rPr>
          <w:rFonts w:ascii="Traditional Arabic" w:hAnsi="Traditional Arabic" w:hint="cs"/>
          <w:sz w:val="28"/>
          <w:rtl/>
        </w:rPr>
        <w:t>4</w:t>
      </w:r>
      <w:r w:rsidRPr="001E21E0">
        <w:rPr>
          <w:rFonts w:ascii="Traditional Arabic" w:hAnsi="Traditional Arabic"/>
          <w:sz w:val="28"/>
          <w:rtl/>
        </w:rPr>
        <w:t>/</w:t>
      </w:r>
      <w:r w:rsidRPr="001E21E0">
        <w:rPr>
          <w:rFonts w:ascii="Traditional Arabic" w:hAnsi="Traditional Arabic" w:hint="cs"/>
          <w:sz w:val="28"/>
          <w:rtl/>
        </w:rPr>
        <w:t>303)</w:t>
      </w:r>
      <w:r w:rsidRPr="001E21E0">
        <w:rPr>
          <w:rFonts w:ascii="Traditional Arabic" w:hAnsi="Traditional Arabic"/>
          <w:sz w:val="28"/>
          <w:rtl/>
        </w:rPr>
        <w:t xml:space="preserve">. </w:t>
      </w:r>
    </w:p>
  </w:footnote>
  <w:footnote w:id="129">
    <w:p w:rsidR="00AB52F7" w:rsidRPr="001E21E0" w:rsidRDefault="00AB52F7" w:rsidP="003D4108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>) أخرجه البخاري في صحيحه، كتاب الزكاة, باب زكاة الغنم (2/527/ح1384) في حديث طويل</w:t>
      </w:r>
      <w:r w:rsidRPr="001E21E0">
        <w:rPr>
          <w:rFonts w:ascii="Traditional Arabic" w:hAnsi="Traditional Arabic" w:hint="cs"/>
          <w:sz w:val="28"/>
          <w:rtl/>
        </w:rPr>
        <w:t>.</w:t>
      </w:r>
      <w:r w:rsidRPr="001E21E0">
        <w:rPr>
          <w:rFonts w:ascii="Traditional Arabic" w:hAnsi="Traditional Arabic"/>
          <w:sz w:val="28"/>
          <w:rtl/>
        </w:rPr>
        <w:t xml:space="preserve">  </w:t>
      </w:r>
    </w:p>
  </w:footnote>
  <w:footnote w:id="130">
    <w:p w:rsidR="00AB52F7" w:rsidRPr="00C54A7A" w:rsidRDefault="00AB52F7" w:rsidP="00C54A7A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C54A7A">
        <w:rPr>
          <w:rFonts w:ascii="Traditional Arabic" w:hAnsi="Traditional Arabic" w:hint="cs"/>
          <w:sz w:val="28"/>
          <w:rtl/>
        </w:rPr>
        <w:t>(</w:t>
      </w:r>
      <w:r w:rsidRPr="00C54A7A">
        <w:rPr>
          <w:rFonts w:ascii="Traditional Arabic" w:hAnsi="Traditional Arabic"/>
          <w:sz w:val="28"/>
        </w:rPr>
        <w:footnoteRef/>
      </w:r>
      <w:r w:rsidRPr="00C54A7A">
        <w:rPr>
          <w:rFonts w:ascii="Traditional Arabic" w:hAnsi="Traditional Arabic" w:hint="cs"/>
          <w:sz w:val="28"/>
          <w:rtl/>
        </w:rPr>
        <w:t>)</w:t>
      </w:r>
      <w:r w:rsidRPr="00C54A7A">
        <w:rPr>
          <w:rFonts w:ascii="Traditional Arabic" w:hAnsi="Traditional Arabic"/>
          <w:sz w:val="28"/>
          <w:rtl/>
        </w:rPr>
        <w:t xml:space="preserve"> رواه مسلم</w:t>
      </w:r>
      <w:r w:rsidRPr="00C54A7A">
        <w:rPr>
          <w:rFonts w:ascii="Traditional Arabic" w:hAnsi="Traditional Arabic" w:hint="cs"/>
          <w:sz w:val="28"/>
          <w:rtl/>
        </w:rPr>
        <w:t xml:space="preserve"> في صحيحه كتاب الزكاة, باب إثم مانع الزكاة (2/680/987) في حديث طويل.</w:t>
      </w:r>
    </w:p>
  </w:footnote>
  <w:footnote w:id="131">
    <w:p w:rsidR="00AB52F7" w:rsidRPr="00C54A7A" w:rsidRDefault="00AB52F7" w:rsidP="00C54A7A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C54A7A">
        <w:rPr>
          <w:rFonts w:ascii="Traditional Arabic" w:hAnsi="Traditional Arabic" w:hint="cs"/>
          <w:sz w:val="28"/>
          <w:rtl/>
        </w:rPr>
        <w:t>(</w:t>
      </w:r>
      <w:r w:rsidRPr="00C54A7A">
        <w:rPr>
          <w:rFonts w:ascii="Traditional Arabic" w:hAnsi="Traditional Arabic"/>
          <w:sz w:val="28"/>
        </w:rPr>
        <w:footnoteRef/>
      </w:r>
      <w:r w:rsidRPr="00C54A7A">
        <w:rPr>
          <w:rFonts w:ascii="Traditional Arabic" w:hAnsi="Traditional Arabic" w:hint="cs"/>
          <w:sz w:val="28"/>
          <w:rtl/>
        </w:rPr>
        <w:t>)</w:t>
      </w:r>
      <w:r w:rsidRPr="00C54A7A">
        <w:rPr>
          <w:rFonts w:ascii="Traditional Arabic" w:hAnsi="Traditional Arabic"/>
          <w:sz w:val="28"/>
          <w:rtl/>
        </w:rPr>
        <w:t xml:space="preserve"> </w:t>
      </w:r>
      <w:r w:rsidRPr="00C54A7A">
        <w:rPr>
          <w:rFonts w:ascii="Traditional Arabic" w:hAnsi="Traditional Arabic" w:hint="cs"/>
          <w:sz w:val="28"/>
          <w:rtl/>
        </w:rPr>
        <w:t>المحلى (6/80).</w:t>
      </w:r>
    </w:p>
  </w:footnote>
  <w:footnote w:id="132">
    <w:p w:rsidR="00AB52F7" w:rsidRPr="00C54A7A" w:rsidRDefault="00AB52F7" w:rsidP="00C54A7A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C54A7A">
        <w:rPr>
          <w:rFonts w:ascii="Traditional Arabic" w:hAnsi="Traditional Arabic" w:hint="cs"/>
          <w:sz w:val="28"/>
          <w:rtl/>
        </w:rPr>
        <w:t>(</w:t>
      </w:r>
      <w:r w:rsidRPr="00C54A7A">
        <w:rPr>
          <w:rFonts w:ascii="Traditional Arabic" w:hAnsi="Traditional Arabic"/>
          <w:sz w:val="28"/>
        </w:rPr>
        <w:footnoteRef/>
      </w:r>
      <w:r w:rsidRPr="00C54A7A">
        <w:rPr>
          <w:rFonts w:ascii="Traditional Arabic" w:hAnsi="Traditional Arabic" w:hint="cs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انظر: (ص20,و37,و42).</w:t>
      </w:r>
      <w:r w:rsidRPr="00C54A7A">
        <w:rPr>
          <w:rFonts w:ascii="Traditional Arabic" w:hAnsi="Traditional Arabic"/>
          <w:sz w:val="28"/>
          <w:rtl/>
        </w:rPr>
        <w:t xml:space="preserve"> </w:t>
      </w:r>
    </w:p>
  </w:footnote>
  <w:footnote w:id="133">
    <w:p w:rsidR="00AB52F7" w:rsidRPr="00C54A7A" w:rsidRDefault="00AB52F7" w:rsidP="00C54A7A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C54A7A">
        <w:rPr>
          <w:rFonts w:ascii="Traditional Arabic" w:hAnsi="Traditional Arabic" w:hint="cs"/>
          <w:sz w:val="28"/>
          <w:rtl/>
        </w:rPr>
        <w:t>(</w:t>
      </w:r>
      <w:r w:rsidRPr="00C54A7A">
        <w:rPr>
          <w:rFonts w:ascii="Traditional Arabic" w:hAnsi="Traditional Arabic"/>
          <w:sz w:val="28"/>
        </w:rPr>
        <w:footnoteRef/>
      </w:r>
      <w:r w:rsidRPr="00C54A7A">
        <w:rPr>
          <w:rFonts w:ascii="Traditional Arabic" w:hAnsi="Traditional Arabic" w:hint="cs"/>
          <w:sz w:val="28"/>
          <w:rtl/>
        </w:rPr>
        <w:t>)</w:t>
      </w:r>
      <w:r w:rsidRPr="00C54A7A">
        <w:rPr>
          <w:rFonts w:ascii="Traditional Arabic" w:hAnsi="Traditional Arabic"/>
          <w:sz w:val="28"/>
          <w:rtl/>
        </w:rPr>
        <w:t xml:space="preserve"> رواه أبو عبيد في الأموال </w:t>
      </w:r>
      <w:r w:rsidRPr="00C54A7A">
        <w:rPr>
          <w:rFonts w:ascii="Traditional Arabic" w:hAnsi="Traditional Arabic" w:hint="cs"/>
          <w:sz w:val="28"/>
          <w:rtl/>
        </w:rPr>
        <w:t>(ص</w:t>
      </w:r>
      <w:r w:rsidRPr="00C54A7A">
        <w:rPr>
          <w:rFonts w:ascii="Traditional Arabic" w:hAnsi="Traditional Arabic"/>
          <w:sz w:val="28"/>
          <w:rtl/>
        </w:rPr>
        <w:t>601</w:t>
      </w:r>
      <w:r w:rsidRPr="00C54A7A">
        <w:rPr>
          <w:rFonts w:ascii="Traditional Arabic" w:hAnsi="Traditional Arabic" w:hint="cs"/>
          <w:sz w:val="28"/>
          <w:rtl/>
        </w:rPr>
        <w:t xml:space="preserve">), و </w:t>
      </w:r>
      <w:r w:rsidRPr="00C54A7A">
        <w:rPr>
          <w:rFonts w:ascii="Traditional Arabic" w:hAnsi="Traditional Arabic"/>
          <w:sz w:val="28"/>
          <w:rtl/>
        </w:rPr>
        <w:t xml:space="preserve">الدار قطني في السنن </w:t>
      </w:r>
      <w:r w:rsidRPr="00C54A7A">
        <w:rPr>
          <w:rFonts w:ascii="Traditional Arabic" w:hAnsi="Traditional Arabic" w:hint="cs"/>
          <w:sz w:val="28"/>
          <w:rtl/>
        </w:rPr>
        <w:t>(</w:t>
      </w:r>
      <w:r w:rsidRPr="00C54A7A">
        <w:rPr>
          <w:rFonts w:ascii="Traditional Arabic" w:hAnsi="Traditional Arabic"/>
          <w:sz w:val="28"/>
          <w:rtl/>
        </w:rPr>
        <w:t>2</w:t>
      </w:r>
      <w:r w:rsidRPr="00C54A7A">
        <w:rPr>
          <w:rFonts w:ascii="Traditional Arabic" w:hAnsi="Traditional Arabic" w:hint="cs"/>
          <w:sz w:val="28"/>
          <w:rtl/>
        </w:rPr>
        <w:t>/</w:t>
      </w:r>
      <w:r w:rsidRPr="00C54A7A">
        <w:rPr>
          <w:rFonts w:ascii="Traditional Arabic" w:hAnsi="Traditional Arabic"/>
          <w:sz w:val="28"/>
          <w:rtl/>
        </w:rPr>
        <w:t xml:space="preserve"> </w:t>
      </w:r>
      <w:r w:rsidRPr="00C54A7A">
        <w:rPr>
          <w:rFonts w:ascii="Traditional Arabic" w:hAnsi="Traditional Arabic" w:hint="cs"/>
          <w:sz w:val="28"/>
          <w:rtl/>
        </w:rPr>
        <w:t xml:space="preserve">107), و </w:t>
      </w:r>
      <w:r w:rsidRPr="00C54A7A">
        <w:rPr>
          <w:rFonts w:ascii="Traditional Arabic" w:hAnsi="Traditional Arabic"/>
          <w:sz w:val="28"/>
          <w:rtl/>
        </w:rPr>
        <w:t xml:space="preserve">البيهقي </w:t>
      </w:r>
      <w:r w:rsidRPr="00C54A7A">
        <w:rPr>
          <w:rFonts w:ascii="Traditional Arabic" w:hAnsi="Traditional Arabic" w:hint="cs"/>
          <w:sz w:val="28"/>
          <w:rtl/>
        </w:rPr>
        <w:t>(</w:t>
      </w:r>
      <w:r w:rsidRPr="00C54A7A">
        <w:rPr>
          <w:rFonts w:ascii="Traditional Arabic" w:hAnsi="Traditional Arabic"/>
          <w:sz w:val="28"/>
          <w:rtl/>
        </w:rPr>
        <w:t xml:space="preserve">4 </w:t>
      </w:r>
      <w:r w:rsidRPr="00C54A7A">
        <w:rPr>
          <w:rFonts w:ascii="Traditional Arabic" w:hAnsi="Traditional Arabic" w:hint="cs"/>
          <w:sz w:val="28"/>
          <w:rtl/>
        </w:rPr>
        <w:t>/139)</w:t>
      </w:r>
      <w:r w:rsidRPr="00C54A7A">
        <w:rPr>
          <w:rFonts w:ascii="Traditional Arabic" w:hAnsi="Traditional Arabic"/>
          <w:sz w:val="28"/>
          <w:rtl/>
        </w:rPr>
        <w:t>.</w:t>
      </w:r>
    </w:p>
  </w:footnote>
  <w:footnote w:id="134">
    <w:p w:rsidR="00AB52F7" w:rsidRPr="00C54A7A" w:rsidRDefault="00AB52F7" w:rsidP="00C54A7A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C54A7A">
        <w:rPr>
          <w:rFonts w:ascii="Traditional Arabic" w:hAnsi="Traditional Arabic" w:hint="cs"/>
          <w:sz w:val="28"/>
          <w:rtl/>
        </w:rPr>
        <w:t>(</w:t>
      </w:r>
      <w:r w:rsidRPr="00C54A7A">
        <w:rPr>
          <w:rFonts w:ascii="Traditional Arabic" w:hAnsi="Traditional Arabic"/>
          <w:sz w:val="28"/>
        </w:rPr>
        <w:footnoteRef/>
      </w:r>
      <w:r w:rsidRPr="00C54A7A">
        <w:rPr>
          <w:rFonts w:ascii="Traditional Arabic" w:hAnsi="Traditional Arabic" w:hint="cs"/>
          <w:sz w:val="28"/>
          <w:rtl/>
        </w:rPr>
        <w:t>)</w:t>
      </w:r>
      <w:r w:rsidRPr="00C54A7A">
        <w:rPr>
          <w:rFonts w:ascii="Traditional Arabic" w:hAnsi="Traditional Arabic"/>
          <w:sz w:val="28"/>
          <w:rtl/>
        </w:rPr>
        <w:t xml:space="preserve"> رواه أبو عبيد في الأموال </w:t>
      </w:r>
      <w:r w:rsidRPr="00C54A7A">
        <w:rPr>
          <w:rFonts w:ascii="Traditional Arabic" w:hAnsi="Traditional Arabic" w:hint="cs"/>
          <w:sz w:val="28"/>
          <w:rtl/>
        </w:rPr>
        <w:t>(</w:t>
      </w:r>
      <w:r w:rsidRPr="00C54A7A">
        <w:rPr>
          <w:rFonts w:ascii="Traditional Arabic" w:hAnsi="Traditional Arabic"/>
          <w:sz w:val="28"/>
          <w:rtl/>
        </w:rPr>
        <w:t>ص 601</w:t>
      </w:r>
      <w:r w:rsidRPr="00C54A7A">
        <w:rPr>
          <w:rFonts w:ascii="Traditional Arabic" w:hAnsi="Traditional Arabic" w:hint="cs"/>
          <w:sz w:val="28"/>
          <w:rtl/>
        </w:rPr>
        <w:t xml:space="preserve">), و عبد الرزاق في المصنف (4/83), و </w:t>
      </w:r>
      <w:r w:rsidRPr="00C54A7A">
        <w:rPr>
          <w:rFonts w:ascii="Traditional Arabic" w:hAnsi="Traditional Arabic"/>
          <w:sz w:val="28"/>
          <w:rtl/>
        </w:rPr>
        <w:t xml:space="preserve">الدارقطني في السنن </w:t>
      </w:r>
      <w:r w:rsidRPr="00C54A7A">
        <w:rPr>
          <w:rFonts w:ascii="Traditional Arabic" w:hAnsi="Traditional Arabic" w:hint="cs"/>
          <w:sz w:val="28"/>
          <w:rtl/>
        </w:rPr>
        <w:t>(</w:t>
      </w:r>
      <w:r w:rsidRPr="00C54A7A">
        <w:rPr>
          <w:rFonts w:ascii="Traditional Arabic" w:hAnsi="Traditional Arabic"/>
          <w:sz w:val="28"/>
          <w:rtl/>
        </w:rPr>
        <w:t>2</w:t>
      </w:r>
      <w:r w:rsidRPr="00C54A7A">
        <w:rPr>
          <w:rFonts w:ascii="Traditional Arabic" w:hAnsi="Traditional Arabic" w:hint="cs"/>
          <w:sz w:val="28"/>
          <w:rtl/>
        </w:rPr>
        <w:t>/</w:t>
      </w:r>
      <w:r w:rsidRPr="00C54A7A">
        <w:rPr>
          <w:rFonts w:ascii="Traditional Arabic" w:hAnsi="Traditional Arabic"/>
          <w:sz w:val="28"/>
          <w:rtl/>
        </w:rPr>
        <w:t xml:space="preserve"> </w:t>
      </w:r>
      <w:r w:rsidRPr="00C54A7A">
        <w:rPr>
          <w:rFonts w:ascii="Traditional Arabic" w:hAnsi="Traditional Arabic" w:hint="cs"/>
          <w:sz w:val="28"/>
          <w:rtl/>
        </w:rPr>
        <w:t>107), و</w:t>
      </w:r>
      <w:r w:rsidRPr="00C54A7A">
        <w:rPr>
          <w:rFonts w:ascii="Traditional Arabic" w:hAnsi="Traditional Arabic"/>
          <w:sz w:val="28"/>
          <w:rtl/>
        </w:rPr>
        <w:t>البيهقي</w:t>
      </w:r>
      <w:r w:rsidRPr="00C54A7A">
        <w:rPr>
          <w:rFonts w:ascii="Traditional Arabic" w:hAnsi="Traditional Arabic" w:hint="cs"/>
          <w:sz w:val="28"/>
          <w:rtl/>
        </w:rPr>
        <w:t xml:space="preserve"> (4/139)</w:t>
      </w:r>
    </w:p>
  </w:footnote>
  <w:footnote w:id="135">
    <w:p w:rsidR="00AB52F7" w:rsidRPr="001E21E0" w:rsidRDefault="00AB52F7" w:rsidP="00C54A7A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C54A7A">
        <w:rPr>
          <w:rFonts w:hint="cs"/>
          <w:rtl/>
        </w:rPr>
        <w:t>6</w:t>
      </w:r>
      <w:r w:rsidRPr="001E21E0">
        <w:rPr>
          <w:rFonts w:ascii="Traditional Arabic" w:hAnsi="Traditional Arabic"/>
          <w:sz w:val="28"/>
          <w:rtl/>
        </w:rPr>
        <w:t xml:space="preserve">) </w:t>
      </w:r>
      <w:r w:rsidRPr="001E21E0">
        <w:rPr>
          <w:rFonts w:ascii="Traditional Arabic" w:hAnsi="Traditional Arabic" w:hint="cs"/>
          <w:sz w:val="28"/>
          <w:rtl/>
        </w:rPr>
        <w:t xml:space="preserve">عبد الرزاق في المصنف (4/83), و ابن أبي شيبة (3/154), و </w:t>
      </w:r>
      <w:r w:rsidRPr="001E21E0">
        <w:rPr>
          <w:rFonts w:ascii="Traditional Arabic" w:hAnsi="Traditional Arabic"/>
          <w:sz w:val="28"/>
          <w:rtl/>
        </w:rPr>
        <w:t xml:space="preserve">الدار قطني </w:t>
      </w:r>
      <w:r w:rsidRPr="001E21E0">
        <w:rPr>
          <w:rFonts w:ascii="Traditional Arabic" w:hAnsi="Traditional Arabic" w:hint="cs"/>
          <w:sz w:val="28"/>
          <w:rtl/>
        </w:rPr>
        <w:t>(</w:t>
      </w:r>
      <w:r w:rsidRPr="001E21E0">
        <w:rPr>
          <w:rFonts w:ascii="Traditional Arabic" w:hAnsi="Traditional Arabic"/>
          <w:sz w:val="28"/>
          <w:rtl/>
        </w:rPr>
        <w:t>2</w:t>
      </w:r>
      <w:r w:rsidRPr="001E21E0">
        <w:rPr>
          <w:rFonts w:ascii="Traditional Arabic" w:hAnsi="Traditional Arabic" w:hint="cs"/>
          <w:sz w:val="28"/>
          <w:rtl/>
        </w:rPr>
        <w:t>/</w:t>
      </w:r>
      <w:r w:rsidRPr="001E21E0">
        <w:rPr>
          <w:rFonts w:ascii="Traditional Arabic" w:hAnsi="Traditional Arabic"/>
          <w:sz w:val="28"/>
          <w:rtl/>
        </w:rPr>
        <w:t xml:space="preserve"> </w:t>
      </w:r>
      <w:r w:rsidRPr="001E21E0">
        <w:rPr>
          <w:rFonts w:ascii="Traditional Arabic" w:hAnsi="Traditional Arabic" w:hint="cs"/>
          <w:sz w:val="28"/>
          <w:rtl/>
        </w:rPr>
        <w:t xml:space="preserve">107), و </w:t>
      </w:r>
      <w:r w:rsidRPr="001E21E0">
        <w:rPr>
          <w:rFonts w:ascii="Traditional Arabic" w:hAnsi="Traditional Arabic"/>
          <w:sz w:val="28"/>
          <w:rtl/>
        </w:rPr>
        <w:t xml:space="preserve">البيهقي </w:t>
      </w:r>
      <w:r w:rsidRPr="001E21E0">
        <w:rPr>
          <w:rFonts w:ascii="Traditional Arabic" w:hAnsi="Traditional Arabic" w:hint="cs"/>
          <w:sz w:val="28"/>
          <w:rtl/>
        </w:rPr>
        <w:t>(</w:t>
      </w:r>
      <w:r w:rsidRPr="001E21E0">
        <w:rPr>
          <w:rFonts w:ascii="Traditional Arabic" w:hAnsi="Traditional Arabic"/>
          <w:sz w:val="28"/>
          <w:rtl/>
        </w:rPr>
        <w:t>4</w:t>
      </w:r>
      <w:r w:rsidRPr="001E21E0">
        <w:rPr>
          <w:rFonts w:ascii="Traditional Arabic" w:hAnsi="Traditional Arabic" w:hint="cs"/>
          <w:sz w:val="28"/>
          <w:rtl/>
        </w:rPr>
        <w:t>/139).</w:t>
      </w:r>
    </w:p>
  </w:footnote>
  <w:footnote w:id="136">
    <w:p w:rsidR="00AB52F7" w:rsidRPr="00C54A7A" w:rsidRDefault="00AB52F7" w:rsidP="00C54A7A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C54A7A">
        <w:rPr>
          <w:rFonts w:ascii="Traditional Arabic" w:hAnsi="Traditional Arabic" w:hint="cs"/>
          <w:sz w:val="28"/>
          <w:rtl/>
        </w:rPr>
        <w:t>(</w:t>
      </w:r>
      <w:r w:rsidRPr="00C54A7A">
        <w:rPr>
          <w:rFonts w:ascii="Traditional Arabic" w:hAnsi="Traditional Arabic"/>
        </w:rPr>
        <w:footnoteRef/>
      </w:r>
      <w:r w:rsidRPr="00C54A7A">
        <w:rPr>
          <w:rFonts w:ascii="Traditional Arabic" w:hAnsi="Traditional Arabic" w:hint="cs"/>
          <w:sz w:val="28"/>
          <w:rtl/>
        </w:rPr>
        <w:t>)</w:t>
      </w:r>
      <w:r w:rsidRPr="00C54A7A">
        <w:rPr>
          <w:rFonts w:ascii="Traditional Arabic" w:hAnsi="Traditional Arabic"/>
          <w:sz w:val="28"/>
          <w:rtl/>
        </w:rPr>
        <w:t xml:space="preserve"> </w:t>
      </w:r>
      <w:r w:rsidRPr="001E21E0">
        <w:rPr>
          <w:rFonts w:ascii="Traditional Arabic" w:hAnsi="Traditional Arabic" w:hint="cs"/>
          <w:sz w:val="28"/>
          <w:rtl/>
        </w:rPr>
        <w:t xml:space="preserve"> انظر: </w:t>
      </w:r>
      <w:r w:rsidRPr="001E21E0">
        <w:rPr>
          <w:rFonts w:ascii="Traditional Arabic" w:hAnsi="Traditional Arabic"/>
          <w:sz w:val="28"/>
          <w:rtl/>
        </w:rPr>
        <w:t xml:space="preserve">الأموال </w:t>
      </w:r>
      <w:r w:rsidRPr="001E21E0">
        <w:rPr>
          <w:rFonts w:ascii="Traditional Arabic" w:hAnsi="Traditional Arabic" w:hint="cs"/>
          <w:sz w:val="28"/>
          <w:rtl/>
        </w:rPr>
        <w:t>(ص 602), و المصنف لعبد الرزاق (4/84) وما بعدها, وابن أبي شيبة (3/154).</w:t>
      </w:r>
    </w:p>
  </w:footnote>
  <w:footnote w:id="137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C54A7A">
        <w:footnoteRef/>
      </w:r>
      <w:r w:rsidRPr="001E21E0">
        <w:rPr>
          <w:rFonts w:ascii="Traditional Arabic" w:hAnsi="Traditional Arabic"/>
          <w:sz w:val="28"/>
          <w:rtl/>
        </w:rPr>
        <w:t>) أضواء البيان</w:t>
      </w:r>
      <w:r w:rsidRPr="001E21E0">
        <w:rPr>
          <w:rFonts w:ascii="Traditional Arabic" w:hAnsi="Traditional Arabic" w:hint="cs"/>
          <w:sz w:val="28"/>
          <w:rtl/>
        </w:rPr>
        <w:t xml:space="preserve"> (2/454).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38">
    <w:p w:rsidR="00AB52F7" w:rsidRPr="001E21E0" w:rsidRDefault="00AB52F7" w:rsidP="00324549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 xml:space="preserve">) </w:t>
      </w:r>
      <w:r w:rsidRPr="001E21E0">
        <w:rPr>
          <w:rFonts w:ascii="Traditional Arabic" w:hAnsi="Traditional Arabic" w:hint="cs"/>
          <w:sz w:val="28"/>
          <w:rtl/>
        </w:rPr>
        <w:t>المدونة (1/211), الكافي في فقه المدينة لابن عبد البر (1/286), الأم (2/56), و المجموع للنووي (5/492), و المغني (4/220), و الإنصاف (3/138), و الأموال (1/608), الإشراف (3/45),</w:t>
      </w:r>
      <w:r w:rsidRPr="001E21E0">
        <w:rPr>
          <w:rFonts w:ascii="Traditional Arabic" w:hAnsi="Traditional Arabic"/>
          <w:sz w:val="28"/>
          <w:rtl/>
        </w:rPr>
        <w:t xml:space="preserve"> معالم السنن الخطابي (2/17), </w:t>
      </w:r>
      <w:r w:rsidRPr="001E21E0">
        <w:rPr>
          <w:rFonts w:ascii="Traditional Arabic" w:hAnsi="Traditional Arabic" w:hint="cs"/>
          <w:sz w:val="28"/>
          <w:rtl/>
        </w:rPr>
        <w:t>إ</w:t>
      </w:r>
      <w:r w:rsidRPr="001E21E0">
        <w:rPr>
          <w:rFonts w:ascii="Traditional Arabic" w:hAnsi="Traditional Arabic"/>
          <w:sz w:val="28"/>
          <w:rtl/>
        </w:rPr>
        <w:t>علام الموقعين (2/100-110)</w:t>
      </w:r>
      <w:r w:rsidRPr="001E21E0">
        <w:rPr>
          <w:rFonts w:ascii="Traditional Arabic" w:hAnsi="Traditional Arabic" w:hint="cs"/>
          <w:sz w:val="28"/>
          <w:rtl/>
        </w:rPr>
        <w:t>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39">
    <w:p w:rsidR="00AB52F7" w:rsidRPr="001E21E0" w:rsidRDefault="00AB52F7" w:rsidP="00324549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Fonts w:ascii="Traditional Arabic" w:hAnsi="Traditional Arabic" w:hint="cs"/>
          <w:sz w:val="28"/>
          <w:rtl/>
        </w:rPr>
        <w:t>2</w:t>
      </w:r>
      <w:r w:rsidRPr="001E21E0">
        <w:rPr>
          <w:rFonts w:ascii="Traditional Arabic" w:hAnsi="Traditional Arabic"/>
          <w:sz w:val="28"/>
          <w:rtl/>
        </w:rPr>
        <w:t>)</w:t>
      </w:r>
      <w:r w:rsidRPr="001E21E0">
        <w:rPr>
          <w:rFonts w:ascii="Traditional Arabic" w:hAnsi="Traditional Arabic" w:hint="cs"/>
          <w:sz w:val="28"/>
          <w:rtl/>
        </w:rPr>
        <w:t xml:space="preserve"> أخرجه البيهقي في معرفة السنن و الآثار (6/193) وحكم عليه بالبطلان, انظر: نصب الراية (2/374), و تنقيح التحقيق (2/209-210), و إرواء الغليل (3/294).</w:t>
      </w:r>
    </w:p>
  </w:footnote>
  <w:footnote w:id="140">
    <w:p w:rsidR="00AB52F7" w:rsidRPr="001E21E0" w:rsidRDefault="00AB52F7" w:rsidP="00D9782B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 w:hint="cs"/>
          <w:b w:val="0"/>
          <w:bCs w:val="0"/>
          <w:sz w:val="28"/>
          <w:vertAlign w:val="baseline"/>
          <w:rtl/>
        </w:rPr>
        <w:t>3</w:t>
      </w:r>
      <w:r w:rsidRPr="001E21E0">
        <w:rPr>
          <w:rFonts w:ascii="Traditional Arabic" w:hAnsi="Traditional Arabic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سبق تخريجه, انظر: الحديث الثالث (ص48) .</w:t>
      </w:r>
    </w:p>
  </w:footnote>
  <w:footnote w:id="141">
    <w:p w:rsidR="00AB52F7" w:rsidRPr="001E21E0" w:rsidRDefault="00AB52F7" w:rsidP="001B749F">
      <w:pPr>
        <w:pStyle w:val="a6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 w:hint="cs"/>
          <w:sz w:val="28"/>
          <w:rtl/>
        </w:rPr>
        <w:t xml:space="preserve">(4) </w:t>
      </w:r>
      <w:r w:rsidRPr="001E21E0">
        <w:rPr>
          <w:rFonts w:ascii="Traditional Arabic" w:hAnsi="Traditional Arabic"/>
          <w:sz w:val="28"/>
          <w:rtl/>
        </w:rPr>
        <w:t xml:space="preserve">عارضة الأحوذي </w:t>
      </w:r>
      <w:r w:rsidRPr="001E21E0">
        <w:rPr>
          <w:rFonts w:ascii="Traditional Arabic" w:hAnsi="Traditional Arabic" w:hint="cs"/>
          <w:sz w:val="28"/>
          <w:rtl/>
        </w:rPr>
        <w:t xml:space="preserve">(3/130), </w:t>
      </w:r>
      <w:r w:rsidRPr="001E21E0">
        <w:rPr>
          <w:rFonts w:ascii="Traditional Arabic" w:hAnsi="Traditional Arabic"/>
          <w:sz w:val="28"/>
          <w:rtl/>
        </w:rPr>
        <w:t>و انظر شرح معاني الآثار (2/25)</w:t>
      </w:r>
      <w:r w:rsidRPr="001E21E0">
        <w:rPr>
          <w:rFonts w:ascii="Traditional Arabic" w:hAnsi="Traditional Arabic" w:hint="cs"/>
          <w:sz w:val="28"/>
          <w:rtl/>
        </w:rPr>
        <w:t>.</w:t>
      </w:r>
    </w:p>
  </w:footnote>
  <w:footnote w:id="142">
    <w:p w:rsidR="00AB52F7" w:rsidRPr="001E21E0" w:rsidRDefault="00AB52F7" w:rsidP="00F81079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E1086F">
        <w:rPr>
          <w:rFonts w:ascii="Traditional Arabic" w:hAnsi="Traditional Arabic"/>
          <w:color w:val="000000"/>
          <w:sz w:val="28"/>
          <w:rtl/>
        </w:rPr>
        <w:t>الموطأ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>
        <w:rPr>
          <w:rFonts w:ascii="Traditional Arabic" w:hAnsi="Traditional Arabic"/>
          <w:color w:val="000000"/>
          <w:sz w:val="28"/>
          <w:rtl/>
        </w:rPr>
        <w:t>(1/250)</w:t>
      </w:r>
      <w:r>
        <w:rPr>
          <w:rFonts w:ascii="Traditional Arabic" w:hAnsi="Traditional Arabic" w:hint="cs"/>
          <w:color w:val="000000"/>
          <w:sz w:val="28"/>
          <w:rtl/>
        </w:rPr>
        <w:t>,</w:t>
      </w:r>
      <w:r>
        <w:rPr>
          <w:rFonts w:ascii="Traditional Arabic" w:hAnsi="Traditional Arabic"/>
          <w:color w:val="000000"/>
          <w:sz w:val="28"/>
          <w:rtl/>
        </w:rPr>
        <w:t xml:space="preserve"> وعنه الشافعي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Pr="00E1086F">
        <w:rPr>
          <w:rFonts w:ascii="Traditional Arabic" w:hAnsi="Traditional Arabic"/>
          <w:color w:val="000000"/>
          <w:sz w:val="28"/>
          <w:rtl/>
        </w:rPr>
        <w:t>في</w:t>
      </w:r>
      <w:r>
        <w:rPr>
          <w:rFonts w:ascii="Traditional Arabic" w:hAnsi="Traditional Arabic" w:hint="cs"/>
          <w:color w:val="000000"/>
          <w:sz w:val="28"/>
          <w:rtl/>
        </w:rPr>
        <w:t xml:space="preserve"> ا</w:t>
      </w:r>
      <w:r>
        <w:rPr>
          <w:rFonts w:ascii="Traditional Arabic" w:hAnsi="Traditional Arabic"/>
          <w:color w:val="000000"/>
          <w:sz w:val="28"/>
          <w:rtl/>
        </w:rPr>
        <w:t>لأم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Pr="00E1086F">
        <w:rPr>
          <w:rFonts w:ascii="Traditional Arabic" w:hAnsi="Traditional Arabic"/>
          <w:color w:val="000000"/>
          <w:sz w:val="28"/>
          <w:rtl/>
        </w:rPr>
        <w:t>(2/34)</w:t>
      </w:r>
      <w:r w:rsidRPr="00E1086F">
        <w:rPr>
          <w:rFonts w:ascii="Traditional Arabic" w:hAnsi="Traditional Arabic" w:hint="cs"/>
          <w:color w:val="000000"/>
          <w:sz w:val="28"/>
          <w:rtl/>
        </w:rPr>
        <w:t xml:space="preserve">, </w:t>
      </w:r>
      <w:r>
        <w:rPr>
          <w:rFonts w:ascii="Traditional Arabic" w:hAnsi="Traditional Arabic" w:hint="cs"/>
          <w:color w:val="000000"/>
          <w:sz w:val="28"/>
          <w:rtl/>
        </w:rPr>
        <w:t>و</w:t>
      </w:r>
      <w:r>
        <w:rPr>
          <w:rFonts w:ascii="Traditional Arabic" w:hAnsi="Traditional Arabic"/>
          <w:color w:val="000000"/>
          <w:sz w:val="28"/>
          <w:rtl/>
        </w:rPr>
        <w:t>ابن زنجويه في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>
        <w:rPr>
          <w:rFonts w:ascii="Traditional Arabic" w:hAnsi="Traditional Arabic"/>
          <w:color w:val="000000"/>
          <w:sz w:val="28"/>
          <w:rtl/>
        </w:rPr>
        <w:t>الأموال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Pr="00F81079">
        <w:rPr>
          <w:rFonts w:ascii="Traditional Arabic" w:hAnsi="Traditional Arabic"/>
          <w:color w:val="000000"/>
          <w:sz w:val="28"/>
          <w:rtl/>
        </w:rPr>
        <w:t>(3/979)</w:t>
      </w:r>
      <w:r>
        <w:rPr>
          <w:rFonts w:ascii="Traditional Arabic" w:hAnsi="Traditional Arabic" w:hint="cs"/>
          <w:color w:val="000000"/>
          <w:sz w:val="28"/>
          <w:rtl/>
        </w:rPr>
        <w:t>, و</w:t>
      </w:r>
      <w:r w:rsidRPr="00E1086F">
        <w:rPr>
          <w:rFonts w:ascii="Traditional Arabic" w:hAnsi="Traditional Arabic"/>
          <w:color w:val="000000"/>
          <w:sz w:val="28"/>
          <w:rtl/>
        </w:rPr>
        <w:t>البيهقي</w:t>
      </w:r>
      <w:r w:rsidRPr="00E1086F">
        <w:rPr>
          <w:rFonts w:ascii="Traditional Arabic" w:hAnsi="Traditional Arabic" w:hint="cs"/>
          <w:color w:val="000000"/>
          <w:sz w:val="28"/>
          <w:rtl/>
        </w:rPr>
        <w:t xml:space="preserve"> في السنن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Pr="00E1086F">
        <w:rPr>
          <w:rFonts w:ascii="Traditional Arabic" w:hAnsi="Traditional Arabic"/>
          <w:color w:val="000000"/>
          <w:sz w:val="28"/>
          <w:rtl/>
        </w:rPr>
        <w:t>(4/138)</w:t>
      </w:r>
      <w:r w:rsidRPr="00E1086F">
        <w:rPr>
          <w:rFonts w:ascii="Traditional Arabic" w:hAnsi="Traditional Arabic" w:hint="cs"/>
          <w:color w:val="000000"/>
          <w:sz w:val="28"/>
          <w:rtl/>
        </w:rPr>
        <w:t>,</w:t>
      </w:r>
      <w:r w:rsidRPr="00E1086F">
        <w:rPr>
          <w:rFonts w:ascii="Traditional Arabic" w:hAnsi="Traditional Arabic"/>
          <w:color w:val="000000"/>
          <w:sz w:val="28"/>
          <w:rtl/>
        </w:rPr>
        <w:t xml:space="preserve"> </w:t>
      </w:r>
      <w:r>
        <w:rPr>
          <w:rFonts w:ascii="Traditional Arabic" w:hAnsi="Traditional Arabic" w:hint="cs"/>
          <w:color w:val="000000"/>
          <w:sz w:val="28"/>
          <w:rtl/>
        </w:rPr>
        <w:t xml:space="preserve">و </w:t>
      </w:r>
      <w:r w:rsidRPr="00E1086F">
        <w:rPr>
          <w:rFonts w:ascii="Traditional Arabic" w:hAnsi="Traditional Arabic"/>
          <w:color w:val="000000"/>
          <w:sz w:val="28"/>
          <w:rtl/>
        </w:rPr>
        <w:t>في المعرفة</w:t>
      </w:r>
      <w:r>
        <w:rPr>
          <w:rFonts w:ascii="Traditional Arabic" w:hAnsi="Traditional Arabic" w:hint="cs"/>
          <w:color w:val="000000"/>
          <w:sz w:val="28"/>
          <w:rtl/>
        </w:rPr>
        <w:t xml:space="preserve"> </w:t>
      </w:r>
      <w:r w:rsidRPr="00E1086F">
        <w:rPr>
          <w:rFonts w:ascii="Traditional Arabic" w:hAnsi="Traditional Arabic"/>
          <w:color w:val="000000"/>
          <w:sz w:val="28"/>
          <w:rtl/>
        </w:rPr>
        <w:t>(6/139)</w:t>
      </w:r>
      <w:r w:rsidRPr="00E1086F">
        <w:rPr>
          <w:rFonts w:ascii="Traditional Arabic" w:hAnsi="Traditional Arabic" w:hint="cs"/>
          <w:color w:val="000000"/>
          <w:sz w:val="28"/>
          <w:rtl/>
        </w:rPr>
        <w:t xml:space="preserve"> .</w:t>
      </w:r>
    </w:p>
  </w:footnote>
  <w:footnote w:id="143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>) الموطأ</w:t>
      </w:r>
      <w:r w:rsidRPr="001E21E0">
        <w:rPr>
          <w:rFonts w:ascii="Traditional Arabic" w:hAnsi="Traditional Arabic" w:hint="cs"/>
          <w:sz w:val="28"/>
          <w:rtl/>
        </w:rPr>
        <w:t xml:space="preserve"> (1/250)</w:t>
      </w:r>
      <w:r w:rsidRPr="001E21E0">
        <w:rPr>
          <w:rFonts w:ascii="Traditional Arabic" w:hAnsi="Traditional Arabic"/>
          <w:sz w:val="28"/>
          <w:rtl/>
        </w:rPr>
        <w:t xml:space="preserve">، </w:t>
      </w:r>
      <w:r w:rsidRPr="001E21E0">
        <w:rPr>
          <w:rFonts w:ascii="Traditional Arabic" w:hAnsi="Traditional Arabic" w:hint="cs"/>
          <w:sz w:val="28"/>
          <w:rtl/>
        </w:rPr>
        <w:t xml:space="preserve">و أبو عبيد في الأموال (ص 603), و </w:t>
      </w:r>
      <w:r w:rsidRPr="001E21E0">
        <w:rPr>
          <w:rFonts w:ascii="Traditional Arabic" w:hAnsi="Traditional Arabic"/>
          <w:sz w:val="28"/>
          <w:rtl/>
        </w:rPr>
        <w:t>البيهقي في السنن</w:t>
      </w:r>
      <w:r w:rsidRPr="001E21E0">
        <w:rPr>
          <w:rFonts w:ascii="Traditional Arabic" w:hAnsi="Traditional Arabic" w:hint="cs"/>
          <w:sz w:val="28"/>
          <w:rtl/>
        </w:rPr>
        <w:t xml:space="preserve"> (4/138).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44">
    <w:p w:rsidR="00AB52F7" w:rsidRPr="001E21E0" w:rsidRDefault="00AB52F7" w:rsidP="002E71A8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 w:hint="cs"/>
          <w:sz w:val="28"/>
          <w:rtl/>
        </w:rPr>
        <w:t>المصنف</w:t>
      </w:r>
      <w:r w:rsidRPr="002E71A8">
        <w:rPr>
          <w:rFonts w:ascii="Traditional Arabic" w:hAnsi="Traditional Arabic" w:hint="cs"/>
          <w:sz w:val="28"/>
          <w:rtl/>
        </w:rPr>
        <w:t xml:space="preserve"> </w:t>
      </w:r>
      <w:r>
        <w:rPr>
          <w:rFonts w:ascii="Traditional Arabic" w:hAnsi="Traditional Arabic" w:hint="cs"/>
          <w:sz w:val="28"/>
          <w:rtl/>
        </w:rPr>
        <w:t>ل</w:t>
      </w:r>
      <w:r w:rsidRPr="001E21E0">
        <w:rPr>
          <w:rFonts w:ascii="Traditional Arabic" w:hAnsi="Traditional Arabic" w:hint="cs"/>
          <w:sz w:val="28"/>
          <w:rtl/>
        </w:rPr>
        <w:t xml:space="preserve">ابن أبي شيبة (3/154), و </w:t>
      </w:r>
      <w:r w:rsidRPr="001E21E0">
        <w:rPr>
          <w:rFonts w:ascii="Traditional Arabic" w:hAnsi="Traditional Arabic"/>
          <w:sz w:val="28"/>
          <w:rtl/>
        </w:rPr>
        <w:t>البيهقي في السنن</w:t>
      </w:r>
      <w:r w:rsidRPr="001E21E0">
        <w:rPr>
          <w:rFonts w:ascii="Traditional Arabic" w:hAnsi="Traditional Arabic" w:hint="cs"/>
          <w:sz w:val="28"/>
          <w:rtl/>
        </w:rPr>
        <w:t xml:space="preserve"> (4/138).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45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>) بداية المجتهد لابن رشد</w:t>
      </w:r>
      <w:r w:rsidRPr="001E21E0">
        <w:rPr>
          <w:rFonts w:ascii="Traditional Arabic" w:hAnsi="Traditional Arabic" w:hint="cs"/>
          <w:sz w:val="28"/>
          <w:rtl/>
        </w:rPr>
        <w:t xml:space="preserve"> (1/257).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46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 xml:space="preserve">) زكاة الحلي للشيخ عطية سالم </w:t>
      </w:r>
      <w:r w:rsidRPr="001E21E0">
        <w:rPr>
          <w:rFonts w:ascii="Traditional Arabic" w:hAnsi="Traditional Arabic" w:hint="cs"/>
          <w:sz w:val="28"/>
          <w:rtl/>
        </w:rPr>
        <w:t>(</w:t>
      </w:r>
      <w:r w:rsidRPr="001E21E0">
        <w:rPr>
          <w:rFonts w:ascii="Traditional Arabic" w:hAnsi="Traditional Arabic"/>
          <w:sz w:val="28"/>
          <w:rtl/>
        </w:rPr>
        <w:t xml:space="preserve">ص </w:t>
      </w:r>
      <w:r w:rsidRPr="001E21E0">
        <w:rPr>
          <w:rFonts w:ascii="Traditional Arabic" w:hAnsi="Traditional Arabic" w:hint="cs"/>
          <w:sz w:val="28"/>
          <w:rtl/>
        </w:rPr>
        <w:t>66).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47">
    <w:p w:rsidR="00AB52F7" w:rsidRPr="001E21E0" w:rsidRDefault="00AB52F7" w:rsidP="00B426F4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>) الأموال لأبي عبيد</w:t>
      </w:r>
      <w:r w:rsidRPr="001E21E0">
        <w:rPr>
          <w:rFonts w:ascii="Traditional Arabic" w:hAnsi="Traditional Arabic" w:hint="cs"/>
          <w:sz w:val="28"/>
          <w:rtl/>
        </w:rPr>
        <w:t xml:space="preserve"> (ص 606), و انظر: الصحاح للجوهري (4/1564), والقاموس المحيط (3/288).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48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 xml:space="preserve">) صحيح ابن خزيمة </w:t>
      </w:r>
      <w:r w:rsidRPr="001E21E0">
        <w:rPr>
          <w:rFonts w:ascii="Traditional Arabic" w:hAnsi="Traditional Arabic" w:hint="cs"/>
          <w:sz w:val="28"/>
          <w:rtl/>
        </w:rPr>
        <w:t>(4/34).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49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 xml:space="preserve">) </w:t>
      </w:r>
      <w:r w:rsidRPr="001E21E0">
        <w:rPr>
          <w:rFonts w:ascii="Traditional Arabic" w:hAnsi="Traditional Arabic" w:hint="cs"/>
          <w:sz w:val="28"/>
          <w:rtl/>
        </w:rPr>
        <w:t xml:space="preserve">أحكام القرآن لابن العربي (2/489), و </w:t>
      </w:r>
      <w:r w:rsidRPr="001E21E0">
        <w:rPr>
          <w:rFonts w:ascii="Traditional Arabic" w:hAnsi="Traditional Arabic"/>
          <w:sz w:val="28"/>
          <w:rtl/>
        </w:rPr>
        <w:t xml:space="preserve">فقه الزكاة للقرضاوي </w:t>
      </w:r>
      <w:r w:rsidRPr="001E21E0">
        <w:rPr>
          <w:rFonts w:ascii="Traditional Arabic" w:hAnsi="Traditional Arabic" w:hint="cs"/>
          <w:sz w:val="28"/>
          <w:rtl/>
        </w:rPr>
        <w:t>(1/299).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50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 xml:space="preserve">) السنن الكبرى </w:t>
      </w:r>
      <w:r w:rsidRPr="001E21E0">
        <w:rPr>
          <w:rFonts w:ascii="Traditional Arabic" w:hAnsi="Traditional Arabic" w:hint="cs"/>
          <w:sz w:val="28"/>
          <w:rtl/>
        </w:rPr>
        <w:t>(4/140),</w:t>
      </w:r>
      <w:r w:rsidRPr="001E21E0">
        <w:rPr>
          <w:rFonts w:ascii="Traditional Arabic" w:hAnsi="Traditional Arabic"/>
          <w:sz w:val="28"/>
          <w:rtl/>
        </w:rPr>
        <w:t xml:space="preserve"> أضواء البيان </w:t>
      </w:r>
      <w:r w:rsidRPr="001E21E0">
        <w:rPr>
          <w:rFonts w:ascii="Traditional Arabic" w:hAnsi="Traditional Arabic" w:hint="cs"/>
          <w:sz w:val="28"/>
          <w:rtl/>
        </w:rPr>
        <w:t>(2/455).</w:t>
      </w:r>
    </w:p>
  </w:footnote>
  <w:footnote w:id="151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 xml:space="preserve">) الأموال </w:t>
      </w:r>
      <w:r w:rsidRPr="001E21E0">
        <w:rPr>
          <w:rFonts w:ascii="Traditional Arabic" w:hAnsi="Traditional Arabic" w:hint="cs"/>
          <w:sz w:val="28"/>
          <w:rtl/>
        </w:rPr>
        <w:t xml:space="preserve">(ص 607), </w:t>
      </w:r>
      <w:r w:rsidRPr="001E21E0">
        <w:rPr>
          <w:rFonts w:ascii="Traditional Arabic" w:hAnsi="Traditional Arabic"/>
          <w:sz w:val="28"/>
          <w:rtl/>
        </w:rPr>
        <w:t xml:space="preserve">و المغني (3/12). </w:t>
      </w:r>
    </w:p>
  </w:footnote>
  <w:footnote w:id="152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 xml:space="preserve">) المحلى </w:t>
      </w:r>
      <w:r w:rsidRPr="001E21E0">
        <w:rPr>
          <w:rFonts w:ascii="Traditional Arabic" w:hAnsi="Traditional Arabic" w:hint="cs"/>
          <w:sz w:val="28"/>
          <w:rtl/>
        </w:rPr>
        <w:t>(</w:t>
      </w:r>
      <w:r w:rsidRPr="001E21E0">
        <w:rPr>
          <w:rFonts w:ascii="Traditional Arabic" w:hAnsi="Traditional Arabic"/>
          <w:sz w:val="28"/>
          <w:rtl/>
        </w:rPr>
        <w:t>6</w:t>
      </w:r>
      <w:r w:rsidRPr="001E21E0">
        <w:rPr>
          <w:rFonts w:ascii="Traditional Arabic" w:hAnsi="Traditional Arabic" w:hint="cs"/>
          <w:sz w:val="28"/>
          <w:rtl/>
        </w:rPr>
        <w:t>/97 و</w:t>
      </w:r>
      <w:r w:rsidRPr="001E21E0">
        <w:rPr>
          <w:rFonts w:ascii="Traditional Arabic" w:hAnsi="Traditional Arabic"/>
          <w:sz w:val="28"/>
          <w:rtl/>
        </w:rPr>
        <w:t xml:space="preserve"> 99</w:t>
      </w:r>
      <w:r w:rsidRPr="001E21E0">
        <w:rPr>
          <w:rFonts w:ascii="Traditional Arabic" w:hAnsi="Traditional Arabic" w:hint="cs"/>
          <w:sz w:val="28"/>
          <w:rtl/>
        </w:rPr>
        <w:t>).</w:t>
      </w:r>
    </w:p>
  </w:footnote>
  <w:footnote w:id="153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 xml:space="preserve">) تحفة الأحوذي </w:t>
      </w:r>
      <w:r w:rsidRPr="001E21E0">
        <w:rPr>
          <w:rFonts w:ascii="Traditional Arabic" w:hAnsi="Traditional Arabic" w:hint="cs"/>
          <w:sz w:val="28"/>
          <w:rtl/>
        </w:rPr>
        <w:t>(3/224).</w:t>
      </w:r>
    </w:p>
  </w:footnote>
  <w:footnote w:id="154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>
        <w:rPr>
          <w:rFonts w:ascii="Traditional Arabic" w:hAnsi="Traditional Arabic"/>
          <w:sz w:val="28"/>
          <w:rtl/>
        </w:rPr>
        <w:t xml:space="preserve">) زكاة الحلي </w:t>
      </w:r>
      <w:r>
        <w:rPr>
          <w:rFonts w:ascii="Traditional Arabic" w:hAnsi="Traditional Arabic" w:hint="cs"/>
          <w:sz w:val="28"/>
          <w:rtl/>
        </w:rPr>
        <w:t xml:space="preserve">للشيخ </w:t>
      </w:r>
      <w:r w:rsidRPr="001E21E0">
        <w:rPr>
          <w:rFonts w:ascii="Traditional Arabic" w:hAnsi="Traditional Arabic"/>
          <w:sz w:val="28"/>
          <w:rtl/>
        </w:rPr>
        <w:t xml:space="preserve">عطية سالم </w:t>
      </w:r>
      <w:r w:rsidRPr="001E21E0">
        <w:rPr>
          <w:rFonts w:ascii="Traditional Arabic" w:hAnsi="Traditional Arabic" w:hint="cs"/>
          <w:sz w:val="28"/>
          <w:rtl/>
        </w:rPr>
        <w:t>(ص61).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55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 xml:space="preserve">) أضواء البيان </w:t>
      </w:r>
      <w:r w:rsidRPr="001E21E0">
        <w:rPr>
          <w:rFonts w:ascii="Traditional Arabic" w:hAnsi="Traditional Arabic" w:hint="cs"/>
          <w:sz w:val="28"/>
          <w:rtl/>
        </w:rPr>
        <w:t>(2/448).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56">
    <w:p w:rsidR="00AB52F7" w:rsidRPr="001E21E0" w:rsidRDefault="00AB52F7" w:rsidP="00B644B4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>)</w:t>
      </w:r>
      <w:r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 xml:space="preserve">أضواء البيان </w:t>
      </w:r>
      <w:r w:rsidRPr="001E21E0">
        <w:rPr>
          <w:rFonts w:ascii="Traditional Arabic" w:hAnsi="Traditional Arabic" w:hint="cs"/>
          <w:sz w:val="28"/>
          <w:rtl/>
        </w:rPr>
        <w:t>(2/448).</w:t>
      </w:r>
    </w:p>
  </w:footnote>
  <w:footnote w:id="157">
    <w:p w:rsidR="00AB52F7" w:rsidRPr="001E21E0" w:rsidRDefault="00AB52F7" w:rsidP="009C7D08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 xml:space="preserve">) </w:t>
      </w:r>
      <w:r w:rsidRPr="001E21E0">
        <w:rPr>
          <w:rFonts w:ascii="Traditional Arabic" w:hAnsi="Traditional Arabic" w:hint="cs"/>
          <w:sz w:val="28"/>
          <w:rtl/>
        </w:rPr>
        <w:t xml:space="preserve">زكاة الحلي </w:t>
      </w:r>
      <w:r>
        <w:rPr>
          <w:rFonts w:ascii="Traditional Arabic" w:hAnsi="Traditional Arabic" w:hint="cs"/>
          <w:sz w:val="28"/>
          <w:rtl/>
        </w:rPr>
        <w:t xml:space="preserve">لابراهيم بن محمد الصبيحي </w:t>
      </w:r>
      <w:r w:rsidRPr="001E21E0">
        <w:rPr>
          <w:rFonts w:ascii="Traditional Arabic" w:hAnsi="Traditional Arabic" w:hint="cs"/>
          <w:sz w:val="28"/>
          <w:rtl/>
        </w:rPr>
        <w:t>(</w:t>
      </w:r>
      <w:r w:rsidRPr="001E21E0">
        <w:rPr>
          <w:rFonts w:ascii="Traditional Arabic" w:hAnsi="Traditional Arabic"/>
          <w:sz w:val="28"/>
          <w:rtl/>
        </w:rPr>
        <w:t>ص</w:t>
      </w:r>
      <w:r w:rsidRPr="001E21E0">
        <w:rPr>
          <w:rFonts w:ascii="Traditional Arabic" w:hAnsi="Traditional Arabic" w:hint="cs"/>
          <w:sz w:val="28"/>
          <w:rtl/>
        </w:rPr>
        <w:t>86)</w:t>
      </w:r>
      <w:r>
        <w:rPr>
          <w:rFonts w:ascii="Traditional Arabic" w:hAnsi="Traditional Arabic" w:hint="cs"/>
          <w:sz w:val="28"/>
          <w:rtl/>
        </w:rPr>
        <w:t>, و انظر لزاما ما بعدها</w:t>
      </w:r>
      <w:r w:rsidRPr="001E21E0">
        <w:rPr>
          <w:rFonts w:ascii="Traditional Arabic" w:hAnsi="Traditional Arabic" w:hint="cs"/>
          <w:sz w:val="28"/>
          <w:rtl/>
        </w:rPr>
        <w:t>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58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406A96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 xml:space="preserve">) أحكام القرآن لابن العربي </w:t>
      </w:r>
      <w:r w:rsidRPr="001E21E0">
        <w:rPr>
          <w:rFonts w:ascii="Traditional Arabic" w:hAnsi="Traditional Arabic" w:hint="cs"/>
          <w:sz w:val="28"/>
          <w:rtl/>
        </w:rPr>
        <w:t>(</w:t>
      </w:r>
      <w:r w:rsidRPr="001E21E0">
        <w:rPr>
          <w:rFonts w:ascii="Traditional Arabic" w:hAnsi="Traditional Arabic"/>
          <w:sz w:val="28"/>
          <w:rtl/>
        </w:rPr>
        <w:t xml:space="preserve">2 </w:t>
      </w:r>
      <w:r w:rsidRPr="001E21E0">
        <w:rPr>
          <w:rFonts w:ascii="Traditional Arabic" w:hAnsi="Traditional Arabic" w:hint="cs"/>
          <w:sz w:val="28"/>
          <w:rtl/>
        </w:rPr>
        <w:t>/</w:t>
      </w:r>
      <w:r w:rsidRPr="001E21E0">
        <w:rPr>
          <w:rFonts w:ascii="Traditional Arabic" w:hAnsi="Traditional Arabic"/>
          <w:sz w:val="28"/>
          <w:rtl/>
        </w:rPr>
        <w:t>919</w:t>
      </w:r>
      <w:r w:rsidRPr="001E21E0">
        <w:rPr>
          <w:rFonts w:ascii="Traditional Arabic" w:hAnsi="Traditional Arabic" w:hint="cs"/>
          <w:sz w:val="28"/>
          <w:rtl/>
        </w:rPr>
        <w:t>).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59">
    <w:p w:rsidR="00AB52F7" w:rsidRPr="001E21E0" w:rsidRDefault="00AB52F7" w:rsidP="001B749F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406A96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 xml:space="preserve">) إعلام الموقعين </w:t>
      </w:r>
      <w:r w:rsidRPr="001E21E0">
        <w:rPr>
          <w:rFonts w:ascii="Traditional Arabic" w:hAnsi="Traditional Arabic" w:hint="cs"/>
          <w:sz w:val="28"/>
          <w:rtl/>
        </w:rPr>
        <w:t>(</w:t>
      </w:r>
      <w:r w:rsidRPr="001E21E0">
        <w:rPr>
          <w:rFonts w:ascii="Traditional Arabic" w:hAnsi="Traditional Arabic"/>
          <w:sz w:val="28"/>
          <w:rtl/>
        </w:rPr>
        <w:t xml:space="preserve">2 </w:t>
      </w:r>
      <w:r w:rsidRPr="001E21E0">
        <w:rPr>
          <w:rFonts w:ascii="Traditional Arabic" w:hAnsi="Traditional Arabic" w:hint="cs"/>
          <w:sz w:val="28"/>
          <w:rtl/>
        </w:rPr>
        <w:t>/</w:t>
      </w:r>
      <w:r w:rsidRPr="001E21E0">
        <w:rPr>
          <w:rFonts w:ascii="Traditional Arabic" w:hAnsi="Traditional Arabic"/>
          <w:sz w:val="28"/>
          <w:rtl/>
        </w:rPr>
        <w:t>110),</w:t>
      </w:r>
      <w:r w:rsidRPr="001E21E0"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و</w:t>
      </w:r>
      <w:r w:rsidRPr="001E21E0">
        <w:rPr>
          <w:rFonts w:ascii="Traditional Arabic" w:hAnsi="Traditional Arabic" w:hint="cs"/>
          <w:sz w:val="28"/>
          <w:rtl/>
        </w:rPr>
        <w:t xml:space="preserve"> ا</w:t>
      </w:r>
      <w:r w:rsidRPr="001E21E0">
        <w:rPr>
          <w:rFonts w:ascii="Traditional Arabic" w:hAnsi="Traditional Arabic"/>
          <w:sz w:val="28"/>
          <w:rtl/>
        </w:rPr>
        <w:t>نظر</w:t>
      </w:r>
      <w:r w:rsidRPr="001E21E0">
        <w:rPr>
          <w:rFonts w:ascii="Traditional Arabic" w:hAnsi="Traditional Arabic" w:hint="cs"/>
          <w:sz w:val="28"/>
          <w:rtl/>
        </w:rPr>
        <w:t xml:space="preserve">: </w:t>
      </w:r>
      <w:r w:rsidRPr="001E21E0">
        <w:rPr>
          <w:rFonts w:ascii="Traditional Arabic" w:hAnsi="Traditional Arabic"/>
          <w:sz w:val="28"/>
          <w:rtl/>
        </w:rPr>
        <w:t xml:space="preserve">بدائع الفوائد </w:t>
      </w:r>
      <w:r w:rsidRPr="001E21E0">
        <w:rPr>
          <w:rFonts w:ascii="Traditional Arabic" w:hAnsi="Traditional Arabic" w:hint="cs"/>
          <w:sz w:val="28"/>
          <w:rtl/>
        </w:rPr>
        <w:t>(</w:t>
      </w:r>
      <w:r w:rsidRPr="001E21E0">
        <w:rPr>
          <w:rFonts w:ascii="Traditional Arabic" w:hAnsi="Traditional Arabic"/>
          <w:sz w:val="28"/>
          <w:rtl/>
        </w:rPr>
        <w:t xml:space="preserve">3 </w:t>
      </w:r>
      <w:r w:rsidRPr="001E21E0">
        <w:rPr>
          <w:rFonts w:ascii="Traditional Arabic" w:hAnsi="Traditional Arabic" w:hint="cs"/>
          <w:sz w:val="28"/>
          <w:rtl/>
        </w:rPr>
        <w:t>/</w:t>
      </w:r>
      <w:r w:rsidRPr="001E21E0">
        <w:rPr>
          <w:rFonts w:ascii="Traditional Arabic" w:hAnsi="Traditional Arabic"/>
          <w:sz w:val="28"/>
          <w:rtl/>
        </w:rPr>
        <w:t>143</w:t>
      </w:r>
      <w:r w:rsidRPr="001E21E0">
        <w:rPr>
          <w:rFonts w:ascii="Traditional Arabic" w:hAnsi="Traditional Arabic" w:hint="cs"/>
          <w:sz w:val="28"/>
          <w:rtl/>
        </w:rPr>
        <w:t>).</w:t>
      </w:r>
      <w:r w:rsidRPr="001E21E0">
        <w:rPr>
          <w:rFonts w:ascii="Traditional Arabic" w:hAnsi="Traditional Arabic"/>
          <w:sz w:val="28"/>
          <w:rtl/>
        </w:rPr>
        <w:t xml:space="preserve"> </w:t>
      </w:r>
    </w:p>
  </w:footnote>
  <w:footnote w:id="160">
    <w:p w:rsidR="00AB52F7" w:rsidRPr="001E21E0" w:rsidRDefault="00AB52F7" w:rsidP="00406A96">
      <w:pPr>
        <w:pStyle w:val="a6"/>
        <w:ind w:left="340" w:hanging="340"/>
        <w:jc w:val="both"/>
        <w:rPr>
          <w:rFonts w:ascii="Traditional Arabic" w:hAnsi="Traditional Arabic"/>
          <w:sz w:val="28"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406A96">
        <w:rPr>
          <w:rStyle w:val="a5"/>
          <w:rFonts w:ascii="Traditional Arabic" w:hAnsi="Traditional Arabic"/>
          <w:b w:val="0"/>
          <w:bCs w:val="0"/>
          <w:sz w:val="28"/>
          <w:vertAlign w:val="baseline"/>
        </w:rPr>
        <w:footnoteRef/>
      </w:r>
      <w:r w:rsidRPr="001E21E0">
        <w:rPr>
          <w:rFonts w:ascii="Traditional Arabic" w:hAnsi="Traditional Arabic"/>
          <w:sz w:val="28"/>
          <w:rtl/>
        </w:rPr>
        <w:t>)</w:t>
      </w:r>
      <w:r w:rsidRPr="001E21E0">
        <w:rPr>
          <w:rFonts w:ascii="Traditional Arabic" w:hAnsi="Traditional Arabic" w:hint="cs"/>
          <w:sz w:val="28"/>
          <w:rtl/>
        </w:rPr>
        <w:t xml:space="preserve"> قال الشيخ القرضاوي: </w:t>
      </w:r>
      <w:r w:rsidRPr="001E21E0">
        <w:rPr>
          <w:rFonts w:ascii="Traditional Arabic" w:hAnsi="Traditional Arabic"/>
          <w:sz w:val="28"/>
          <w:rtl/>
        </w:rPr>
        <w:t>"</w:t>
      </w:r>
      <w:r w:rsidRPr="001E21E0">
        <w:rPr>
          <w:rFonts w:ascii="Traditional Arabic" w:hAnsi="Traditional Arabic"/>
          <w:b/>
          <w:bCs/>
          <w:sz w:val="28"/>
          <w:rtl/>
        </w:rPr>
        <w:t>الوعاء</w:t>
      </w:r>
      <w:r w:rsidRPr="001E21E0">
        <w:rPr>
          <w:rFonts w:ascii="Traditional Arabic" w:hAnsi="Traditional Arabic" w:hint="cs"/>
          <w:sz w:val="28"/>
          <w:rtl/>
        </w:rPr>
        <w:t xml:space="preserve">: </w:t>
      </w:r>
      <w:r w:rsidRPr="001E21E0">
        <w:rPr>
          <w:rFonts w:ascii="Traditional Arabic" w:hAnsi="Traditional Arabic"/>
          <w:sz w:val="28"/>
          <w:rtl/>
        </w:rPr>
        <w:t>كلمة يستعملها رجال المالية و</w:t>
      </w:r>
      <w:r w:rsidRPr="001E21E0"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الضرائب في الأموال التي تفرض عليها الضرائب</w:t>
      </w:r>
      <w:r w:rsidRPr="001E21E0">
        <w:rPr>
          <w:rFonts w:ascii="Traditional Arabic" w:hAnsi="Traditional Arabic" w:hint="cs"/>
          <w:sz w:val="28"/>
          <w:rtl/>
        </w:rPr>
        <w:t>,</w:t>
      </w:r>
      <w:r w:rsidRPr="001E21E0">
        <w:rPr>
          <w:rFonts w:ascii="Traditional Arabic" w:hAnsi="Traditional Arabic"/>
          <w:sz w:val="28"/>
          <w:rtl/>
        </w:rPr>
        <w:t xml:space="preserve"> و</w:t>
      </w:r>
      <w:r w:rsidRPr="001E21E0"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>هذا هو المصطلح الشائع في مصر</w:t>
      </w:r>
      <w:r w:rsidRPr="001E21E0">
        <w:rPr>
          <w:rFonts w:ascii="Traditional Arabic" w:hAnsi="Traditional Arabic" w:hint="cs"/>
          <w:sz w:val="28"/>
          <w:rtl/>
        </w:rPr>
        <w:t xml:space="preserve">, </w:t>
      </w:r>
      <w:r w:rsidRPr="001E21E0">
        <w:rPr>
          <w:rFonts w:ascii="Traditional Arabic" w:hAnsi="Traditional Arabic"/>
          <w:sz w:val="28"/>
          <w:rtl/>
        </w:rPr>
        <w:t>وفي بعض البلاد العربية الأخرى كسوريا يستخدمون بدلها</w:t>
      </w:r>
      <w:r w:rsidRPr="001E21E0">
        <w:rPr>
          <w:rFonts w:ascii="Traditional Arabic" w:hAnsi="Traditional Arabic" w:hint="cs"/>
          <w:sz w:val="28"/>
          <w:rtl/>
        </w:rPr>
        <w:t xml:space="preserve"> </w:t>
      </w:r>
      <w:r w:rsidRPr="001E21E0">
        <w:rPr>
          <w:rFonts w:ascii="Traditional Arabic" w:hAnsi="Traditional Arabic"/>
          <w:sz w:val="28"/>
          <w:rtl/>
        </w:rPr>
        <w:t xml:space="preserve">المطرح أو المصدر"فقه الزكاة </w:t>
      </w:r>
      <w:r w:rsidRPr="001E21E0">
        <w:rPr>
          <w:rFonts w:ascii="Traditional Arabic" w:hAnsi="Traditional Arabic" w:hint="cs"/>
          <w:sz w:val="28"/>
          <w:rtl/>
        </w:rPr>
        <w:t>(</w:t>
      </w:r>
      <w:r w:rsidRPr="001E21E0">
        <w:rPr>
          <w:rFonts w:ascii="Traditional Arabic" w:hAnsi="Traditional Arabic"/>
          <w:sz w:val="28"/>
          <w:rtl/>
        </w:rPr>
        <w:t xml:space="preserve">1 </w:t>
      </w:r>
      <w:r w:rsidRPr="001E21E0">
        <w:rPr>
          <w:rFonts w:ascii="Traditional Arabic" w:hAnsi="Traditional Arabic" w:hint="cs"/>
          <w:sz w:val="28"/>
          <w:rtl/>
        </w:rPr>
        <w:t>/</w:t>
      </w:r>
      <w:r w:rsidRPr="001E21E0">
        <w:rPr>
          <w:rFonts w:ascii="Traditional Arabic" w:hAnsi="Traditional Arabic"/>
          <w:sz w:val="28"/>
          <w:rtl/>
        </w:rPr>
        <w:t>292</w:t>
      </w:r>
      <w:r w:rsidRPr="001E21E0">
        <w:rPr>
          <w:rFonts w:ascii="Traditional Arabic" w:hAnsi="Traditional Arabic" w:hint="cs"/>
          <w:sz w:val="28"/>
          <w:rtl/>
        </w:rPr>
        <w:t>).</w:t>
      </w:r>
    </w:p>
  </w:footnote>
  <w:footnote w:id="161">
    <w:p w:rsidR="00AB52F7" w:rsidRPr="001E21E0" w:rsidRDefault="00AB52F7">
      <w:pPr>
        <w:pStyle w:val="a6"/>
        <w:rPr>
          <w:sz w:val="28"/>
          <w:rtl/>
        </w:rPr>
      </w:pPr>
      <w:r w:rsidRPr="001E21E0">
        <w:rPr>
          <w:rFonts w:hint="cs"/>
          <w:sz w:val="28"/>
          <w:rtl/>
        </w:rPr>
        <w:t>(</w:t>
      </w:r>
      <w:r w:rsidRPr="00406A96">
        <w:rPr>
          <w:rStyle w:val="a5"/>
          <w:b w:val="0"/>
          <w:bCs w:val="0"/>
          <w:sz w:val="28"/>
          <w:vertAlign w:val="baseline"/>
        </w:rPr>
        <w:footnoteRef/>
      </w:r>
      <w:r w:rsidRPr="001E21E0">
        <w:rPr>
          <w:rFonts w:hint="cs"/>
          <w:sz w:val="28"/>
          <w:rtl/>
        </w:rPr>
        <w:t>)</w:t>
      </w:r>
      <w:r w:rsidRPr="001E21E0">
        <w:rPr>
          <w:sz w:val="28"/>
          <w:rtl/>
        </w:rPr>
        <w:t xml:space="preserve"> </w:t>
      </w:r>
      <w:r w:rsidRPr="001E21E0">
        <w:rPr>
          <w:rFonts w:hint="cs"/>
          <w:sz w:val="28"/>
          <w:rtl/>
        </w:rPr>
        <w:t>المصدر السابق.</w:t>
      </w:r>
    </w:p>
  </w:footnote>
  <w:footnote w:id="162">
    <w:p w:rsidR="00AB52F7" w:rsidRPr="001E21E0" w:rsidRDefault="00AB52F7" w:rsidP="001E21E0">
      <w:pPr>
        <w:pStyle w:val="a6"/>
        <w:rPr>
          <w:sz w:val="28"/>
          <w:rtl/>
        </w:rPr>
      </w:pPr>
      <w:r w:rsidRPr="001E21E0">
        <w:rPr>
          <w:rFonts w:hint="cs"/>
          <w:sz w:val="28"/>
          <w:rtl/>
        </w:rPr>
        <w:t>(</w:t>
      </w:r>
      <w:r w:rsidRPr="00406A96">
        <w:rPr>
          <w:rStyle w:val="a5"/>
          <w:b w:val="0"/>
          <w:bCs w:val="0"/>
          <w:sz w:val="28"/>
          <w:vertAlign w:val="baseline"/>
        </w:rPr>
        <w:footnoteRef/>
      </w:r>
      <w:r w:rsidRPr="001E21E0">
        <w:rPr>
          <w:rFonts w:hint="cs"/>
          <w:sz w:val="28"/>
          <w:rtl/>
        </w:rPr>
        <w:t>)</w:t>
      </w:r>
      <w:r w:rsidRPr="001E21E0">
        <w:rPr>
          <w:sz w:val="28"/>
          <w:rtl/>
        </w:rPr>
        <w:t xml:space="preserve"> </w:t>
      </w:r>
      <w:r>
        <w:rPr>
          <w:rFonts w:hint="cs"/>
          <w:sz w:val="28"/>
          <w:rtl/>
        </w:rPr>
        <w:t>المغني، (3/12)، وأعلام الموقعين (2/100)</w:t>
      </w:r>
      <w:r w:rsidRPr="001E21E0">
        <w:rPr>
          <w:rFonts w:hint="cs"/>
          <w:sz w:val="28"/>
          <w:rtl/>
        </w:rPr>
        <w:t>.</w:t>
      </w:r>
    </w:p>
  </w:footnote>
  <w:footnote w:id="163">
    <w:p w:rsidR="00AB52F7" w:rsidRPr="001E21E0" w:rsidRDefault="00AB52F7" w:rsidP="00406A96">
      <w:pPr>
        <w:pStyle w:val="a6"/>
        <w:rPr>
          <w:sz w:val="28"/>
          <w:rtl/>
        </w:rPr>
      </w:pPr>
      <w:r w:rsidRPr="001E21E0">
        <w:rPr>
          <w:rFonts w:hint="cs"/>
          <w:sz w:val="28"/>
          <w:rtl/>
        </w:rPr>
        <w:t>(</w:t>
      </w:r>
      <w:r w:rsidRPr="00406A96">
        <w:rPr>
          <w:rStyle w:val="a5"/>
          <w:b w:val="0"/>
          <w:bCs w:val="0"/>
          <w:sz w:val="28"/>
          <w:vertAlign w:val="baseline"/>
        </w:rPr>
        <w:footnoteRef/>
      </w:r>
      <w:r w:rsidRPr="001E21E0">
        <w:rPr>
          <w:rFonts w:hint="cs"/>
          <w:sz w:val="28"/>
          <w:rtl/>
        </w:rPr>
        <w:t>)</w:t>
      </w:r>
      <w:r w:rsidRPr="001E21E0">
        <w:rPr>
          <w:sz w:val="28"/>
          <w:rtl/>
        </w:rPr>
        <w:t xml:space="preserve"> </w:t>
      </w:r>
      <w:r>
        <w:rPr>
          <w:rFonts w:hint="cs"/>
          <w:sz w:val="28"/>
          <w:rtl/>
        </w:rPr>
        <w:t>السيل الجرار (2/21-22).</w:t>
      </w:r>
    </w:p>
  </w:footnote>
  <w:footnote w:id="164">
    <w:p w:rsidR="00AB52F7" w:rsidRPr="001E21E0" w:rsidRDefault="00AB52F7" w:rsidP="009039D0">
      <w:pPr>
        <w:pStyle w:val="a6"/>
        <w:rPr>
          <w:sz w:val="28"/>
          <w:rtl/>
        </w:rPr>
      </w:pPr>
      <w:r w:rsidRPr="001E21E0">
        <w:rPr>
          <w:rFonts w:hint="cs"/>
          <w:sz w:val="28"/>
          <w:rtl/>
        </w:rPr>
        <w:t>(</w:t>
      </w:r>
      <w:r w:rsidRPr="00C42CC0">
        <w:footnoteRef/>
      </w:r>
      <w:r w:rsidRPr="001E21E0">
        <w:rPr>
          <w:rFonts w:hint="cs"/>
          <w:sz w:val="28"/>
          <w:rtl/>
        </w:rPr>
        <w:t>)</w:t>
      </w:r>
      <w:r>
        <w:rPr>
          <w:rFonts w:hint="cs"/>
          <w:sz w:val="28"/>
          <w:rtl/>
        </w:rPr>
        <w:t xml:space="preserve"> </w:t>
      </w:r>
      <w:r w:rsidRPr="00C42CC0">
        <w:rPr>
          <w:rFonts w:hint="cs"/>
          <w:sz w:val="28"/>
          <w:rtl/>
        </w:rPr>
        <w:t xml:space="preserve">زكاة الحلي </w:t>
      </w:r>
      <w:r>
        <w:rPr>
          <w:rFonts w:hint="cs"/>
          <w:sz w:val="28"/>
          <w:rtl/>
        </w:rPr>
        <w:t xml:space="preserve">لابرهيم الصبيحي </w:t>
      </w:r>
      <w:r w:rsidRPr="00C42CC0">
        <w:rPr>
          <w:rFonts w:hint="cs"/>
          <w:sz w:val="28"/>
          <w:rtl/>
        </w:rPr>
        <w:t xml:space="preserve">( </w:t>
      </w:r>
      <w:r w:rsidRPr="00C42CC0">
        <w:rPr>
          <w:sz w:val="28"/>
          <w:rtl/>
        </w:rPr>
        <w:t>ص</w:t>
      </w:r>
      <w:r w:rsidRPr="00C42CC0">
        <w:rPr>
          <w:rFonts w:hint="cs"/>
          <w:sz w:val="28"/>
          <w:rtl/>
        </w:rPr>
        <w:t>86 )</w:t>
      </w:r>
      <w:r w:rsidRPr="001E21E0">
        <w:rPr>
          <w:rFonts w:hint="cs"/>
          <w:sz w:val="28"/>
          <w:rtl/>
        </w:rPr>
        <w:t>.</w:t>
      </w:r>
    </w:p>
  </w:footnote>
  <w:footnote w:id="165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 w:hint="cs"/>
          <w:sz w:val="28"/>
          <w:rtl/>
        </w:rPr>
        <w:t xml:space="preserve"> روضة الطالبين (2/121), و المغني (2/608). </w:t>
      </w:r>
    </w:p>
  </w:footnote>
  <w:footnote w:id="166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 w:hint="cs"/>
          <w:sz w:val="28"/>
          <w:rtl/>
        </w:rPr>
        <w:t xml:space="preserve"> المجموع للنووي (6/36). </w:t>
      </w:r>
    </w:p>
  </w:footnote>
  <w:footnote w:id="167">
    <w:p w:rsidR="00AB52F7" w:rsidRPr="001E21E0" w:rsidRDefault="00AB52F7" w:rsidP="001B749F">
      <w:pPr>
        <w:pStyle w:val="a6"/>
        <w:ind w:left="340" w:hanging="340"/>
        <w:jc w:val="both"/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</w:pP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(</w:t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footnoteRef/>
      </w:r>
      <w:r w:rsidRPr="001E21E0">
        <w:rPr>
          <w:rStyle w:val="a5"/>
          <w:rFonts w:ascii="Traditional Arabic" w:hAnsi="Traditional Arabic"/>
          <w:b w:val="0"/>
          <w:bCs w:val="0"/>
          <w:sz w:val="28"/>
          <w:vertAlign w:val="baseline"/>
          <w:rtl/>
        </w:rPr>
        <w:t>)</w:t>
      </w:r>
      <w:r w:rsidRPr="001E21E0">
        <w:rPr>
          <w:rFonts w:ascii="Traditional Arabic" w:hAnsi="Traditional Arabic" w:hint="cs"/>
          <w:sz w:val="28"/>
          <w:rtl/>
        </w:rPr>
        <w:t xml:space="preserve"> معالم السنن (4/116). </w:t>
      </w:r>
    </w:p>
  </w:footnote>
  <w:footnote w:id="168">
    <w:p w:rsidR="00AB52F7" w:rsidRPr="001E21E0" w:rsidRDefault="00AB52F7" w:rsidP="001B749F">
      <w:pPr>
        <w:pStyle w:val="a6"/>
        <w:jc w:val="both"/>
        <w:rPr>
          <w:rFonts w:ascii="Traditional Arabic" w:hAnsi="Traditional Arabic"/>
          <w:sz w:val="28"/>
          <w:rtl/>
        </w:rPr>
      </w:pPr>
      <w:r w:rsidRPr="001E21E0">
        <w:rPr>
          <w:rFonts w:ascii="Traditional Arabic" w:hAnsi="Traditional Arabic"/>
          <w:sz w:val="28"/>
          <w:rtl/>
        </w:rPr>
        <w:t>(</w:t>
      </w:r>
      <w:r w:rsidRPr="001E21E0">
        <w:rPr>
          <w:rFonts w:ascii="Traditional Arabic" w:hAnsi="Traditional Arabic" w:hint="cs"/>
          <w:sz w:val="28"/>
          <w:rtl/>
        </w:rPr>
        <w:t>1</w:t>
      </w:r>
      <w:r w:rsidRPr="001E21E0">
        <w:rPr>
          <w:rFonts w:ascii="Traditional Arabic" w:hAnsi="Traditional Arabic"/>
          <w:sz w:val="28"/>
          <w:rtl/>
        </w:rPr>
        <w:t>)</w:t>
      </w:r>
      <w:r w:rsidRPr="001E21E0">
        <w:rPr>
          <w:rFonts w:ascii="Traditional Arabic" w:hAnsi="Traditional Arabic" w:hint="cs"/>
          <w:sz w:val="28"/>
          <w:rtl/>
        </w:rPr>
        <w:t xml:space="preserve"> النكت (2/726).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95C"/>
    <w:multiLevelType w:val="hybridMultilevel"/>
    <w:tmpl w:val="B5C4B424"/>
    <w:lvl w:ilvl="0" w:tplc="7EB2F4B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3EE1"/>
    <w:multiLevelType w:val="hybridMultilevel"/>
    <w:tmpl w:val="FE26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A0E6F"/>
    <w:multiLevelType w:val="hybridMultilevel"/>
    <w:tmpl w:val="C144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94D72"/>
    <w:multiLevelType w:val="hybridMultilevel"/>
    <w:tmpl w:val="828C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C3B1F"/>
    <w:multiLevelType w:val="hybridMultilevel"/>
    <w:tmpl w:val="B31A9BB6"/>
    <w:lvl w:ilvl="0" w:tplc="5AEEF59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25273"/>
    <w:multiLevelType w:val="hybridMultilevel"/>
    <w:tmpl w:val="8132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A1F0D"/>
    <w:multiLevelType w:val="hybridMultilevel"/>
    <w:tmpl w:val="CFC2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22F1A"/>
    <w:multiLevelType w:val="hybridMultilevel"/>
    <w:tmpl w:val="75A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873B8"/>
    <w:multiLevelType w:val="hybridMultilevel"/>
    <w:tmpl w:val="7104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F5437"/>
    <w:multiLevelType w:val="hybridMultilevel"/>
    <w:tmpl w:val="04A4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E0794"/>
    <w:multiLevelType w:val="hybridMultilevel"/>
    <w:tmpl w:val="D45A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A1515"/>
    <w:multiLevelType w:val="hybridMultilevel"/>
    <w:tmpl w:val="0A54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15A0D"/>
    <w:multiLevelType w:val="hybridMultilevel"/>
    <w:tmpl w:val="F604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E639E"/>
    <w:multiLevelType w:val="hybridMultilevel"/>
    <w:tmpl w:val="D8C6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E43F4"/>
    <w:multiLevelType w:val="hybridMultilevel"/>
    <w:tmpl w:val="9D6E0A2A"/>
    <w:lvl w:ilvl="0" w:tplc="0AC2074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04A25"/>
    <w:multiLevelType w:val="hybridMultilevel"/>
    <w:tmpl w:val="4E94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531FE"/>
    <w:multiLevelType w:val="hybridMultilevel"/>
    <w:tmpl w:val="FFF022FA"/>
    <w:lvl w:ilvl="0" w:tplc="7B3E5FC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50370"/>
    <w:multiLevelType w:val="hybridMultilevel"/>
    <w:tmpl w:val="2440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93220"/>
    <w:multiLevelType w:val="singleLevel"/>
    <w:tmpl w:val="6F3EFB04"/>
    <w:lvl w:ilvl="0">
      <w:start w:val="1"/>
      <w:numFmt w:val="bullet"/>
      <w:lvlText w:val=""/>
      <w:lvlJc w:val="center"/>
      <w:pPr>
        <w:tabs>
          <w:tab w:val="num" w:pos="1012"/>
        </w:tabs>
        <w:ind w:left="0" w:firstLine="652"/>
      </w:pPr>
      <w:rPr>
        <w:rFonts w:ascii="Symbol" w:hAnsi="Symbol" w:hint="default"/>
      </w:rPr>
    </w:lvl>
  </w:abstractNum>
  <w:abstractNum w:abstractNumId="19">
    <w:nsid w:val="5D0B3650"/>
    <w:multiLevelType w:val="hybridMultilevel"/>
    <w:tmpl w:val="AC4C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F458A"/>
    <w:multiLevelType w:val="singleLevel"/>
    <w:tmpl w:val="6F3EFB04"/>
    <w:lvl w:ilvl="0">
      <w:start w:val="1"/>
      <w:numFmt w:val="bullet"/>
      <w:lvlText w:val=""/>
      <w:lvlJc w:val="center"/>
      <w:pPr>
        <w:tabs>
          <w:tab w:val="num" w:pos="1012"/>
        </w:tabs>
        <w:ind w:left="0" w:firstLine="652"/>
      </w:pPr>
      <w:rPr>
        <w:rFonts w:ascii="Symbol" w:hAnsi="Symbol" w:hint="default"/>
      </w:rPr>
    </w:lvl>
  </w:abstractNum>
  <w:abstractNum w:abstractNumId="21">
    <w:nsid w:val="69EC59F1"/>
    <w:multiLevelType w:val="hybridMultilevel"/>
    <w:tmpl w:val="9B3A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24106"/>
    <w:multiLevelType w:val="hybridMultilevel"/>
    <w:tmpl w:val="752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12263"/>
    <w:multiLevelType w:val="hybridMultilevel"/>
    <w:tmpl w:val="D9B6A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50F31"/>
    <w:multiLevelType w:val="singleLevel"/>
    <w:tmpl w:val="6F3EFB04"/>
    <w:lvl w:ilvl="0">
      <w:start w:val="1"/>
      <w:numFmt w:val="bullet"/>
      <w:lvlText w:val=""/>
      <w:lvlJc w:val="center"/>
      <w:pPr>
        <w:tabs>
          <w:tab w:val="num" w:pos="1012"/>
        </w:tabs>
        <w:ind w:left="0" w:firstLine="652"/>
      </w:pPr>
      <w:rPr>
        <w:rFonts w:ascii="Symbol" w:hAnsi="Symbol" w:hint="default"/>
      </w:rPr>
    </w:lvl>
  </w:abstractNum>
  <w:abstractNum w:abstractNumId="25">
    <w:nsid w:val="77C05692"/>
    <w:multiLevelType w:val="hybridMultilevel"/>
    <w:tmpl w:val="D6B2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15D7D"/>
    <w:multiLevelType w:val="hybridMultilevel"/>
    <w:tmpl w:val="16BC7D0C"/>
    <w:lvl w:ilvl="0" w:tplc="8C88E62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20"/>
  </w:num>
  <w:num w:numId="5">
    <w:abstractNumId w:val="26"/>
  </w:num>
  <w:num w:numId="6">
    <w:abstractNumId w:val="16"/>
  </w:num>
  <w:num w:numId="7">
    <w:abstractNumId w:val="14"/>
  </w:num>
  <w:num w:numId="8">
    <w:abstractNumId w:val="0"/>
  </w:num>
  <w:num w:numId="9">
    <w:abstractNumId w:val="4"/>
  </w:num>
  <w:num w:numId="10">
    <w:abstractNumId w:val="22"/>
  </w:num>
  <w:num w:numId="11">
    <w:abstractNumId w:val="13"/>
  </w:num>
  <w:num w:numId="12">
    <w:abstractNumId w:val="5"/>
  </w:num>
  <w:num w:numId="13">
    <w:abstractNumId w:val="7"/>
  </w:num>
  <w:num w:numId="14">
    <w:abstractNumId w:val="8"/>
  </w:num>
  <w:num w:numId="15">
    <w:abstractNumId w:val="2"/>
  </w:num>
  <w:num w:numId="16">
    <w:abstractNumId w:val="6"/>
  </w:num>
  <w:num w:numId="17">
    <w:abstractNumId w:val="21"/>
  </w:num>
  <w:num w:numId="18">
    <w:abstractNumId w:val="12"/>
  </w:num>
  <w:num w:numId="19">
    <w:abstractNumId w:val="15"/>
  </w:num>
  <w:num w:numId="20">
    <w:abstractNumId w:val="10"/>
  </w:num>
  <w:num w:numId="21">
    <w:abstractNumId w:val="19"/>
  </w:num>
  <w:num w:numId="22">
    <w:abstractNumId w:val="3"/>
  </w:num>
  <w:num w:numId="23">
    <w:abstractNumId w:val="11"/>
  </w:num>
  <w:num w:numId="24">
    <w:abstractNumId w:val="9"/>
  </w:num>
  <w:num w:numId="25">
    <w:abstractNumId w:val="17"/>
  </w:num>
  <w:num w:numId="26">
    <w:abstractNumId w:val="2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140290">
      <o:colormenu v:ext="edit" fillcolor="none"/>
    </o:shapedefaults>
  </w:hdrShapeDefaults>
  <w:footnotePr>
    <w:numRestart w:val="eachPage"/>
    <w:footnote w:id="0"/>
    <w:footnote w:id="1"/>
    <w:footnote w:id="2"/>
  </w:footnotePr>
  <w:endnotePr>
    <w:endnote w:id="0"/>
    <w:endnote w:id="1"/>
  </w:endnotePr>
  <w:compat/>
  <w:rsids>
    <w:rsidRoot w:val="00124184"/>
    <w:rsid w:val="00000388"/>
    <w:rsid w:val="000018C8"/>
    <w:rsid w:val="00006C0F"/>
    <w:rsid w:val="00007D77"/>
    <w:rsid w:val="00011439"/>
    <w:rsid w:val="0001161B"/>
    <w:rsid w:val="00011A5C"/>
    <w:rsid w:val="00011B42"/>
    <w:rsid w:val="00014D92"/>
    <w:rsid w:val="00016A76"/>
    <w:rsid w:val="000173FE"/>
    <w:rsid w:val="00017790"/>
    <w:rsid w:val="00020E47"/>
    <w:rsid w:val="00021A86"/>
    <w:rsid w:val="000223E5"/>
    <w:rsid w:val="00022688"/>
    <w:rsid w:val="00022FC6"/>
    <w:rsid w:val="000252F8"/>
    <w:rsid w:val="000261FA"/>
    <w:rsid w:val="0002642D"/>
    <w:rsid w:val="00026704"/>
    <w:rsid w:val="00032596"/>
    <w:rsid w:val="000333BF"/>
    <w:rsid w:val="00036C67"/>
    <w:rsid w:val="00036C92"/>
    <w:rsid w:val="00036FE8"/>
    <w:rsid w:val="00037687"/>
    <w:rsid w:val="00037CC7"/>
    <w:rsid w:val="00043622"/>
    <w:rsid w:val="00044C9A"/>
    <w:rsid w:val="00052FC8"/>
    <w:rsid w:val="0005342A"/>
    <w:rsid w:val="00053D1F"/>
    <w:rsid w:val="000541FC"/>
    <w:rsid w:val="000549D3"/>
    <w:rsid w:val="00054FFD"/>
    <w:rsid w:val="00056BE7"/>
    <w:rsid w:val="00057F9C"/>
    <w:rsid w:val="000601F1"/>
    <w:rsid w:val="00061D07"/>
    <w:rsid w:val="000629C5"/>
    <w:rsid w:val="00062C49"/>
    <w:rsid w:val="000630E6"/>
    <w:rsid w:val="00063224"/>
    <w:rsid w:val="00064FE9"/>
    <w:rsid w:val="00065F86"/>
    <w:rsid w:val="000723D5"/>
    <w:rsid w:val="00072FBF"/>
    <w:rsid w:val="00073CDA"/>
    <w:rsid w:val="0007410B"/>
    <w:rsid w:val="00074E3B"/>
    <w:rsid w:val="00077526"/>
    <w:rsid w:val="00082B89"/>
    <w:rsid w:val="00086974"/>
    <w:rsid w:val="00087B7D"/>
    <w:rsid w:val="00091477"/>
    <w:rsid w:val="000916C6"/>
    <w:rsid w:val="0009184E"/>
    <w:rsid w:val="00093959"/>
    <w:rsid w:val="00094617"/>
    <w:rsid w:val="00094627"/>
    <w:rsid w:val="00097286"/>
    <w:rsid w:val="00097715"/>
    <w:rsid w:val="00097DEA"/>
    <w:rsid w:val="000A0C61"/>
    <w:rsid w:val="000A2F1F"/>
    <w:rsid w:val="000A3B05"/>
    <w:rsid w:val="000A3DD5"/>
    <w:rsid w:val="000A3E03"/>
    <w:rsid w:val="000A40EC"/>
    <w:rsid w:val="000A4916"/>
    <w:rsid w:val="000B092C"/>
    <w:rsid w:val="000B279D"/>
    <w:rsid w:val="000B5451"/>
    <w:rsid w:val="000B62E2"/>
    <w:rsid w:val="000B6EA2"/>
    <w:rsid w:val="000B6F4B"/>
    <w:rsid w:val="000B7BC0"/>
    <w:rsid w:val="000C16B8"/>
    <w:rsid w:val="000C4E88"/>
    <w:rsid w:val="000D039D"/>
    <w:rsid w:val="000D14A2"/>
    <w:rsid w:val="000D47DB"/>
    <w:rsid w:val="000D5011"/>
    <w:rsid w:val="000D5CA4"/>
    <w:rsid w:val="000D6ED1"/>
    <w:rsid w:val="000E0AE2"/>
    <w:rsid w:val="000E21F6"/>
    <w:rsid w:val="000E3085"/>
    <w:rsid w:val="000E433B"/>
    <w:rsid w:val="000F2345"/>
    <w:rsid w:val="000F38BB"/>
    <w:rsid w:val="000F4A2F"/>
    <w:rsid w:val="000F4F08"/>
    <w:rsid w:val="000F68B6"/>
    <w:rsid w:val="00100AEF"/>
    <w:rsid w:val="0010166D"/>
    <w:rsid w:val="00101766"/>
    <w:rsid w:val="00101AEC"/>
    <w:rsid w:val="001032F3"/>
    <w:rsid w:val="00104576"/>
    <w:rsid w:val="0010675B"/>
    <w:rsid w:val="001070B8"/>
    <w:rsid w:val="0010739A"/>
    <w:rsid w:val="00111675"/>
    <w:rsid w:val="00113625"/>
    <w:rsid w:val="00113763"/>
    <w:rsid w:val="00115D7F"/>
    <w:rsid w:val="0011692D"/>
    <w:rsid w:val="00121612"/>
    <w:rsid w:val="00123432"/>
    <w:rsid w:val="00123873"/>
    <w:rsid w:val="00124184"/>
    <w:rsid w:val="00124994"/>
    <w:rsid w:val="0012690A"/>
    <w:rsid w:val="001272DC"/>
    <w:rsid w:val="00130D58"/>
    <w:rsid w:val="00135A8C"/>
    <w:rsid w:val="00136B68"/>
    <w:rsid w:val="001417DB"/>
    <w:rsid w:val="00143F20"/>
    <w:rsid w:val="0014575F"/>
    <w:rsid w:val="00145F0A"/>
    <w:rsid w:val="00147D90"/>
    <w:rsid w:val="00151847"/>
    <w:rsid w:val="00154F3F"/>
    <w:rsid w:val="00155B27"/>
    <w:rsid w:val="00156ECA"/>
    <w:rsid w:val="00157B44"/>
    <w:rsid w:val="00161155"/>
    <w:rsid w:val="00161B6A"/>
    <w:rsid w:val="0016314C"/>
    <w:rsid w:val="00164F64"/>
    <w:rsid w:val="00165131"/>
    <w:rsid w:val="001655D0"/>
    <w:rsid w:val="00165BA6"/>
    <w:rsid w:val="00165C75"/>
    <w:rsid w:val="001662D5"/>
    <w:rsid w:val="001678D3"/>
    <w:rsid w:val="001700D6"/>
    <w:rsid w:val="00170438"/>
    <w:rsid w:val="001747E4"/>
    <w:rsid w:val="00174967"/>
    <w:rsid w:val="0017589A"/>
    <w:rsid w:val="001760AC"/>
    <w:rsid w:val="001761AB"/>
    <w:rsid w:val="0017739F"/>
    <w:rsid w:val="00184528"/>
    <w:rsid w:val="001900D9"/>
    <w:rsid w:val="00190815"/>
    <w:rsid w:val="00190ABB"/>
    <w:rsid w:val="00191F45"/>
    <w:rsid w:val="00192494"/>
    <w:rsid w:val="0019284E"/>
    <w:rsid w:val="0019450C"/>
    <w:rsid w:val="00194F10"/>
    <w:rsid w:val="001959CB"/>
    <w:rsid w:val="001963E7"/>
    <w:rsid w:val="001964D8"/>
    <w:rsid w:val="00197808"/>
    <w:rsid w:val="001A070D"/>
    <w:rsid w:val="001A3F5B"/>
    <w:rsid w:val="001A46CC"/>
    <w:rsid w:val="001A49F4"/>
    <w:rsid w:val="001A68FD"/>
    <w:rsid w:val="001A6B3E"/>
    <w:rsid w:val="001A7F9D"/>
    <w:rsid w:val="001B030C"/>
    <w:rsid w:val="001B136F"/>
    <w:rsid w:val="001B3FB9"/>
    <w:rsid w:val="001B493F"/>
    <w:rsid w:val="001B580C"/>
    <w:rsid w:val="001B64C6"/>
    <w:rsid w:val="001B64CF"/>
    <w:rsid w:val="001B71A0"/>
    <w:rsid w:val="001B749F"/>
    <w:rsid w:val="001B7770"/>
    <w:rsid w:val="001C09CB"/>
    <w:rsid w:val="001C115B"/>
    <w:rsid w:val="001C125A"/>
    <w:rsid w:val="001C162A"/>
    <w:rsid w:val="001C2136"/>
    <w:rsid w:val="001C441C"/>
    <w:rsid w:val="001C4CB5"/>
    <w:rsid w:val="001C54C6"/>
    <w:rsid w:val="001C6A93"/>
    <w:rsid w:val="001C6B1B"/>
    <w:rsid w:val="001D04E4"/>
    <w:rsid w:val="001D086B"/>
    <w:rsid w:val="001D1BC0"/>
    <w:rsid w:val="001D2C8C"/>
    <w:rsid w:val="001D35FA"/>
    <w:rsid w:val="001D465B"/>
    <w:rsid w:val="001D4840"/>
    <w:rsid w:val="001D5D59"/>
    <w:rsid w:val="001D7072"/>
    <w:rsid w:val="001D717B"/>
    <w:rsid w:val="001E21E0"/>
    <w:rsid w:val="001E250B"/>
    <w:rsid w:val="001E3FD8"/>
    <w:rsid w:val="001E4D03"/>
    <w:rsid w:val="001E6BF2"/>
    <w:rsid w:val="001E6DAE"/>
    <w:rsid w:val="001E6F25"/>
    <w:rsid w:val="001E7F8E"/>
    <w:rsid w:val="001F0689"/>
    <w:rsid w:val="001F5114"/>
    <w:rsid w:val="001F55D9"/>
    <w:rsid w:val="001F7DF7"/>
    <w:rsid w:val="001F7E1B"/>
    <w:rsid w:val="002002FC"/>
    <w:rsid w:val="0020089F"/>
    <w:rsid w:val="00202799"/>
    <w:rsid w:val="00202801"/>
    <w:rsid w:val="0020483D"/>
    <w:rsid w:val="002057C3"/>
    <w:rsid w:val="00211288"/>
    <w:rsid w:val="00211788"/>
    <w:rsid w:val="00211E55"/>
    <w:rsid w:val="002123FC"/>
    <w:rsid w:val="0021264A"/>
    <w:rsid w:val="00213056"/>
    <w:rsid w:val="00214A60"/>
    <w:rsid w:val="00214AFA"/>
    <w:rsid w:val="00214E4B"/>
    <w:rsid w:val="0021691E"/>
    <w:rsid w:val="00216A8F"/>
    <w:rsid w:val="00220E24"/>
    <w:rsid w:val="00220E83"/>
    <w:rsid w:val="00222E7D"/>
    <w:rsid w:val="00226226"/>
    <w:rsid w:val="00226EE7"/>
    <w:rsid w:val="0022713B"/>
    <w:rsid w:val="00227CC3"/>
    <w:rsid w:val="0023119A"/>
    <w:rsid w:val="00233AD5"/>
    <w:rsid w:val="00233F3F"/>
    <w:rsid w:val="002344B4"/>
    <w:rsid w:val="00234D26"/>
    <w:rsid w:val="00235A84"/>
    <w:rsid w:val="00237C1F"/>
    <w:rsid w:val="00237D11"/>
    <w:rsid w:val="00241A86"/>
    <w:rsid w:val="00241DC3"/>
    <w:rsid w:val="00242066"/>
    <w:rsid w:val="00243A11"/>
    <w:rsid w:val="00252B0A"/>
    <w:rsid w:val="00254511"/>
    <w:rsid w:val="00255AB0"/>
    <w:rsid w:val="00260A50"/>
    <w:rsid w:val="002619B7"/>
    <w:rsid w:val="002629F4"/>
    <w:rsid w:val="00263C41"/>
    <w:rsid w:val="002645C4"/>
    <w:rsid w:val="00265794"/>
    <w:rsid w:val="00265B78"/>
    <w:rsid w:val="00265C4B"/>
    <w:rsid w:val="002668F1"/>
    <w:rsid w:val="00267E96"/>
    <w:rsid w:val="0027011E"/>
    <w:rsid w:val="00272FAD"/>
    <w:rsid w:val="002739DE"/>
    <w:rsid w:val="00274120"/>
    <w:rsid w:val="002748C5"/>
    <w:rsid w:val="0027616C"/>
    <w:rsid w:val="00277431"/>
    <w:rsid w:val="00280BC5"/>
    <w:rsid w:val="00284B3C"/>
    <w:rsid w:val="002859B8"/>
    <w:rsid w:val="00285C9A"/>
    <w:rsid w:val="00293329"/>
    <w:rsid w:val="00294466"/>
    <w:rsid w:val="00294832"/>
    <w:rsid w:val="00295171"/>
    <w:rsid w:val="00296F24"/>
    <w:rsid w:val="0029730F"/>
    <w:rsid w:val="002A1B4C"/>
    <w:rsid w:val="002A20D5"/>
    <w:rsid w:val="002A2A73"/>
    <w:rsid w:val="002A2BFA"/>
    <w:rsid w:val="002A36FF"/>
    <w:rsid w:val="002A39B1"/>
    <w:rsid w:val="002A547A"/>
    <w:rsid w:val="002A5D77"/>
    <w:rsid w:val="002A67B7"/>
    <w:rsid w:val="002A6B78"/>
    <w:rsid w:val="002B0469"/>
    <w:rsid w:val="002B07E0"/>
    <w:rsid w:val="002B1148"/>
    <w:rsid w:val="002B2B70"/>
    <w:rsid w:val="002B365D"/>
    <w:rsid w:val="002B369A"/>
    <w:rsid w:val="002B4A92"/>
    <w:rsid w:val="002B4FF7"/>
    <w:rsid w:val="002B68E0"/>
    <w:rsid w:val="002B76C4"/>
    <w:rsid w:val="002C3DC9"/>
    <w:rsid w:val="002C40DC"/>
    <w:rsid w:val="002C4995"/>
    <w:rsid w:val="002C7521"/>
    <w:rsid w:val="002D01EB"/>
    <w:rsid w:val="002D0251"/>
    <w:rsid w:val="002D27ED"/>
    <w:rsid w:val="002D3831"/>
    <w:rsid w:val="002D68F3"/>
    <w:rsid w:val="002E1F27"/>
    <w:rsid w:val="002E28C1"/>
    <w:rsid w:val="002E63C4"/>
    <w:rsid w:val="002E6878"/>
    <w:rsid w:val="002E6914"/>
    <w:rsid w:val="002E6C84"/>
    <w:rsid w:val="002E71A8"/>
    <w:rsid w:val="002F050C"/>
    <w:rsid w:val="002F0BF7"/>
    <w:rsid w:val="002F309F"/>
    <w:rsid w:val="002F47E1"/>
    <w:rsid w:val="002F58C9"/>
    <w:rsid w:val="002F6F39"/>
    <w:rsid w:val="002F6FB3"/>
    <w:rsid w:val="00302803"/>
    <w:rsid w:val="003031CF"/>
    <w:rsid w:val="00303474"/>
    <w:rsid w:val="003063B3"/>
    <w:rsid w:val="0030657B"/>
    <w:rsid w:val="00310956"/>
    <w:rsid w:val="00310BED"/>
    <w:rsid w:val="00310D59"/>
    <w:rsid w:val="0031205B"/>
    <w:rsid w:val="00312060"/>
    <w:rsid w:val="0031222A"/>
    <w:rsid w:val="00313A48"/>
    <w:rsid w:val="00313D3F"/>
    <w:rsid w:val="0031449F"/>
    <w:rsid w:val="00314DBF"/>
    <w:rsid w:val="00314F7D"/>
    <w:rsid w:val="00315D35"/>
    <w:rsid w:val="0032182C"/>
    <w:rsid w:val="00321B35"/>
    <w:rsid w:val="00322C02"/>
    <w:rsid w:val="00324114"/>
    <w:rsid w:val="00324549"/>
    <w:rsid w:val="00325726"/>
    <w:rsid w:val="0032752E"/>
    <w:rsid w:val="0033093D"/>
    <w:rsid w:val="0033173E"/>
    <w:rsid w:val="003323F8"/>
    <w:rsid w:val="00333C24"/>
    <w:rsid w:val="00334460"/>
    <w:rsid w:val="003349EC"/>
    <w:rsid w:val="00334C9B"/>
    <w:rsid w:val="00335C7F"/>
    <w:rsid w:val="00335CD5"/>
    <w:rsid w:val="00336E15"/>
    <w:rsid w:val="00340E17"/>
    <w:rsid w:val="00342BAD"/>
    <w:rsid w:val="003430AC"/>
    <w:rsid w:val="00343A5D"/>
    <w:rsid w:val="00345D98"/>
    <w:rsid w:val="003464B4"/>
    <w:rsid w:val="00346A45"/>
    <w:rsid w:val="003511F1"/>
    <w:rsid w:val="00351F3E"/>
    <w:rsid w:val="00352BF1"/>
    <w:rsid w:val="00355FDF"/>
    <w:rsid w:val="00360986"/>
    <w:rsid w:val="00360AD0"/>
    <w:rsid w:val="003624A1"/>
    <w:rsid w:val="003640A0"/>
    <w:rsid w:val="00364259"/>
    <w:rsid w:val="003647CE"/>
    <w:rsid w:val="0036634B"/>
    <w:rsid w:val="00370D4B"/>
    <w:rsid w:val="003720D3"/>
    <w:rsid w:val="003821AB"/>
    <w:rsid w:val="00382604"/>
    <w:rsid w:val="00382CD4"/>
    <w:rsid w:val="00383010"/>
    <w:rsid w:val="003855F9"/>
    <w:rsid w:val="003868EF"/>
    <w:rsid w:val="003869CA"/>
    <w:rsid w:val="00387C68"/>
    <w:rsid w:val="0039010F"/>
    <w:rsid w:val="00390440"/>
    <w:rsid w:val="003916D1"/>
    <w:rsid w:val="00391C62"/>
    <w:rsid w:val="00395621"/>
    <w:rsid w:val="00396142"/>
    <w:rsid w:val="0039651B"/>
    <w:rsid w:val="00396766"/>
    <w:rsid w:val="00397C6E"/>
    <w:rsid w:val="003A02E0"/>
    <w:rsid w:val="003A0622"/>
    <w:rsid w:val="003A34B4"/>
    <w:rsid w:val="003A5AA0"/>
    <w:rsid w:val="003A6889"/>
    <w:rsid w:val="003B148D"/>
    <w:rsid w:val="003B1DF9"/>
    <w:rsid w:val="003B3B62"/>
    <w:rsid w:val="003B48DC"/>
    <w:rsid w:val="003B5739"/>
    <w:rsid w:val="003B788F"/>
    <w:rsid w:val="003C15E9"/>
    <w:rsid w:val="003C196A"/>
    <w:rsid w:val="003C2C72"/>
    <w:rsid w:val="003C2FA7"/>
    <w:rsid w:val="003C32C5"/>
    <w:rsid w:val="003C34A7"/>
    <w:rsid w:val="003C4043"/>
    <w:rsid w:val="003C52D8"/>
    <w:rsid w:val="003C6003"/>
    <w:rsid w:val="003C6534"/>
    <w:rsid w:val="003C74CC"/>
    <w:rsid w:val="003C7B28"/>
    <w:rsid w:val="003D3720"/>
    <w:rsid w:val="003D4108"/>
    <w:rsid w:val="003D550F"/>
    <w:rsid w:val="003D5F6F"/>
    <w:rsid w:val="003D6A5C"/>
    <w:rsid w:val="003D6E13"/>
    <w:rsid w:val="003D722E"/>
    <w:rsid w:val="003E2101"/>
    <w:rsid w:val="003E2E22"/>
    <w:rsid w:val="003E5B13"/>
    <w:rsid w:val="003F0F1E"/>
    <w:rsid w:val="003F0FC1"/>
    <w:rsid w:val="003F1D77"/>
    <w:rsid w:val="003F2BCD"/>
    <w:rsid w:val="003F3D5A"/>
    <w:rsid w:val="003F45BA"/>
    <w:rsid w:val="003F725C"/>
    <w:rsid w:val="0040022A"/>
    <w:rsid w:val="00400C55"/>
    <w:rsid w:val="0040272E"/>
    <w:rsid w:val="00402C50"/>
    <w:rsid w:val="004032A8"/>
    <w:rsid w:val="00405B2A"/>
    <w:rsid w:val="00406779"/>
    <w:rsid w:val="00406882"/>
    <w:rsid w:val="00406A96"/>
    <w:rsid w:val="004121F3"/>
    <w:rsid w:val="004167E2"/>
    <w:rsid w:val="004204AD"/>
    <w:rsid w:val="004215F8"/>
    <w:rsid w:val="00424220"/>
    <w:rsid w:val="00425C9C"/>
    <w:rsid w:val="00426FB8"/>
    <w:rsid w:val="00426FC1"/>
    <w:rsid w:val="0043166E"/>
    <w:rsid w:val="00435B73"/>
    <w:rsid w:val="0043727C"/>
    <w:rsid w:val="00437E94"/>
    <w:rsid w:val="00442944"/>
    <w:rsid w:val="004429BD"/>
    <w:rsid w:val="00442B25"/>
    <w:rsid w:val="0044479C"/>
    <w:rsid w:val="00444969"/>
    <w:rsid w:val="00444EE8"/>
    <w:rsid w:val="0044718E"/>
    <w:rsid w:val="00447301"/>
    <w:rsid w:val="00450150"/>
    <w:rsid w:val="00451AE7"/>
    <w:rsid w:val="00455118"/>
    <w:rsid w:val="00455D27"/>
    <w:rsid w:val="00456AE3"/>
    <w:rsid w:val="00456B90"/>
    <w:rsid w:val="0045702C"/>
    <w:rsid w:val="0045753D"/>
    <w:rsid w:val="0045792E"/>
    <w:rsid w:val="00460ECE"/>
    <w:rsid w:val="00464BF9"/>
    <w:rsid w:val="0046599A"/>
    <w:rsid w:val="00466014"/>
    <w:rsid w:val="00470833"/>
    <w:rsid w:val="00470E02"/>
    <w:rsid w:val="00470F58"/>
    <w:rsid w:val="00472D27"/>
    <w:rsid w:val="00475131"/>
    <w:rsid w:val="00476095"/>
    <w:rsid w:val="0047614F"/>
    <w:rsid w:val="0048131D"/>
    <w:rsid w:val="00482696"/>
    <w:rsid w:val="00482A87"/>
    <w:rsid w:val="00487822"/>
    <w:rsid w:val="004905BC"/>
    <w:rsid w:val="004918E2"/>
    <w:rsid w:val="00491B56"/>
    <w:rsid w:val="00492B59"/>
    <w:rsid w:val="00493055"/>
    <w:rsid w:val="004944A2"/>
    <w:rsid w:val="004968AE"/>
    <w:rsid w:val="00497753"/>
    <w:rsid w:val="004A2040"/>
    <w:rsid w:val="004A22E4"/>
    <w:rsid w:val="004A2E11"/>
    <w:rsid w:val="004A3308"/>
    <w:rsid w:val="004A390B"/>
    <w:rsid w:val="004A3A61"/>
    <w:rsid w:val="004A3CBB"/>
    <w:rsid w:val="004A513C"/>
    <w:rsid w:val="004A5906"/>
    <w:rsid w:val="004A7ABF"/>
    <w:rsid w:val="004B1B10"/>
    <w:rsid w:val="004B3EFC"/>
    <w:rsid w:val="004B5060"/>
    <w:rsid w:val="004B5272"/>
    <w:rsid w:val="004B55C3"/>
    <w:rsid w:val="004B6723"/>
    <w:rsid w:val="004B6B6D"/>
    <w:rsid w:val="004C1F32"/>
    <w:rsid w:val="004C3F96"/>
    <w:rsid w:val="004C4409"/>
    <w:rsid w:val="004D0629"/>
    <w:rsid w:val="004D2401"/>
    <w:rsid w:val="004D26CB"/>
    <w:rsid w:val="004D2953"/>
    <w:rsid w:val="004D396E"/>
    <w:rsid w:val="004D3A5D"/>
    <w:rsid w:val="004D6832"/>
    <w:rsid w:val="004D74C6"/>
    <w:rsid w:val="004E3333"/>
    <w:rsid w:val="004E35A8"/>
    <w:rsid w:val="004E35AD"/>
    <w:rsid w:val="004E455B"/>
    <w:rsid w:val="004E556A"/>
    <w:rsid w:val="004E6CFE"/>
    <w:rsid w:val="004E6DBF"/>
    <w:rsid w:val="004E7632"/>
    <w:rsid w:val="004F0F90"/>
    <w:rsid w:val="004F19BB"/>
    <w:rsid w:val="004F6A37"/>
    <w:rsid w:val="004F71B7"/>
    <w:rsid w:val="0050069E"/>
    <w:rsid w:val="00501EAC"/>
    <w:rsid w:val="0050202D"/>
    <w:rsid w:val="0050291C"/>
    <w:rsid w:val="00502C49"/>
    <w:rsid w:val="00503F8C"/>
    <w:rsid w:val="0050462E"/>
    <w:rsid w:val="00505733"/>
    <w:rsid w:val="0050578E"/>
    <w:rsid w:val="00506FBD"/>
    <w:rsid w:val="00507AB4"/>
    <w:rsid w:val="005108F2"/>
    <w:rsid w:val="005126B1"/>
    <w:rsid w:val="0051279B"/>
    <w:rsid w:val="00513B11"/>
    <w:rsid w:val="00514511"/>
    <w:rsid w:val="005204EE"/>
    <w:rsid w:val="00520D5A"/>
    <w:rsid w:val="00520E53"/>
    <w:rsid w:val="005219A0"/>
    <w:rsid w:val="00523430"/>
    <w:rsid w:val="00525AE2"/>
    <w:rsid w:val="00525FDE"/>
    <w:rsid w:val="00526015"/>
    <w:rsid w:val="00526190"/>
    <w:rsid w:val="005312FD"/>
    <w:rsid w:val="00531561"/>
    <w:rsid w:val="0053191D"/>
    <w:rsid w:val="00534C8E"/>
    <w:rsid w:val="005372F4"/>
    <w:rsid w:val="00537F9C"/>
    <w:rsid w:val="00540B21"/>
    <w:rsid w:val="00541331"/>
    <w:rsid w:val="005423C3"/>
    <w:rsid w:val="0054349E"/>
    <w:rsid w:val="00543B88"/>
    <w:rsid w:val="00543F47"/>
    <w:rsid w:val="005444E0"/>
    <w:rsid w:val="005450D6"/>
    <w:rsid w:val="005453CA"/>
    <w:rsid w:val="00545C7E"/>
    <w:rsid w:val="00546F8B"/>
    <w:rsid w:val="00551D7C"/>
    <w:rsid w:val="00553D51"/>
    <w:rsid w:val="0055663E"/>
    <w:rsid w:val="00557CBD"/>
    <w:rsid w:val="00561338"/>
    <w:rsid w:val="00561BF5"/>
    <w:rsid w:val="005636A4"/>
    <w:rsid w:val="005647A1"/>
    <w:rsid w:val="00571469"/>
    <w:rsid w:val="00571F72"/>
    <w:rsid w:val="00573774"/>
    <w:rsid w:val="00573E5E"/>
    <w:rsid w:val="00575030"/>
    <w:rsid w:val="00581FF6"/>
    <w:rsid w:val="00582023"/>
    <w:rsid w:val="00582230"/>
    <w:rsid w:val="0058245F"/>
    <w:rsid w:val="00582AD5"/>
    <w:rsid w:val="00582D25"/>
    <w:rsid w:val="0058609E"/>
    <w:rsid w:val="005867AD"/>
    <w:rsid w:val="0058681B"/>
    <w:rsid w:val="0058726A"/>
    <w:rsid w:val="00587839"/>
    <w:rsid w:val="00596A4C"/>
    <w:rsid w:val="005A1715"/>
    <w:rsid w:val="005A1BCE"/>
    <w:rsid w:val="005A6BCC"/>
    <w:rsid w:val="005A7BD8"/>
    <w:rsid w:val="005A7C00"/>
    <w:rsid w:val="005B07B0"/>
    <w:rsid w:val="005B24B0"/>
    <w:rsid w:val="005B3250"/>
    <w:rsid w:val="005B4112"/>
    <w:rsid w:val="005B5849"/>
    <w:rsid w:val="005B5EEB"/>
    <w:rsid w:val="005B6B15"/>
    <w:rsid w:val="005B751A"/>
    <w:rsid w:val="005C1F91"/>
    <w:rsid w:val="005C4597"/>
    <w:rsid w:val="005C4A6C"/>
    <w:rsid w:val="005C5201"/>
    <w:rsid w:val="005C5412"/>
    <w:rsid w:val="005C5B5A"/>
    <w:rsid w:val="005C68BF"/>
    <w:rsid w:val="005C6912"/>
    <w:rsid w:val="005D013D"/>
    <w:rsid w:val="005D0789"/>
    <w:rsid w:val="005D0B37"/>
    <w:rsid w:val="005D26F9"/>
    <w:rsid w:val="005D421C"/>
    <w:rsid w:val="005D4BEC"/>
    <w:rsid w:val="005D5F73"/>
    <w:rsid w:val="005D6D53"/>
    <w:rsid w:val="005E2CE2"/>
    <w:rsid w:val="005E381F"/>
    <w:rsid w:val="005E58EE"/>
    <w:rsid w:val="005E7E8C"/>
    <w:rsid w:val="005F2132"/>
    <w:rsid w:val="005F228B"/>
    <w:rsid w:val="005F2380"/>
    <w:rsid w:val="005F271E"/>
    <w:rsid w:val="005F53A6"/>
    <w:rsid w:val="005F60A4"/>
    <w:rsid w:val="005F6C66"/>
    <w:rsid w:val="005F6FD7"/>
    <w:rsid w:val="005F78E6"/>
    <w:rsid w:val="006011DA"/>
    <w:rsid w:val="006019CA"/>
    <w:rsid w:val="00604890"/>
    <w:rsid w:val="0060646E"/>
    <w:rsid w:val="006064AF"/>
    <w:rsid w:val="00611C94"/>
    <w:rsid w:val="00612859"/>
    <w:rsid w:val="00612C04"/>
    <w:rsid w:val="0061416A"/>
    <w:rsid w:val="00617C2F"/>
    <w:rsid w:val="00617D4C"/>
    <w:rsid w:val="0062184C"/>
    <w:rsid w:val="00622359"/>
    <w:rsid w:val="0062304E"/>
    <w:rsid w:val="0062661A"/>
    <w:rsid w:val="00630244"/>
    <w:rsid w:val="00631005"/>
    <w:rsid w:val="00634F26"/>
    <w:rsid w:val="006367EA"/>
    <w:rsid w:val="0063701F"/>
    <w:rsid w:val="006374BC"/>
    <w:rsid w:val="0064183D"/>
    <w:rsid w:val="00642901"/>
    <w:rsid w:val="00642EF7"/>
    <w:rsid w:val="00645AD8"/>
    <w:rsid w:val="006464E4"/>
    <w:rsid w:val="0064750B"/>
    <w:rsid w:val="00647919"/>
    <w:rsid w:val="00647D15"/>
    <w:rsid w:val="0065203B"/>
    <w:rsid w:val="00656762"/>
    <w:rsid w:val="00656E62"/>
    <w:rsid w:val="00657DCE"/>
    <w:rsid w:val="00661484"/>
    <w:rsid w:val="00662138"/>
    <w:rsid w:val="00662689"/>
    <w:rsid w:val="00662A45"/>
    <w:rsid w:val="0066418A"/>
    <w:rsid w:val="00665F18"/>
    <w:rsid w:val="006677CE"/>
    <w:rsid w:val="00670D52"/>
    <w:rsid w:val="0067423E"/>
    <w:rsid w:val="00675BB9"/>
    <w:rsid w:val="00675DC8"/>
    <w:rsid w:val="00676BE5"/>
    <w:rsid w:val="006779F6"/>
    <w:rsid w:val="006800CF"/>
    <w:rsid w:val="00680A22"/>
    <w:rsid w:val="006817D0"/>
    <w:rsid w:val="00682885"/>
    <w:rsid w:val="00682D62"/>
    <w:rsid w:val="006833A7"/>
    <w:rsid w:val="00683AF6"/>
    <w:rsid w:val="00686CFD"/>
    <w:rsid w:val="00690948"/>
    <w:rsid w:val="00691508"/>
    <w:rsid w:val="006920DF"/>
    <w:rsid w:val="006934D2"/>
    <w:rsid w:val="00694A62"/>
    <w:rsid w:val="00695E1B"/>
    <w:rsid w:val="00697250"/>
    <w:rsid w:val="006A029A"/>
    <w:rsid w:val="006A20DD"/>
    <w:rsid w:val="006A293A"/>
    <w:rsid w:val="006A3B7B"/>
    <w:rsid w:val="006A5CCE"/>
    <w:rsid w:val="006A6DAF"/>
    <w:rsid w:val="006A7CB6"/>
    <w:rsid w:val="006B18D2"/>
    <w:rsid w:val="006B21E0"/>
    <w:rsid w:val="006B55F7"/>
    <w:rsid w:val="006B610F"/>
    <w:rsid w:val="006B72BB"/>
    <w:rsid w:val="006C0B1D"/>
    <w:rsid w:val="006C5D43"/>
    <w:rsid w:val="006C6F82"/>
    <w:rsid w:val="006C7A2A"/>
    <w:rsid w:val="006D0E44"/>
    <w:rsid w:val="006D3D49"/>
    <w:rsid w:val="006D468E"/>
    <w:rsid w:val="006D5B80"/>
    <w:rsid w:val="006D66B2"/>
    <w:rsid w:val="006D6E3B"/>
    <w:rsid w:val="006E360C"/>
    <w:rsid w:val="006E39EB"/>
    <w:rsid w:val="006E4AC9"/>
    <w:rsid w:val="006E6373"/>
    <w:rsid w:val="006E7522"/>
    <w:rsid w:val="006E77A1"/>
    <w:rsid w:val="006F0BC5"/>
    <w:rsid w:val="006F1FEB"/>
    <w:rsid w:val="006F22EB"/>
    <w:rsid w:val="006F248C"/>
    <w:rsid w:val="006F424C"/>
    <w:rsid w:val="006F4530"/>
    <w:rsid w:val="006F52CC"/>
    <w:rsid w:val="006F6D94"/>
    <w:rsid w:val="00700C0C"/>
    <w:rsid w:val="00701F41"/>
    <w:rsid w:val="0070445F"/>
    <w:rsid w:val="0071170D"/>
    <w:rsid w:val="00711B9E"/>
    <w:rsid w:val="0071357D"/>
    <w:rsid w:val="007135C7"/>
    <w:rsid w:val="00713A98"/>
    <w:rsid w:val="007141B7"/>
    <w:rsid w:val="007168EE"/>
    <w:rsid w:val="00717869"/>
    <w:rsid w:val="00717B93"/>
    <w:rsid w:val="00722784"/>
    <w:rsid w:val="00722FC2"/>
    <w:rsid w:val="00731CC9"/>
    <w:rsid w:val="007320F7"/>
    <w:rsid w:val="00733A28"/>
    <w:rsid w:val="00733A88"/>
    <w:rsid w:val="00734AD3"/>
    <w:rsid w:val="00734BC2"/>
    <w:rsid w:val="00736657"/>
    <w:rsid w:val="00743332"/>
    <w:rsid w:val="00743618"/>
    <w:rsid w:val="00744C6E"/>
    <w:rsid w:val="007453F0"/>
    <w:rsid w:val="0074574C"/>
    <w:rsid w:val="00746883"/>
    <w:rsid w:val="00746BB0"/>
    <w:rsid w:val="00747396"/>
    <w:rsid w:val="00747C88"/>
    <w:rsid w:val="00747D48"/>
    <w:rsid w:val="00750214"/>
    <w:rsid w:val="00750703"/>
    <w:rsid w:val="00750A63"/>
    <w:rsid w:val="00751A39"/>
    <w:rsid w:val="0075272B"/>
    <w:rsid w:val="007529A8"/>
    <w:rsid w:val="00752C35"/>
    <w:rsid w:val="00753E15"/>
    <w:rsid w:val="00755181"/>
    <w:rsid w:val="007552FD"/>
    <w:rsid w:val="00755E90"/>
    <w:rsid w:val="00756AE7"/>
    <w:rsid w:val="00757512"/>
    <w:rsid w:val="00761B3C"/>
    <w:rsid w:val="00761D93"/>
    <w:rsid w:val="0076344A"/>
    <w:rsid w:val="007635BA"/>
    <w:rsid w:val="007646BE"/>
    <w:rsid w:val="007647D7"/>
    <w:rsid w:val="00764BF7"/>
    <w:rsid w:val="00765D36"/>
    <w:rsid w:val="00765E39"/>
    <w:rsid w:val="00766355"/>
    <w:rsid w:val="007664C6"/>
    <w:rsid w:val="007668EB"/>
    <w:rsid w:val="00767A3D"/>
    <w:rsid w:val="00770C6B"/>
    <w:rsid w:val="00771254"/>
    <w:rsid w:val="00773DFE"/>
    <w:rsid w:val="00775391"/>
    <w:rsid w:val="0077567E"/>
    <w:rsid w:val="0077764A"/>
    <w:rsid w:val="00777CB3"/>
    <w:rsid w:val="0078137E"/>
    <w:rsid w:val="007817A4"/>
    <w:rsid w:val="00781DE6"/>
    <w:rsid w:val="00782007"/>
    <w:rsid w:val="007839D3"/>
    <w:rsid w:val="00783DBD"/>
    <w:rsid w:val="00784DB6"/>
    <w:rsid w:val="0078531E"/>
    <w:rsid w:val="00785D15"/>
    <w:rsid w:val="00787B4F"/>
    <w:rsid w:val="007900D0"/>
    <w:rsid w:val="007904D9"/>
    <w:rsid w:val="00791F37"/>
    <w:rsid w:val="00792DCB"/>
    <w:rsid w:val="00793678"/>
    <w:rsid w:val="00794728"/>
    <w:rsid w:val="007950B5"/>
    <w:rsid w:val="00796582"/>
    <w:rsid w:val="00797A35"/>
    <w:rsid w:val="007A0281"/>
    <w:rsid w:val="007A193C"/>
    <w:rsid w:val="007A319B"/>
    <w:rsid w:val="007A3C8D"/>
    <w:rsid w:val="007A3DB1"/>
    <w:rsid w:val="007A3E45"/>
    <w:rsid w:val="007A3ED1"/>
    <w:rsid w:val="007A44DA"/>
    <w:rsid w:val="007A507A"/>
    <w:rsid w:val="007A5D84"/>
    <w:rsid w:val="007B0506"/>
    <w:rsid w:val="007B3032"/>
    <w:rsid w:val="007B362F"/>
    <w:rsid w:val="007B7FD0"/>
    <w:rsid w:val="007C0635"/>
    <w:rsid w:val="007C1326"/>
    <w:rsid w:val="007C22D0"/>
    <w:rsid w:val="007C4352"/>
    <w:rsid w:val="007C4577"/>
    <w:rsid w:val="007C546A"/>
    <w:rsid w:val="007C57D5"/>
    <w:rsid w:val="007C6292"/>
    <w:rsid w:val="007C7DE4"/>
    <w:rsid w:val="007D1495"/>
    <w:rsid w:val="007D1D78"/>
    <w:rsid w:val="007D3B3D"/>
    <w:rsid w:val="007D443A"/>
    <w:rsid w:val="007D4625"/>
    <w:rsid w:val="007D50A2"/>
    <w:rsid w:val="007D6334"/>
    <w:rsid w:val="007D641E"/>
    <w:rsid w:val="007D643A"/>
    <w:rsid w:val="007D7863"/>
    <w:rsid w:val="007E05DD"/>
    <w:rsid w:val="007E2F5E"/>
    <w:rsid w:val="007E503A"/>
    <w:rsid w:val="007F09B2"/>
    <w:rsid w:val="007F1167"/>
    <w:rsid w:val="007F396C"/>
    <w:rsid w:val="007F5676"/>
    <w:rsid w:val="007F62E8"/>
    <w:rsid w:val="007F71A1"/>
    <w:rsid w:val="00801077"/>
    <w:rsid w:val="00803C42"/>
    <w:rsid w:val="00804550"/>
    <w:rsid w:val="00804675"/>
    <w:rsid w:val="0080516F"/>
    <w:rsid w:val="00806297"/>
    <w:rsid w:val="0081238C"/>
    <w:rsid w:val="00815816"/>
    <w:rsid w:val="00815FE4"/>
    <w:rsid w:val="00816CAE"/>
    <w:rsid w:val="00820DB1"/>
    <w:rsid w:val="00821BC9"/>
    <w:rsid w:val="00821CCB"/>
    <w:rsid w:val="00822C43"/>
    <w:rsid w:val="008259E0"/>
    <w:rsid w:val="00826834"/>
    <w:rsid w:val="00826CC3"/>
    <w:rsid w:val="00827ED6"/>
    <w:rsid w:val="00831867"/>
    <w:rsid w:val="00835A68"/>
    <w:rsid w:val="00837232"/>
    <w:rsid w:val="008377ED"/>
    <w:rsid w:val="0084133B"/>
    <w:rsid w:val="00845658"/>
    <w:rsid w:val="00845DA6"/>
    <w:rsid w:val="00846E17"/>
    <w:rsid w:val="00850177"/>
    <w:rsid w:val="0085022B"/>
    <w:rsid w:val="008503B9"/>
    <w:rsid w:val="0085398E"/>
    <w:rsid w:val="008539DB"/>
    <w:rsid w:val="008544A5"/>
    <w:rsid w:val="00854AB8"/>
    <w:rsid w:val="0086021D"/>
    <w:rsid w:val="0086068E"/>
    <w:rsid w:val="008615D1"/>
    <w:rsid w:val="00864010"/>
    <w:rsid w:val="00864F2A"/>
    <w:rsid w:val="008650E6"/>
    <w:rsid w:val="00865528"/>
    <w:rsid w:val="0086580F"/>
    <w:rsid w:val="00866462"/>
    <w:rsid w:val="00866E8F"/>
    <w:rsid w:val="00872EB0"/>
    <w:rsid w:val="00874127"/>
    <w:rsid w:val="008743D7"/>
    <w:rsid w:val="00876E90"/>
    <w:rsid w:val="00880CE6"/>
    <w:rsid w:val="008817A7"/>
    <w:rsid w:val="00881B8C"/>
    <w:rsid w:val="00885ACA"/>
    <w:rsid w:val="008872F9"/>
    <w:rsid w:val="00887CF7"/>
    <w:rsid w:val="00890D3E"/>
    <w:rsid w:val="008951F2"/>
    <w:rsid w:val="008958F3"/>
    <w:rsid w:val="00896A5B"/>
    <w:rsid w:val="008A055C"/>
    <w:rsid w:val="008A0758"/>
    <w:rsid w:val="008A207F"/>
    <w:rsid w:val="008A3ADA"/>
    <w:rsid w:val="008A3B1E"/>
    <w:rsid w:val="008A4001"/>
    <w:rsid w:val="008A45BE"/>
    <w:rsid w:val="008A5C62"/>
    <w:rsid w:val="008A6298"/>
    <w:rsid w:val="008A6CA7"/>
    <w:rsid w:val="008A7F24"/>
    <w:rsid w:val="008B0803"/>
    <w:rsid w:val="008B1B64"/>
    <w:rsid w:val="008B1DEB"/>
    <w:rsid w:val="008B2020"/>
    <w:rsid w:val="008B3801"/>
    <w:rsid w:val="008B3842"/>
    <w:rsid w:val="008B406A"/>
    <w:rsid w:val="008B4AAA"/>
    <w:rsid w:val="008B553A"/>
    <w:rsid w:val="008B785E"/>
    <w:rsid w:val="008C1516"/>
    <w:rsid w:val="008C1723"/>
    <w:rsid w:val="008C2C40"/>
    <w:rsid w:val="008C3124"/>
    <w:rsid w:val="008C388C"/>
    <w:rsid w:val="008C3E44"/>
    <w:rsid w:val="008C4621"/>
    <w:rsid w:val="008C756C"/>
    <w:rsid w:val="008C7A8D"/>
    <w:rsid w:val="008D2121"/>
    <w:rsid w:val="008D3B70"/>
    <w:rsid w:val="008D41D0"/>
    <w:rsid w:val="008D50EE"/>
    <w:rsid w:val="008D5A67"/>
    <w:rsid w:val="008D7FEA"/>
    <w:rsid w:val="008E1627"/>
    <w:rsid w:val="008E23BA"/>
    <w:rsid w:val="008E2FB2"/>
    <w:rsid w:val="008E3DD7"/>
    <w:rsid w:val="008E750B"/>
    <w:rsid w:val="008F1B01"/>
    <w:rsid w:val="008F273E"/>
    <w:rsid w:val="008F29C3"/>
    <w:rsid w:val="008F3685"/>
    <w:rsid w:val="008F59A6"/>
    <w:rsid w:val="008F75A4"/>
    <w:rsid w:val="009021D6"/>
    <w:rsid w:val="00902D42"/>
    <w:rsid w:val="00902E96"/>
    <w:rsid w:val="009039D0"/>
    <w:rsid w:val="00903DA5"/>
    <w:rsid w:val="009116A1"/>
    <w:rsid w:val="00911A78"/>
    <w:rsid w:val="00911BDB"/>
    <w:rsid w:val="00913DB9"/>
    <w:rsid w:val="00914917"/>
    <w:rsid w:val="0091572A"/>
    <w:rsid w:val="00915CA2"/>
    <w:rsid w:val="0091653A"/>
    <w:rsid w:val="0091673B"/>
    <w:rsid w:val="00920E4A"/>
    <w:rsid w:val="00923A43"/>
    <w:rsid w:val="00923FD1"/>
    <w:rsid w:val="00924ADB"/>
    <w:rsid w:val="009250DC"/>
    <w:rsid w:val="009265A4"/>
    <w:rsid w:val="0092673B"/>
    <w:rsid w:val="00927062"/>
    <w:rsid w:val="00932339"/>
    <w:rsid w:val="00932B65"/>
    <w:rsid w:val="00932F4F"/>
    <w:rsid w:val="00935DDA"/>
    <w:rsid w:val="00936024"/>
    <w:rsid w:val="009418A2"/>
    <w:rsid w:val="009423E2"/>
    <w:rsid w:val="009427AC"/>
    <w:rsid w:val="0094325C"/>
    <w:rsid w:val="00944F2F"/>
    <w:rsid w:val="009453D5"/>
    <w:rsid w:val="00946BB4"/>
    <w:rsid w:val="009471FD"/>
    <w:rsid w:val="009519F0"/>
    <w:rsid w:val="009521E0"/>
    <w:rsid w:val="00953CBC"/>
    <w:rsid w:val="00955FE6"/>
    <w:rsid w:val="00956E70"/>
    <w:rsid w:val="00960721"/>
    <w:rsid w:val="009608C1"/>
    <w:rsid w:val="00965C35"/>
    <w:rsid w:val="00972A11"/>
    <w:rsid w:val="009737E2"/>
    <w:rsid w:val="00973F27"/>
    <w:rsid w:val="009740C9"/>
    <w:rsid w:val="00974C7C"/>
    <w:rsid w:val="00974E29"/>
    <w:rsid w:val="0098335A"/>
    <w:rsid w:val="009859F2"/>
    <w:rsid w:val="00987583"/>
    <w:rsid w:val="009877F5"/>
    <w:rsid w:val="0099116B"/>
    <w:rsid w:val="0099213E"/>
    <w:rsid w:val="00992554"/>
    <w:rsid w:val="00992999"/>
    <w:rsid w:val="00992B24"/>
    <w:rsid w:val="009931BA"/>
    <w:rsid w:val="009934D6"/>
    <w:rsid w:val="00997E5C"/>
    <w:rsid w:val="009A4098"/>
    <w:rsid w:val="009A4E2E"/>
    <w:rsid w:val="009A4E89"/>
    <w:rsid w:val="009A6BC8"/>
    <w:rsid w:val="009A7289"/>
    <w:rsid w:val="009B28B0"/>
    <w:rsid w:val="009B45E8"/>
    <w:rsid w:val="009B5F6F"/>
    <w:rsid w:val="009B71E7"/>
    <w:rsid w:val="009B794C"/>
    <w:rsid w:val="009B7F62"/>
    <w:rsid w:val="009C0448"/>
    <w:rsid w:val="009C1A94"/>
    <w:rsid w:val="009C1A9A"/>
    <w:rsid w:val="009C2E3F"/>
    <w:rsid w:val="009C2E96"/>
    <w:rsid w:val="009C333D"/>
    <w:rsid w:val="009C3A43"/>
    <w:rsid w:val="009C3D02"/>
    <w:rsid w:val="009C3EAC"/>
    <w:rsid w:val="009C52E9"/>
    <w:rsid w:val="009C56CE"/>
    <w:rsid w:val="009C6620"/>
    <w:rsid w:val="009C717A"/>
    <w:rsid w:val="009C7A85"/>
    <w:rsid w:val="009C7D08"/>
    <w:rsid w:val="009D2213"/>
    <w:rsid w:val="009D53AF"/>
    <w:rsid w:val="009D55D8"/>
    <w:rsid w:val="009D59BF"/>
    <w:rsid w:val="009D5E59"/>
    <w:rsid w:val="009D6831"/>
    <w:rsid w:val="009D70F7"/>
    <w:rsid w:val="009D7786"/>
    <w:rsid w:val="009D7F78"/>
    <w:rsid w:val="009E40C2"/>
    <w:rsid w:val="009E6B69"/>
    <w:rsid w:val="009E73CC"/>
    <w:rsid w:val="009E7CE3"/>
    <w:rsid w:val="009F2FB1"/>
    <w:rsid w:val="009F3E85"/>
    <w:rsid w:val="009F480F"/>
    <w:rsid w:val="009F5D09"/>
    <w:rsid w:val="009F6E47"/>
    <w:rsid w:val="009F70ED"/>
    <w:rsid w:val="009F7135"/>
    <w:rsid w:val="00A00064"/>
    <w:rsid w:val="00A00CAC"/>
    <w:rsid w:val="00A010D9"/>
    <w:rsid w:val="00A01992"/>
    <w:rsid w:val="00A073CF"/>
    <w:rsid w:val="00A10BAF"/>
    <w:rsid w:val="00A16304"/>
    <w:rsid w:val="00A240D1"/>
    <w:rsid w:val="00A26AC6"/>
    <w:rsid w:val="00A27265"/>
    <w:rsid w:val="00A30AC6"/>
    <w:rsid w:val="00A30B53"/>
    <w:rsid w:val="00A32543"/>
    <w:rsid w:val="00A334C3"/>
    <w:rsid w:val="00A33DF6"/>
    <w:rsid w:val="00A34786"/>
    <w:rsid w:val="00A34BCF"/>
    <w:rsid w:val="00A35163"/>
    <w:rsid w:val="00A35AA6"/>
    <w:rsid w:val="00A36010"/>
    <w:rsid w:val="00A41195"/>
    <w:rsid w:val="00A43081"/>
    <w:rsid w:val="00A44448"/>
    <w:rsid w:val="00A455C7"/>
    <w:rsid w:val="00A504CD"/>
    <w:rsid w:val="00A50F48"/>
    <w:rsid w:val="00A518CF"/>
    <w:rsid w:val="00A52002"/>
    <w:rsid w:val="00A54763"/>
    <w:rsid w:val="00A56503"/>
    <w:rsid w:val="00A56637"/>
    <w:rsid w:val="00A57C09"/>
    <w:rsid w:val="00A6047B"/>
    <w:rsid w:val="00A60FCA"/>
    <w:rsid w:val="00A62C09"/>
    <w:rsid w:val="00A64B7F"/>
    <w:rsid w:val="00A65F4B"/>
    <w:rsid w:val="00A6673A"/>
    <w:rsid w:val="00A720FB"/>
    <w:rsid w:val="00A72DAF"/>
    <w:rsid w:val="00A72DC1"/>
    <w:rsid w:val="00A74AD4"/>
    <w:rsid w:val="00A750D3"/>
    <w:rsid w:val="00A76442"/>
    <w:rsid w:val="00A76E05"/>
    <w:rsid w:val="00A81169"/>
    <w:rsid w:val="00A834CD"/>
    <w:rsid w:val="00A83BBE"/>
    <w:rsid w:val="00A84DF8"/>
    <w:rsid w:val="00A85D7D"/>
    <w:rsid w:val="00A862C5"/>
    <w:rsid w:val="00A874C0"/>
    <w:rsid w:val="00A87B15"/>
    <w:rsid w:val="00A9237A"/>
    <w:rsid w:val="00A938E6"/>
    <w:rsid w:val="00A93F28"/>
    <w:rsid w:val="00A95ED1"/>
    <w:rsid w:val="00A973CD"/>
    <w:rsid w:val="00A97D79"/>
    <w:rsid w:val="00AA00EA"/>
    <w:rsid w:val="00AA0B10"/>
    <w:rsid w:val="00AA363D"/>
    <w:rsid w:val="00AA466A"/>
    <w:rsid w:val="00AA4912"/>
    <w:rsid w:val="00AA519E"/>
    <w:rsid w:val="00AA5BAA"/>
    <w:rsid w:val="00AB0768"/>
    <w:rsid w:val="00AB224B"/>
    <w:rsid w:val="00AB3481"/>
    <w:rsid w:val="00AB48F2"/>
    <w:rsid w:val="00AB5264"/>
    <w:rsid w:val="00AB52F7"/>
    <w:rsid w:val="00AC0A2C"/>
    <w:rsid w:val="00AC0F5B"/>
    <w:rsid w:val="00AC268C"/>
    <w:rsid w:val="00AC398E"/>
    <w:rsid w:val="00AC4DE4"/>
    <w:rsid w:val="00AC7EA6"/>
    <w:rsid w:val="00AD13E7"/>
    <w:rsid w:val="00AD24F8"/>
    <w:rsid w:val="00AD357B"/>
    <w:rsid w:val="00AD46C4"/>
    <w:rsid w:val="00AD5BAE"/>
    <w:rsid w:val="00AD6269"/>
    <w:rsid w:val="00AD737E"/>
    <w:rsid w:val="00AE0D9F"/>
    <w:rsid w:val="00AE1D27"/>
    <w:rsid w:val="00AE263B"/>
    <w:rsid w:val="00AE26D9"/>
    <w:rsid w:val="00AE3BD3"/>
    <w:rsid w:val="00AE4529"/>
    <w:rsid w:val="00AE7B89"/>
    <w:rsid w:val="00AF080D"/>
    <w:rsid w:val="00AF0B37"/>
    <w:rsid w:val="00AF0FA7"/>
    <w:rsid w:val="00AF2939"/>
    <w:rsid w:val="00AF3400"/>
    <w:rsid w:val="00AF4C31"/>
    <w:rsid w:val="00AF718B"/>
    <w:rsid w:val="00AF755A"/>
    <w:rsid w:val="00AF7576"/>
    <w:rsid w:val="00B00408"/>
    <w:rsid w:val="00B00E50"/>
    <w:rsid w:val="00B0184C"/>
    <w:rsid w:val="00B024C6"/>
    <w:rsid w:val="00B0520D"/>
    <w:rsid w:val="00B05FF3"/>
    <w:rsid w:val="00B066C9"/>
    <w:rsid w:val="00B075B2"/>
    <w:rsid w:val="00B1009E"/>
    <w:rsid w:val="00B11A13"/>
    <w:rsid w:val="00B11DC7"/>
    <w:rsid w:val="00B12658"/>
    <w:rsid w:val="00B15729"/>
    <w:rsid w:val="00B15B17"/>
    <w:rsid w:val="00B16471"/>
    <w:rsid w:val="00B16930"/>
    <w:rsid w:val="00B16A9E"/>
    <w:rsid w:val="00B17723"/>
    <w:rsid w:val="00B2004E"/>
    <w:rsid w:val="00B23614"/>
    <w:rsid w:val="00B25A91"/>
    <w:rsid w:val="00B26E39"/>
    <w:rsid w:val="00B27630"/>
    <w:rsid w:val="00B27E1B"/>
    <w:rsid w:val="00B301EA"/>
    <w:rsid w:val="00B32B55"/>
    <w:rsid w:val="00B33097"/>
    <w:rsid w:val="00B3343D"/>
    <w:rsid w:val="00B358BF"/>
    <w:rsid w:val="00B35A70"/>
    <w:rsid w:val="00B36F80"/>
    <w:rsid w:val="00B40F5B"/>
    <w:rsid w:val="00B40FFE"/>
    <w:rsid w:val="00B426F4"/>
    <w:rsid w:val="00B42F4B"/>
    <w:rsid w:val="00B44568"/>
    <w:rsid w:val="00B4627D"/>
    <w:rsid w:val="00B467DD"/>
    <w:rsid w:val="00B46989"/>
    <w:rsid w:val="00B47B52"/>
    <w:rsid w:val="00B47B59"/>
    <w:rsid w:val="00B50DD5"/>
    <w:rsid w:val="00B51331"/>
    <w:rsid w:val="00B5197A"/>
    <w:rsid w:val="00B51F77"/>
    <w:rsid w:val="00B52D9A"/>
    <w:rsid w:val="00B52FCE"/>
    <w:rsid w:val="00B53A4E"/>
    <w:rsid w:val="00B54902"/>
    <w:rsid w:val="00B54FE7"/>
    <w:rsid w:val="00B55B06"/>
    <w:rsid w:val="00B56D2F"/>
    <w:rsid w:val="00B57410"/>
    <w:rsid w:val="00B612FF"/>
    <w:rsid w:val="00B61923"/>
    <w:rsid w:val="00B63D5C"/>
    <w:rsid w:val="00B644B4"/>
    <w:rsid w:val="00B65C30"/>
    <w:rsid w:val="00B65C68"/>
    <w:rsid w:val="00B66710"/>
    <w:rsid w:val="00B67A1D"/>
    <w:rsid w:val="00B72100"/>
    <w:rsid w:val="00B73115"/>
    <w:rsid w:val="00B74E05"/>
    <w:rsid w:val="00B757F3"/>
    <w:rsid w:val="00B75ED6"/>
    <w:rsid w:val="00B81116"/>
    <w:rsid w:val="00B81EB4"/>
    <w:rsid w:val="00B86BDA"/>
    <w:rsid w:val="00B87849"/>
    <w:rsid w:val="00B93749"/>
    <w:rsid w:val="00B93DC8"/>
    <w:rsid w:val="00B9580A"/>
    <w:rsid w:val="00B95F84"/>
    <w:rsid w:val="00B9615D"/>
    <w:rsid w:val="00B96CC6"/>
    <w:rsid w:val="00BA1001"/>
    <w:rsid w:val="00BA3956"/>
    <w:rsid w:val="00BA62C7"/>
    <w:rsid w:val="00BA743B"/>
    <w:rsid w:val="00BA7493"/>
    <w:rsid w:val="00BB0973"/>
    <w:rsid w:val="00BB1C2F"/>
    <w:rsid w:val="00BB35C7"/>
    <w:rsid w:val="00BB5781"/>
    <w:rsid w:val="00BB69A1"/>
    <w:rsid w:val="00BC0379"/>
    <w:rsid w:val="00BC22EB"/>
    <w:rsid w:val="00BC4033"/>
    <w:rsid w:val="00BC5123"/>
    <w:rsid w:val="00BC51C7"/>
    <w:rsid w:val="00BC6FB8"/>
    <w:rsid w:val="00BD05C3"/>
    <w:rsid w:val="00BD0DD7"/>
    <w:rsid w:val="00BD1DD6"/>
    <w:rsid w:val="00BD218A"/>
    <w:rsid w:val="00BD2A0D"/>
    <w:rsid w:val="00BD497E"/>
    <w:rsid w:val="00BE2E41"/>
    <w:rsid w:val="00BE2E65"/>
    <w:rsid w:val="00BE623C"/>
    <w:rsid w:val="00BE6702"/>
    <w:rsid w:val="00BE6EB5"/>
    <w:rsid w:val="00BF2490"/>
    <w:rsid w:val="00BF4071"/>
    <w:rsid w:val="00BF4C7A"/>
    <w:rsid w:val="00BF73ED"/>
    <w:rsid w:val="00BF754E"/>
    <w:rsid w:val="00C044EA"/>
    <w:rsid w:val="00C04562"/>
    <w:rsid w:val="00C04CA6"/>
    <w:rsid w:val="00C05619"/>
    <w:rsid w:val="00C059EF"/>
    <w:rsid w:val="00C07472"/>
    <w:rsid w:val="00C07B17"/>
    <w:rsid w:val="00C101B0"/>
    <w:rsid w:val="00C10F80"/>
    <w:rsid w:val="00C1199F"/>
    <w:rsid w:val="00C1271D"/>
    <w:rsid w:val="00C13C14"/>
    <w:rsid w:val="00C14605"/>
    <w:rsid w:val="00C14B04"/>
    <w:rsid w:val="00C15432"/>
    <w:rsid w:val="00C15C45"/>
    <w:rsid w:val="00C15D8E"/>
    <w:rsid w:val="00C16DF6"/>
    <w:rsid w:val="00C1705F"/>
    <w:rsid w:val="00C20110"/>
    <w:rsid w:val="00C21AAD"/>
    <w:rsid w:val="00C22769"/>
    <w:rsid w:val="00C231FD"/>
    <w:rsid w:val="00C23305"/>
    <w:rsid w:val="00C26177"/>
    <w:rsid w:val="00C270D2"/>
    <w:rsid w:val="00C2739B"/>
    <w:rsid w:val="00C30A3B"/>
    <w:rsid w:val="00C31146"/>
    <w:rsid w:val="00C3141D"/>
    <w:rsid w:val="00C3428E"/>
    <w:rsid w:val="00C3662B"/>
    <w:rsid w:val="00C37DF8"/>
    <w:rsid w:val="00C40344"/>
    <w:rsid w:val="00C40355"/>
    <w:rsid w:val="00C41985"/>
    <w:rsid w:val="00C42CC0"/>
    <w:rsid w:val="00C43E64"/>
    <w:rsid w:val="00C46915"/>
    <w:rsid w:val="00C46934"/>
    <w:rsid w:val="00C471C4"/>
    <w:rsid w:val="00C533E1"/>
    <w:rsid w:val="00C54A7A"/>
    <w:rsid w:val="00C54E3D"/>
    <w:rsid w:val="00C55373"/>
    <w:rsid w:val="00C57946"/>
    <w:rsid w:val="00C62C00"/>
    <w:rsid w:val="00C63D66"/>
    <w:rsid w:val="00C65DD7"/>
    <w:rsid w:val="00C65F5A"/>
    <w:rsid w:val="00C66375"/>
    <w:rsid w:val="00C67DE1"/>
    <w:rsid w:val="00C70FB0"/>
    <w:rsid w:val="00C72330"/>
    <w:rsid w:val="00C73BCB"/>
    <w:rsid w:val="00C74382"/>
    <w:rsid w:val="00C74FA6"/>
    <w:rsid w:val="00C75BC0"/>
    <w:rsid w:val="00C7611A"/>
    <w:rsid w:val="00C762E8"/>
    <w:rsid w:val="00C774EC"/>
    <w:rsid w:val="00C77F1C"/>
    <w:rsid w:val="00C815B8"/>
    <w:rsid w:val="00C830DD"/>
    <w:rsid w:val="00C83E1E"/>
    <w:rsid w:val="00C85D43"/>
    <w:rsid w:val="00C91857"/>
    <w:rsid w:val="00C92CE6"/>
    <w:rsid w:val="00C939D9"/>
    <w:rsid w:val="00C94577"/>
    <w:rsid w:val="00C95DDC"/>
    <w:rsid w:val="00C96DE2"/>
    <w:rsid w:val="00CA0EE7"/>
    <w:rsid w:val="00CA1374"/>
    <w:rsid w:val="00CA1B32"/>
    <w:rsid w:val="00CA29E4"/>
    <w:rsid w:val="00CA408C"/>
    <w:rsid w:val="00CA6009"/>
    <w:rsid w:val="00CA6399"/>
    <w:rsid w:val="00CB125D"/>
    <w:rsid w:val="00CB31A6"/>
    <w:rsid w:val="00CB31CA"/>
    <w:rsid w:val="00CB41E7"/>
    <w:rsid w:val="00CB52C3"/>
    <w:rsid w:val="00CB61B4"/>
    <w:rsid w:val="00CB7C91"/>
    <w:rsid w:val="00CC013E"/>
    <w:rsid w:val="00CC0E69"/>
    <w:rsid w:val="00CC5084"/>
    <w:rsid w:val="00CC5DA1"/>
    <w:rsid w:val="00CC63BC"/>
    <w:rsid w:val="00CD050F"/>
    <w:rsid w:val="00CD25C9"/>
    <w:rsid w:val="00CD2BF8"/>
    <w:rsid w:val="00CD3B1E"/>
    <w:rsid w:val="00CD3CA3"/>
    <w:rsid w:val="00CD48FF"/>
    <w:rsid w:val="00CD7774"/>
    <w:rsid w:val="00CE035D"/>
    <w:rsid w:val="00CE04C4"/>
    <w:rsid w:val="00CE2818"/>
    <w:rsid w:val="00CE2C11"/>
    <w:rsid w:val="00CE3656"/>
    <w:rsid w:val="00CE37C0"/>
    <w:rsid w:val="00CE4A5F"/>
    <w:rsid w:val="00CE5325"/>
    <w:rsid w:val="00CF12BC"/>
    <w:rsid w:val="00CF157B"/>
    <w:rsid w:val="00CF1A39"/>
    <w:rsid w:val="00CF1A5B"/>
    <w:rsid w:val="00CF326E"/>
    <w:rsid w:val="00CF4085"/>
    <w:rsid w:val="00CF5503"/>
    <w:rsid w:val="00CF76CA"/>
    <w:rsid w:val="00D00C82"/>
    <w:rsid w:val="00D02DA4"/>
    <w:rsid w:val="00D03835"/>
    <w:rsid w:val="00D03FA9"/>
    <w:rsid w:val="00D04F47"/>
    <w:rsid w:val="00D0576D"/>
    <w:rsid w:val="00D0658B"/>
    <w:rsid w:val="00D07A81"/>
    <w:rsid w:val="00D13C4D"/>
    <w:rsid w:val="00D170CA"/>
    <w:rsid w:val="00D17B42"/>
    <w:rsid w:val="00D22737"/>
    <w:rsid w:val="00D22868"/>
    <w:rsid w:val="00D2404F"/>
    <w:rsid w:val="00D27660"/>
    <w:rsid w:val="00D27932"/>
    <w:rsid w:val="00D3117A"/>
    <w:rsid w:val="00D31715"/>
    <w:rsid w:val="00D31C07"/>
    <w:rsid w:val="00D331AF"/>
    <w:rsid w:val="00D33522"/>
    <w:rsid w:val="00D338DA"/>
    <w:rsid w:val="00D359C4"/>
    <w:rsid w:val="00D35DBE"/>
    <w:rsid w:val="00D36328"/>
    <w:rsid w:val="00D3656E"/>
    <w:rsid w:val="00D36930"/>
    <w:rsid w:val="00D378B4"/>
    <w:rsid w:val="00D415CE"/>
    <w:rsid w:val="00D4501C"/>
    <w:rsid w:val="00D467A2"/>
    <w:rsid w:val="00D501AA"/>
    <w:rsid w:val="00D50287"/>
    <w:rsid w:val="00D5091E"/>
    <w:rsid w:val="00D53AD9"/>
    <w:rsid w:val="00D54267"/>
    <w:rsid w:val="00D564ED"/>
    <w:rsid w:val="00D579E8"/>
    <w:rsid w:val="00D57C63"/>
    <w:rsid w:val="00D57F06"/>
    <w:rsid w:val="00D61324"/>
    <w:rsid w:val="00D62AFF"/>
    <w:rsid w:val="00D62BFD"/>
    <w:rsid w:val="00D653F1"/>
    <w:rsid w:val="00D65F0E"/>
    <w:rsid w:val="00D66B99"/>
    <w:rsid w:val="00D673AF"/>
    <w:rsid w:val="00D7004F"/>
    <w:rsid w:val="00D721D0"/>
    <w:rsid w:val="00D723AC"/>
    <w:rsid w:val="00D7273A"/>
    <w:rsid w:val="00D731BA"/>
    <w:rsid w:val="00D7390C"/>
    <w:rsid w:val="00D75239"/>
    <w:rsid w:val="00D76A84"/>
    <w:rsid w:val="00D85023"/>
    <w:rsid w:val="00D923DC"/>
    <w:rsid w:val="00D9269E"/>
    <w:rsid w:val="00D92F40"/>
    <w:rsid w:val="00D93B34"/>
    <w:rsid w:val="00D94476"/>
    <w:rsid w:val="00D94974"/>
    <w:rsid w:val="00D95C3A"/>
    <w:rsid w:val="00D9720B"/>
    <w:rsid w:val="00D9782B"/>
    <w:rsid w:val="00DA04A1"/>
    <w:rsid w:val="00DA0C00"/>
    <w:rsid w:val="00DA1605"/>
    <w:rsid w:val="00DA1D3E"/>
    <w:rsid w:val="00DA2743"/>
    <w:rsid w:val="00DA2B86"/>
    <w:rsid w:val="00DA417F"/>
    <w:rsid w:val="00DA5593"/>
    <w:rsid w:val="00DA5904"/>
    <w:rsid w:val="00DB1DA8"/>
    <w:rsid w:val="00DB4551"/>
    <w:rsid w:val="00DB4912"/>
    <w:rsid w:val="00DB7C1E"/>
    <w:rsid w:val="00DC18F0"/>
    <w:rsid w:val="00DC7A83"/>
    <w:rsid w:val="00DD03CF"/>
    <w:rsid w:val="00DD16F9"/>
    <w:rsid w:val="00DD1A3D"/>
    <w:rsid w:val="00DD3CD0"/>
    <w:rsid w:val="00DD58E0"/>
    <w:rsid w:val="00DD5F2E"/>
    <w:rsid w:val="00DD797C"/>
    <w:rsid w:val="00DE01C2"/>
    <w:rsid w:val="00DE37B4"/>
    <w:rsid w:val="00DE5828"/>
    <w:rsid w:val="00DF3730"/>
    <w:rsid w:val="00DF37A0"/>
    <w:rsid w:val="00DF7D37"/>
    <w:rsid w:val="00E0258F"/>
    <w:rsid w:val="00E02945"/>
    <w:rsid w:val="00E035DB"/>
    <w:rsid w:val="00E047E0"/>
    <w:rsid w:val="00E061F2"/>
    <w:rsid w:val="00E070A6"/>
    <w:rsid w:val="00E1086F"/>
    <w:rsid w:val="00E11E80"/>
    <w:rsid w:val="00E11EB9"/>
    <w:rsid w:val="00E13803"/>
    <w:rsid w:val="00E16E35"/>
    <w:rsid w:val="00E17245"/>
    <w:rsid w:val="00E17487"/>
    <w:rsid w:val="00E216AA"/>
    <w:rsid w:val="00E25F60"/>
    <w:rsid w:val="00E26061"/>
    <w:rsid w:val="00E27C58"/>
    <w:rsid w:val="00E30222"/>
    <w:rsid w:val="00E32F9F"/>
    <w:rsid w:val="00E33ACF"/>
    <w:rsid w:val="00E34450"/>
    <w:rsid w:val="00E346F1"/>
    <w:rsid w:val="00E34AC1"/>
    <w:rsid w:val="00E34B3D"/>
    <w:rsid w:val="00E37664"/>
    <w:rsid w:val="00E37DCA"/>
    <w:rsid w:val="00E40D28"/>
    <w:rsid w:val="00E440FD"/>
    <w:rsid w:val="00E45B22"/>
    <w:rsid w:val="00E463DF"/>
    <w:rsid w:val="00E47E27"/>
    <w:rsid w:val="00E5074B"/>
    <w:rsid w:val="00E51596"/>
    <w:rsid w:val="00E524C3"/>
    <w:rsid w:val="00E52581"/>
    <w:rsid w:val="00E52978"/>
    <w:rsid w:val="00E56B7D"/>
    <w:rsid w:val="00E60E1A"/>
    <w:rsid w:val="00E62A23"/>
    <w:rsid w:val="00E66157"/>
    <w:rsid w:val="00E71017"/>
    <w:rsid w:val="00E71A34"/>
    <w:rsid w:val="00E7287E"/>
    <w:rsid w:val="00E764B1"/>
    <w:rsid w:val="00E80777"/>
    <w:rsid w:val="00E80C15"/>
    <w:rsid w:val="00E8131E"/>
    <w:rsid w:val="00E815AF"/>
    <w:rsid w:val="00E824A3"/>
    <w:rsid w:val="00E82B72"/>
    <w:rsid w:val="00E8426B"/>
    <w:rsid w:val="00E84385"/>
    <w:rsid w:val="00E845BF"/>
    <w:rsid w:val="00E846D1"/>
    <w:rsid w:val="00E84AA4"/>
    <w:rsid w:val="00E85D11"/>
    <w:rsid w:val="00E85F07"/>
    <w:rsid w:val="00E862B5"/>
    <w:rsid w:val="00E86F04"/>
    <w:rsid w:val="00E879DA"/>
    <w:rsid w:val="00E87ACB"/>
    <w:rsid w:val="00E90713"/>
    <w:rsid w:val="00E908AA"/>
    <w:rsid w:val="00E92850"/>
    <w:rsid w:val="00E92C4C"/>
    <w:rsid w:val="00E94620"/>
    <w:rsid w:val="00E954AF"/>
    <w:rsid w:val="00E972E3"/>
    <w:rsid w:val="00E97EA5"/>
    <w:rsid w:val="00EA0A53"/>
    <w:rsid w:val="00EA0BE4"/>
    <w:rsid w:val="00EA17C2"/>
    <w:rsid w:val="00EA206B"/>
    <w:rsid w:val="00EA3B5E"/>
    <w:rsid w:val="00EA47C8"/>
    <w:rsid w:val="00EA4880"/>
    <w:rsid w:val="00EA4D67"/>
    <w:rsid w:val="00EA5BE7"/>
    <w:rsid w:val="00EA61EC"/>
    <w:rsid w:val="00EB026D"/>
    <w:rsid w:val="00EB0CD3"/>
    <w:rsid w:val="00EB0FB4"/>
    <w:rsid w:val="00EB555C"/>
    <w:rsid w:val="00EB555D"/>
    <w:rsid w:val="00EB68E6"/>
    <w:rsid w:val="00EB7F71"/>
    <w:rsid w:val="00EC0E9B"/>
    <w:rsid w:val="00EC11D1"/>
    <w:rsid w:val="00EC2A5A"/>
    <w:rsid w:val="00EC66ED"/>
    <w:rsid w:val="00EC7B47"/>
    <w:rsid w:val="00EC7DFC"/>
    <w:rsid w:val="00ED0321"/>
    <w:rsid w:val="00ED0445"/>
    <w:rsid w:val="00ED0691"/>
    <w:rsid w:val="00ED1DC2"/>
    <w:rsid w:val="00ED478F"/>
    <w:rsid w:val="00ED50FC"/>
    <w:rsid w:val="00ED5F7B"/>
    <w:rsid w:val="00EE0A9F"/>
    <w:rsid w:val="00EE11A0"/>
    <w:rsid w:val="00EE12AB"/>
    <w:rsid w:val="00EE139F"/>
    <w:rsid w:val="00EE4633"/>
    <w:rsid w:val="00EE5081"/>
    <w:rsid w:val="00EE5608"/>
    <w:rsid w:val="00EE632B"/>
    <w:rsid w:val="00EE6BFB"/>
    <w:rsid w:val="00EE7290"/>
    <w:rsid w:val="00EE7ECF"/>
    <w:rsid w:val="00EF07F2"/>
    <w:rsid w:val="00EF08B2"/>
    <w:rsid w:val="00EF0B3D"/>
    <w:rsid w:val="00EF15F9"/>
    <w:rsid w:val="00EF6FEA"/>
    <w:rsid w:val="00EF7ACC"/>
    <w:rsid w:val="00F00C6C"/>
    <w:rsid w:val="00F026AC"/>
    <w:rsid w:val="00F03594"/>
    <w:rsid w:val="00F043A7"/>
    <w:rsid w:val="00F06DAA"/>
    <w:rsid w:val="00F06F11"/>
    <w:rsid w:val="00F11180"/>
    <w:rsid w:val="00F12F2C"/>
    <w:rsid w:val="00F14D6B"/>
    <w:rsid w:val="00F15AAF"/>
    <w:rsid w:val="00F16788"/>
    <w:rsid w:val="00F16E67"/>
    <w:rsid w:val="00F213DF"/>
    <w:rsid w:val="00F214DE"/>
    <w:rsid w:val="00F21ABB"/>
    <w:rsid w:val="00F21E76"/>
    <w:rsid w:val="00F232F4"/>
    <w:rsid w:val="00F23E6B"/>
    <w:rsid w:val="00F23EB4"/>
    <w:rsid w:val="00F24049"/>
    <w:rsid w:val="00F274E7"/>
    <w:rsid w:val="00F317FF"/>
    <w:rsid w:val="00F31A64"/>
    <w:rsid w:val="00F35B40"/>
    <w:rsid w:val="00F37204"/>
    <w:rsid w:val="00F4027E"/>
    <w:rsid w:val="00F41A11"/>
    <w:rsid w:val="00F43A19"/>
    <w:rsid w:val="00F448D6"/>
    <w:rsid w:val="00F45083"/>
    <w:rsid w:val="00F50028"/>
    <w:rsid w:val="00F50453"/>
    <w:rsid w:val="00F50487"/>
    <w:rsid w:val="00F50D42"/>
    <w:rsid w:val="00F50EBF"/>
    <w:rsid w:val="00F513D1"/>
    <w:rsid w:val="00F52433"/>
    <w:rsid w:val="00F53EB7"/>
    <w:rsid w:val="00F54DD7"/>
    <w:rsid w:val="00F561A3"/>
    <w:rsid w:val="00F570E1"/>
    <w:rsid w:val="00F62CE3"/>
    <w:rsid w:val="00F62E6F"/>
    <w:rsid w:val="00F63B29"/>
    <w:rsid w:val="00F65714"/>
    <w:rsid w:val="00F65D14"/>
    <w:rsid w:val="00F71B9D"/>
    <w:rsid w:val="00F71FDC"/>
    <w:rsid w:val="00F72BA3"/>
    <w:rsid w:val="00F73463"/>
    <w:rsid w:val="00F73781"/>
    <w:rsid w:val="00F742CD"/>
    <w:rsid w:val="00F75C9E"/>
    <w:rsid w:val="00F760BB"/>
    <w:rsid w:val="00F77380"/>
    <w:rsid w:val="00F80767"/>
    <w:rsid w:val="00F81079"/>
    <w:rsid w:val="00F8134F"/>
    <w:rsid w:val="00F84022"/>
    <w:rsid w:val="00F84A3D"/>
    <w:rsid w:val="00F91E56"/>
    <w:rsid w:val="00F96F83"/>
    <w:rsid w:val="00FA243C"/>
    <w:rsid w:val="00FA345E"/>
    <w:rsid w:val="00FA4251"/>
    <w:rsid w:val="00FA46DF"/>
    <w:rsid w:val="00FA4D57"/>
    <w:rsid w:val="00FA6698"/>
    <w:rsid w:val="00FA6F16"/>
    <w:rsid w:val="00FA73AE"/>
    <w:rsid w:val="00FB09A0"/>
    <w:rsid w:val="00FB217E"/>
    <w:rsid w:val="00FB2266"/>
    <w:rsid w:val="00FB39D1"/>
    <w:rsid w:val="00FB438B"/>
    <w:rsid w:val="00FB44DD"/>
    <w:rsid w:val="00FB5879"/>
    <w:rsid w:val="00FB759F"/>
    <w:rsid w:val="00FB7AF8"/>
    <w:rsid w:val="00FC1489"/>
    <w:rsid w:val="00FC2196"/>
    <w:rsid w:val="00FC4659"/>
    <w:rsid w:val="00FC5782"/>
    <w:rsid w:val="00FC6637"/>
    <w:rsid w:val="00FD0314"/>
    <w:rsid w:val="00FD1891"/>
    <w:rsid w:val="00FD5E9D"/>
    <w:rsid w:val="00FD6520"/>
    <w:rsid w:val="00FD7D8C"/>
    <w:rsid w:val="00FE5523"/>
    <w:rsid w:val="00FE574E"/>
    <w:rsid w:val="00FE65DC"/>
    <w:rsid w:val="00FE73BA"/>
    <w:rsid w:val="00FF074E"/>
    <w:rsid w:val="00FF0EE9"/>
    <w:rsid w:val="00FF178B"/>
    <w:rsid w:val="00FF1944"/>
    <w:rsid w:val="00FF41FF"/>
    <w:rsid w:val="00FF4907"/>
    <w:rsid w:val="00FF4C37"/>
    <w:rsid w:val="00FF5175"/>
    <w:rsid w:val="00FF588E"/>
    <w:rsid w:val="00FF6616"/>
    <w:rsid w:val="00FF6926"/>
    <w:rsid w:val="00FF6CED"/>
    <w:rsid w:val="00FF77A4"/>
    <w:rsid w:val="00FF7BD9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88"/>
    <w:pPr>
      <w:bidi/>
    </w:pPr>
  </w:style>
  <w:style w:type="paragraph" w:styleId="1">
    <w:name w:val="heading 1"/>
    <w:basedOn w:val="a"/>
    <w:next w:val="a"/>
    <w:link w:val="1Char"/>
    <w:qFormat/>
    <w:rsid w:val="006B55F7"/>
    <w:pPr>
      <w:keepNext/>
      <w:spacing w:before="240" w:after="60" w:line="240" w:lineRule="auto"/>
      <w:outlineLvl w:val="0"/>
    </w:pPr>
    <w:rPr>
      <w:rFonts w:ascii="Arial" w:eastAsia="Times New Roman" w:hAnsi="Times New Roman" w:cs="Traditional Arabic"/>
      <w:b/>
      <w:bCs/>
      <w:kern w:val="28"/>
      <w:sz w:val="28"/>
      <w:szCs w:val="33"/>
    </w:rPr>
  </w:style>
  <w:style w:type="paragraph" w:styleId="2">
    <w:name w:val="heading 2"/>
    <w:basedOn w:val="a"/>
    <w:next w:val="a"/>
    <w:link w:val="2Char"/>
    <w:qFormat/>
    <w:rsid w:val="006B55F7"/>
    <w:pPr>
      <w:keepNext/>
      <w:overflowPunct w:val="0"/>
      <w:autoSpaceDE w:val="0"/>
      <w:autoSpaceDN w:val="0"/>
      <w:adjustRightInd w:val="0"/>
      <w:spacing w:after="0" w:line="240" w:lineRule="auto"/>
      <w:ind w:firstLine="707"/>
      <w:jc w:val="center"/>
      <w:textAlignment w:val="baseline"/>
      <w:outlineLvl w:val="1"/>
    </w:pPr>
    <w:rPr>
      <w:rFonts w:ascii="Times New Roman" w:eastAsia="Times New Roman" w:hAnsi="Times New Roman" w:cs="Traditional Arabic"/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6B55F7"/>
    <w:pPr>
      <w:keepNext/>
      <w:spacing w:before="240" w:after="60" w:line="240" w:lineRule="auto"/>
      <w:outlineLvl w:val="2"/>
    </w:pPr>
    <w:rPr>
      <w:rFonts w:ascii="Arial" w:eastAsia="Times New Roman" w:hAnsi="Times New Roman" w:cs="Traditional Arabic"/>
      <w:sz w:val="24"/>
      <w:szCs w:val="28"/>
    </w:rPr>
  </w:style>
  <w:style w:type="paragraph" w:styleId="4">
    <w:name w:val="heading 4"/>
    <w:basedOn w:val="a"/>
    <w:next w:val="a"/>
    <w:link w:val="4Char"/>
    <w:qFormat/>
    <w:rsid w:val="006B55F7"/>
    <w:pPr>
      <w:keepNext/>
      <w:overflowPunct w:val="0"/>
      <w:autoSpaceDE w:val="0"/>
      <w:autoSpaceDN w:val="0"/>
      <w:adjustRightInd w:val="0"/>
      <w:spacing w:after="0" w:line="240" w:lineRule="auto"/>
      <w:ind w:firstLine="651"/>
      <w:textAlignment w:val="baseline"/>
      <w:outlineLvl w:val="3"/>
    </w:pPr>
    <w:rPr>
      <w:rFonts w:ascii="Times New Roman" w:eastAsia="Times New Roman" w:hAnsi="Times New Roman" w:cs="Traditional Arabic"/>
      <w:b/>
      <w:bCs/>
      <w:sz w:val="36"/>
      <w:szCs w:val="36"/>
    </w:rPr>
  </w:style>
  <w:style w:type="paragraph" w:styleId="5">
    <w:name w:val="heading 5"/>
    <w:basedOn w:val="a"/>
    <w:next w:val="a"/>
    <w:link w:val="5Char"/>
    <w:qFormat/>
    <w:rsid w:val="006B55F7"/>
    <w:pPr>
      <w:keepNext/>
      <w:overflowPunct w:val="0"/>
      <w:autoSpaceDE w:val="0"/>
      <w:autoSpaceDN w:val="0"/>
      <w:adjustRightInd w:val="0"/>
      <w:spacing w:after="0" w:line="240" w:lineRule="auto"/>
      <w:ind w:firstLine="651"/>
      <w:textAlignment w:val="baseline"/>
      <w:outlineLvl w:val="4"/>
    </w:pPr>
    <w:rPr>
      <w:rFonts w:ascii="Times New Roman" w:eastAsia="Times New Roman" w:hAnsi="Times New Roman" w:cs="Traditional Arabic"/>
      <w:sz w:val="36"/>
      <w:szCs w:val="36"/>
    </w:rPr>
  </w:style>
  <w:style w:type="paragraph" w:styleId="8">
    <w:name w:val="heading 8"/>
    <w:basedOn w:val="a"/>
    <w:next w:val="a"/>
    <w:link w:val="8Char"/>
    <w:qFormat/>
    <w:rsid w:val="006B55F7"/>
    <w:pPr>
      <w:keepNext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  <w:outlineLvl w:val="7"/>
    </w:pPr>
    <w:rPr>
      <w:rFonts w:ascii="Times New Roman" w:eastAsia="Times New Roman" w:hAnsi="Times New Roman" w:cs="Traditional Arabic"/>
      <w:b/>
      <w:bCs/>
      <w:sz w:val="36"/>
      <w:szCs w:val="36"/>
    </w:rPr>
  </w:style>
  <w:style w:type="paragraph" w:styleId="9">
    <w:name w:val="heading 9"/>
    <w:basedOn w:val="a"/>
    <w:next w:val="a"/>
    <w:link w:val="9Char"/>
    <w:qFormat/>
    <w:rsid w:val="006B55F7"/>
    <w:pPr>
      <w:keepNext/>
      <w:overflowPunct w:val="0"/>
      <w:autoSpaceDE w:val="0"/>
      <w:autoSpaceDN w:val="0"/>
      <w:adjustRightInd w:val="0"/>
      <w:spacing w:after="0" w:line="240" w:lineRule="auto"/>
      <w:ind w:left="-58" w:firstLine="709"/>
      <w:textAlignment w:val="baseline"/>
      <w:outlineLvl w:val="8"/>
    </w:pPr>
    <w:rPr>
      <w:rFonts w:ascii="Times New Roman" w:eastAsia="Times New Roman" w:hAnsi="Times New Roman" w:cs="Traditional Arabi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B55F7"/>
    <w:rPr>
      <w:rFonts w:ascii="Arial" w:eastAsia="Times New Roman" w:hAnsi="Times New Roman" w:cs="Traditional Arabic"/>
      <w:b/>
      <w:bCs/>
      <w:kern w:val="28"/>
      <w:sz w:val="28"/>
      <w:szCs w:val="33"/>
    </w:rPr>
  </w:style>
  <w:style w:type="character" w:customStyle="1" w:styleId="2Char">
    <w:name w:val="عنوان 2 Char"/>
    <w:basedOn w:val="a0"/>
    <w:link w:val="2"/>
    <w:rsid w:val="006B55F7"/>
    <w:rPr>
      <w:rFonts w:ascii="Times New Roman" w:eastAsia="Times New Roman" w:hAnsi="Times New Roman" w:cs="Traditional Arabic"/>
      <w:b/>
      <w:bCs/>
      <w:sz w:val="36"/>
      <w:szCs w:val="36"/>
    </w:rPr>
  </w:style>
  <w:style w:type="character" w:customStyle="1" w:styleId="3Char">
    <w:name w:val="عنوان 3 Char"/>
    <w:basedOn w:val="a0"/>
    <w:link w:val="3"/>
    <w:rsid w:val="006B55F7"/>
    <w:rPr>
      <w:rFonts w:ascii="Arial" w:eastAsia="Times New Roman" w:hAnsi="Times New Roman" w:cs="Traditional Arabic"/>
      <w:sz w:val="24"/>
      <w:szCs w:val="28"/>
    </w:rPr>
  </w:style>
  <w:style w:type="character" w:customStyle="1" w:styleId="4Char">
    <w:name w:val="عنوان 4 Char"/>
    <w:basedOn w:val="a0"/>
    <w:link w:val="4"/>
    <w:rsid w:val="006B55F7"/>
    <w:rPr>
      <w:rFonts w:ascii="Times New Roman" w:eastAsia="Times New Roman" w:hAnsi="Times New Roman" w:cs="Traditional Arabic"/>
      <w:b/>
      <w:bCs/>
      <w:sz w:val="36"/>
      <w:szCs w:val="36"/>
    </w:rPr>
  </w:style>
  <w:style w:type="character" w:customStyle="1" w:styleId="5Char">
    <w:name w:val="عنوان 5 Char"/>
    <w:basedOn w:val="a0"/>
    <w:link w:val="5"/>
    <w:rsid w:val="006B55F7"/>
    <w:rPr>
      <w:rFonts w:ascii="Times New Roman" w:eastAsia="Times New Roman" w:hAnsi="Times New Roman" w:cs="Traditional Arabic"/>
      <w:sz w:val="36"/>
      <w:szCs w:val="36"/>
    </w:rPr>
  </w:style>
  <w:style w:type="character" w:customStyle="1" w:styleId="8Char">
    <w:name w:val="عنوان 8 Char"/>
    <w:basedOn w:val="a0"/>
    <w:link w:val="8"/>
    <w:rsid w:val="006B55F7"/>
    <w:rPr>
      <w:rFonts w:ascii="Times New Roman" w:eastAsia="Times New Roman" w:hAnsi="Times New Roman" w:cs="Traditional Arabic"/>
      <w:b/>
      <w:bCs/>
      <w:sz w:val="36"/>
      <w:szCs w:val="36"/>
    </w:rPr>
  </w:style>
  <w:style w:type="character" w:customStyle="1" w:styleId="9Char">
    <w:name w:val="عنوان 9 Char"/>
    <w:basedOn w:val="a0"/>
    <w:link w:val="9"/>
    <w:rsid w:val="006B55F7"/>
    <w:rPr>
      <w:rFonts w:ascii="Times New Roman" w:eastAsia="Times New Roman" w:hAnsi="Times New Roman" w:cs="Traditional Arabic"/>
      <w:b/>
      <w:bCs/>
      <w:sz w:val="36"/>
      <w:szCs w:val="36"/>
    </w:rPr>
  </w:style>
  <w:style w:type="paragraph" w:styleId="a3">
    <w:name w:val="Document Map"/>
    <w:basedOn w:val="a"/>
    <w:link w:val="Char"/>
    <w:semiHidden/>
    <w:rsid w:val="006B55F7"/>
    <w:pPr>
      <w:shd w:val="clear" w:color="auto" w:fill="000080"/>
      <w:spacing w:after="0" w:line="240" w:lineRule="auto"/>
    </w:pPr>
    <w:rPr>
      <w:rFonts w:ascii="Tahoma" w:eastAsia="Times New Roman" w:hAnsi="Times New Roman" w:cs="Traditional Arabic"/>
      <w:sz w:val="36"/>
      <w:szCs w:val="36"/>
    </w:rPr>
  </w:style>
  <w:style w:type="character" w:customStyle="1" w:styleId="Char">
    <w:name w:val="خريطة مستند Char"/>
    <w:basedOn w:val="a0"/>
    <w:link w:val="a3"/>
    <w:semiHidden/>
    <w:rsid w:val="006B55F7"/>
    <w:rPr>
      <w:rFonts w:ascii="Tahoma" w:eastAsia="Times New Roman" w:hAnsi="Times New Roman" w:cs="Traditional Arabic"/>
      <w:sz w:val="36"/>
      <w:szCs w:val="36"/>
      <w:shd w:val="clear" w:color="auto" w:fill="000080"/>
    </w:rPr>
  </w:style>
  <w:style w:type="character" w:styleId="a4">
    <w:name w:val="annotation reference"/>
    <w:basedOn w:val="a0"/>
    <w:semiHidden/>
    <w:rsid w:val="006B55F7"/>
    <w:rPr>
      <w:sz w:val="16"/>
      <w:szCs w:val="20"/>
    </w:rPr>
  </w:style>
  <w:style w:type="character" w:styleId="a5">
    <w:name w:val="footnote reference"/>
    <w:basedOn w:val="a0"/>
    <w:semiHidden/>
    <w:rsid w:val="006B55F7"/>
    <w:rPr>
      <w:b/>
      <w:bCs/>
      <w:vertAlign w:val="superscript"/>
    </w:rPr>
  </w:style>
  <w:style w:type="paragraph" w:styleId="a6">
    <w:name w:val="footnote text"/>
    <w:basedOn w:val="a"/>
    <w:link w:val="Char0"/>
    <w:semiHidden/>
    <w:rsid w:val="006B55F7"/>
    <w:pPr>
      <w:spacing w:after="0" w:line="240" w:lineRule="auto"/>
    </w:pPr>
    <w:rPr>
      <w:rFonts w:ascii="Times New Roman" w:eastAsia="Times New Roman" w:hAnsi="Times New Roman" w:cs="Traditional Arabic"/>
      <w:sz w:val="20"/>
      <w:szCs w:val="28"/>
    </w:rPr>
  </w:style>
  <w:style w:type="character" w:customStyle="1" w:styleId="Char0">
    <w:name w:val="نص حاشية سفلية Char"/>
    <w:basedOn w:val="a0"/>
    <w:link w:val="a6"/>
    <w:semiHidden/>
    <w:rsid w:val="006B55F7"/>
    <w:rPr>
      <w:rFonts w:ascii="Times New Roman" w:eastAsia="Times New Roman" w:hAnsi="Times New Roman" w:cs="Traditional Arabic"/>
      <w:sz w:val="20"/>
      <w:szCs w:val="28"/>
    </w:rPr>
  </w:style>
  <w:style w:type="character" w:styleId="a7">
    <w:name w:val="page number"/>
    <w:basedOn w:val="a0"/>
    <w:rsid w:val="006B55F7"/>
  </w:style>
  <w:style w:type="paragraph" w:styleId="a8">
    <w:name w:val="header"/>
    <w:basedOn w:val="a"/>
    <w:link w:val="Char1"/>
    <w:rsid w:val="006B55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36"/>
      <w:szCs w:val="38"/>
    </w:rPr>
  </w:style>
  <w:style w:type="character" w:customStyle="1" w:styleId="Char1">
    <w:name w:val="رأس صفحة Char"/>
    <w:basedOn w:val="a0"/>
    <w:link w:val="a8"/>
    <w:rsid w:val="006B55F7"/>
    <w:rPr>
      <w:rFonts w:ascii="Times New Roman" w:eastAsia="Times New Roman" w:hAnsi="Times New Roman" w:cs="Traditional Arabic"/>
      <w:sz w:val="36"/>
      <w:szCs w:val="38"/>
    </w:rPr>
  </w:style>
  <w:style w:type="paragraph" w:styleId="a9">
    <w:name w:val="annotation text"/>
    <w:basedOn w:val="a"/>
    <w:link w:val="Char2"/>
    <w:semiHidden/>
    <w:rsid w:val="006B55F7"/>
    <w:pPr>
      <w:spacing w:after="0" w:line="240" w:lineRule="auto"/>
    </w:pPr>
    <w:rPr>
      <w:rFonts w:ascii="Times New Roman" w:eastAsia="Times New Roman" w:hAnsi="Times New Roman" w:cs="Traditional Arabic"/>
      <w:sz w:val="20"/>
      <w:szCs w:val="28"/>
    </w:rPr>
  </w:style>
  <w:style w:type="character" w:customStyle="1" w:styleId="Char2">
    <w:name w:val="نص تعليق Char"/>
    <w:basedOn w:val="a0"/>
    <w:link w:val="a9"/>
    <w:semiHidden/>
    <w:rsid w:val="006B55F7"/>
    <w:rPr>
      <w:rFonts w:ascii="Times New Roman" w:eastAsia="Times New Roman" w:hAnsi="Times New Roman" w:cs="Traditional Arabic"/>
      <w:sz w:val="20"/>
      <w:szCs w:val="28"/>
    </w:rPr>
  </w:style>
  <w:style w:type="character" w:styleId="aa">
    <w:name w:val="Emphasis"/>
    <w:basedOn w:val="a0"/>
    <w:qFormat/>
    <w:rsid w:val="006B55F7"/>
    <w:rPr>
      <w:i/>
      <w:iCs/>
    </w:rPr>
  </w:style>
  <w:style w:type="paragraph" w:styleId="ab">
    <w:name w:val="footer"/>
    <w:basedOn w:val="a"/>
    <w:link w:val="Char3"/>
    <w:uiPriority w:val="99"/>
    <w:rsid w:val="006B55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36"/>
      <w:szCs w:val="43"/>
    </w:rPr>
  </w:style>
  <w:style w:type="character" w:customStyle="1" w:styleId="Char3">
    <w:name w:val="تذييل صفحة Char"/>
    <w:basedOn w:val="a0"/>
    <w:link w:val="ab"/>
    <w:uiPriority w:val="99"/>
    <w:rsid w:val="006B55F7"/>
    <w:rPr>
      <w:rFonts w:ascii="Times New Roman" w:eastAsia="Times New Roman" w:hAnsi="Times New Roman" w:cs="Traditional Arabic"/>
      <w:sz w:val="36"/>
      <w:szCs w:val="43"/>
    </w:rPr>
  </w:style>
  <w:style w:type="paragraph" w:styleId="ac">
    <w:name w:val="endnote text"/>
    <w:basedOn w:val="a"/>
    <w:link w:val="Char4"/>
    <w:semiHidden/>
    <w:rsid w:val="006B55F7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Char4">
    <w:name w:val="نص تعليق ختامي Char"/>
    <w:basedOn w:val="a0"/>
    <w:link w:val="ac"/>
    <w:semiHidden/>
    <w:rsid w:val="006B55F7"/>
    <w:rPr>
      <w:rFonts w:ascii="Times New Roman" w:eastAsia="Times New Roman" w:hAnsi="Times New Roman" w:cs="Traditional Arabic"/>
      <w:sz w:val="20"/>
      <w:szCs w:val="24"/>
    </w:rPr>
  </w:style>
  <w:style w:type="character" w:styleId="ad">
    <w:name w:val="endnote reference"/>
    <w:basedOn w:val="a0"/>
    <w:semiHidden/>
    <w:rsid w:val="006B55F7"/>
  </w:style>
  <w:style w:type="paragraph" w:styleId="ae">
    <w:name w:val="List Bullet"/>
    <w:basedOn w:val="a"/>
    <w:autoRedefine/>
    <w:rsid w:val="006B55F7"/>
    <w:pPr>
      <w:spacing w:after="0" w:line="240" w:lineRule="auto"/>
    </w:pPr>
    <w:rPr>
      <w:rFonts w:ascii="Times New Roman" w:eastAsia="Times New Roman" w:hAnsi="Times New Roman" w:cs="Traditional Arabic"/>
      <w:sz w:val="36"/>
      <w:szCs w:val="36"/>
    </w:rPr>
  </w:style>
  <w:style w:type="paragraph" w:styleId="20">
    <w:name w:val="Body Text Indent 2"/>
    <w:basedOn w:val="a"/>
    <w:link w:val="2Char0"/>
    <w:rsid w:val="006B55F7"/>
    <w:pPr>
      <w:overflowPunct w:val="0"/>
      <w:autoSpaceDE w:val="0"/>
      <w:autoSpaceDN w:val="0"/>
      <w:adjustRightInd w:val="0"/>
      <w:spacing w:after="0" w:line="240" w:lineRule="auto"/>
      <w:ind w:firstLine="651"/>
      <w:jc w:val="lowKashida"/>
      <w:textAlignment w:val="baseline"/>
    </w:pPr>
    <w:rPr>
      <w:rFonts w:ascii="Times New Roman" w:eastAsia="Times New Roman" w:hAnsi="Times New Roman" w:cs="Traditional Arabic"/>
      <w:sz w:val="36"/>
      <w:szCs w:val="36"/>
    </w:rPr>
  </w:style>
  <w:style w:type="character" w:customStyle="1" w:styleId="2Char0">
    <w:name w:val="نص أساسي بمسافة بادئة 2 Char"/>
    <w:basedOn w:val="a0"/>
    <w:link w:val="20"/>
    <w:rsid w:val="006B55F7"/>
    <w:rPr>
      <w:rFonts w:ascii="Times New Roman" w:eastAsia="Times New Roman" w:hAnsi="Times New Roman" w:cs="Traditional Arabic"/>
      <w:sz w:val="36"/>
      <w:szCs w:val="36"/>
    </w:rPr>
  </w:style>
  <w:style w:type="paragraph" w:styleId="30">
    <w:name w:val="Body Text Indent 3"/>
    <w:basedOn w:val="a"/>
    <w:link w:val="3Char0"/>
    <w:rsid w:val="006B55F7"/>
    <w:pPr>
      <w:overflowPunct w:val="0"/>
      <w:autoSpaceDE w:val="0"/>
      <w:autoSpaceDN w:val="0"/>
      <w:adjustRightInd w:val="0"/>
      <w:spacing w:after="0" w:line="240" w:lineRule="auto"/>
      <w:ind w:firstLine="651"/>
      <w:jc w:val="lowKashida"/>
      <w:textAlignment w:val="baseline"/>
    </w:pPr>
    <w:rPr>
      <w:rFonts w:ascii="Times New Roman" w:eastAsia="Times New Roman" w:hAnsi="Times New Roman" w:cs="Traditional Arabic"/>
      <w:b/>
      <w:bCs/>
      <w:sz w:val="36"/>
      <w:szCs w:val="36"/>
    </w:rPr>
  </w:style>
  <w:style w:type="character" w:customStyle="1" w:styleId="3Char0">
    <w:name w:val="نص أساسي بمسافة بادئة 3 Char"/>
    <w:basedOn w:val="a0"/>
    <w:link w:val="30"/>
    <w:rsid w:val="006B55F7"/>
    <w:rPr>
      <w:rFonts w:ascii="Times New Roman" w:eastAsia="Times New Roman" w:hAnsi="Times New Roman" w:cs="Traditional Arabic"/>
      <w:b/>
      <w:bCs/>
      <w:sz w:val="36"/>
      <w:szCs w:val="36"/>
    </w:rPr>
  </w:style>
  <w:style w:type="paragraph" w:styleId="af">
    <w:name w:val="Body Text Indent"/>
    <w:basedOn w:val="a"/>
    <w:link w:val="Char5"/>
    <w:rsid w:val="006B55F7"/>
    <w:pPr>
      <w:overflowPunct w:val="0"/>
      <w:autoSpaceDE w:val="0"/>
      <w:autoSpaceDN w:val="0"/>
      <w:adjustRightInd w:val="0"/>
      <w:spacing w:after="0" w:line="240" w:lineRule="auto"/>
      <w:ind w:firstLine="709"/>
      <w:jc w:val="lowKashida"/>
      <w:textAlignment w:val="baseline"/>
    </w:pPr>
    <w:rPr>
      <w:rFonts w:ascii="Times New Roman" w:eastAsia="Times New Roman" w:hAnsi="Times New Roman" w:cs="Traditional Arabic"/>
      <w:sz w:val="36"/>
      <w:szCs w:val="36"/>
    </w:rPr>
  </w:style>
  <w:style w:type="character" w:customStyle="1" w:styleId="Char5">
    <w:name w:val="نص أساسي بمسافة بادئة Char"/>
    <w:basedOn w:val="a0"/>
    <w:link w:val="af"/>
    <w:rsid w:val="006B55F7"/>
    <w:rPr>
      <w:rFonts w:ascii="Times New Roman" w:eastAsia="Times New Roman" w:hAnsi="Times New Roman" w:cs="Traditional Arabic"/>
      <w:sz w:val="36"/>
      <w:szCs w:val="36"/>
    </w:rPr>
  </w:style>
  <w:style w:type="paragraph" w:styleId="Index1">
    <w:name w:val="index 1"/>
    <w:basedOn w:val="a"/>
    <w:next w:val="a"/>
    <w:autoRedefine/>
    <w:semiHidden/>
    <w:rsid w:val="006B55F7"/>
    <w:pPr>
      <w:spacing w:after="0" w:line="240" w:lineRule="auto"/>
      <w:ind w:left="360" w:hanging="360"/>
    </w:pPr>
    <w:rPr>
      <w:rFonts w:ascii="Times New Roman" w:eastAsia="Times New Roman" w:hAnsi="Times New Roman" w:cs="Traditional Arabic"/>
      <w:sz w:val="36"/>
      <w:szCs w:val="36"/>
    </w:rPr>
  </w:style>
  <w:style w:type="paragraph" w:styleId="Index2">
    <w:name w:val="index 2"/>
    <w:basedOn w:val="a"/>
    <w:next w:val="a"/>
    <w:autoRedefine/>
    <w:semiHidden/>
    <w:rsid w:val="006B55F7"/>
    <w:pPr>
      <w:spacing w:after="0" w:line="240" w:lineRule="auto"/>
      <w:ind w:left="720" w:hanging="360"/>
    </w:pPr>
    <w:rPr>
      <w:rFonts w:ascii="Times New Roman" w:eastAsia="Times New Roman" w:hAnsi="Times New Roman" w:cs="Traditional Arabic"/>
      <w:sz w:val="36"/>
      <w:szCs w:val="36"/>
    </w:rPr>
  </w:style>
  <w:style w:type="paragraph" w:styleId="Index3">
    <w:name w:val="index 3"/>
    <w:basedOn w:val="a"/>
    <w:next w:val="a"/>
    <w:autoRedefine/>
    <w:semiHidden/>
    <w:rsid w:val="006B55F7"/>
    <w:pPr>
      <w:spacing w:after="0" w:line="240" w:lineRule="auto"/>
      <w:ind w:left="1080" w:hanging="360"/>
    </w:pPr>
    <w:rPr>
      <w:rFonts w:ascii="Times New Roman" w:eastAsia="Times New Roman" w:hAnsi="Times New Roman" w:cs="Traditional Arabic"/>
      <w:sz w:val="36"/>
      <w:szCs w:val="36"/>
    </w:rPr>
  </w:style>
  <w:style w:type="paragraph" w:styleId="Index4">
    <w:name w:val="index 4"/>
    <w:basedOn w:val="a"/>
    <w:next w:val="a"/>
    <w:autoRedefine/>
    <w:semiHidden/>
    <w:rsid w:val="006B55F7"/>
    <w:pPr>
      <w:spacing w:after="0" w:line="240" w:lineRule="auto"/>
      <w:ind w:left="1440" w:hanging="360"/>
    </w:pPr>
    <w:rPr>
      <w:rFonts w:ascii="Times New Roman" w:eastAsia="Times New Roman" w:hAnsi="Times New Roman" w:cs="Traditional Arabic"/>
      <w:sz w:val="36"/>
      <w:szCs w:val="36"/>
    </w:rPr>
  </w:style>
  <w:style w:type="paragraph" w:styleId="Index5">
    <w:name w:val="index 5"/>
    <w:basedOn w:val="a"/>
    <w:next w:val="a"/>
    <w:autoRedefine/>
    <w:semiHidden/>
    <w:rsid w:val="006B55F7"/>
    <w:pPr>
      <w:spacing w:after="0" w:line="240" w:lineRule="auto"/>
      <w:ind w:left="1800" w:hanging="360"/>
    </w:pPr>
    <w:rPr>
      <w:rFonts w:ascii="Times New Roman" w:eastAsia="Times New Roman" w:hAnsi="Times New Roman" w:cs="Traditional Arabic"/>
      <w:sz w:val="36"/>
      <w:szCs w:val="36"/>
    </w:rPr>
  </w:style>
  <w:style w:type="paragraph" w:styleId="Index6">
    <w:name w:val="index 6"/>
    <w:basedOn w:val="a"/>
    <w:next w:val="a"/>
    <w:autoRedefine/>
    <w:semiHidden/>
    <w:rsid w:val="006B55F7"/>
    <w:pPr>
      <w:spacing w:after="0" w:line="240" w:lineRule="auto"/>
      <w:ind w:left="2160" w:hanging="360"/>
    </w:pPr>
    <w:rPr>
      <w:rFonts w:ascii="Times New Roman" w:eastAsia="Times New Roman" w:hAnsi="Times New Roman" w:cs="Traditional Arabic"/>
      <w:sz w:val="36"/>
      <w:szCs w:val="36"/>
    </w:rPr>
  </w:style>
  <w:style w:type="paragraph" w:styleId="Index7">
    <w:name w:val="index 7"/>
    <w:basedOn w:val="a"/>
    <w:next w:val="a"/>
    <w:autoRedefine/>
    <w:semiHidden/>
    <w:rsid w:val="006B55F7"/>
    <w:pPr>
      <w:spacing w:after="0" w:line="240" w:lineRule="auto"/>
      <w:ind w:left="2520" w:hanging="360"/>
    </w:pPr>
    <w:rPr>
      <w:rFonts w:ascii="Times New Roman" w:eastAsia="Times New Roman" w:hAnsi="Times New Roman" w:cs="Traditional Arabic"/>
      <w:sz w:val="36"/>
      <w:szCs w:val="36"/>
    </w:rPr>
  </w:style>
  <w:style w:type="paragraph" w:styleId="Index8">
    <w:name w:val="index 8"/>
    <w:basedOn w:val="a"/>
    <w:next w:val="a"/>
    <w:autoRedefine/>
    <w:semiHidden/>
    <w:rsid w:val="006B55F7"/>
    <w:pPr>
      <w:spacing w:after="0" w:line="240" w:lineRule="auto"/>
      <w:ind w:left="2880" w:hanging="360"/>
    </w:pPr>
    <w:rPr>
      <w:rFonts w:ascii="Times New Roman" w:eastAsia="Times New Roman" w:hAnsi="Times New Roman" w:cs="Traditional Arabic"/>
      <w:sz w:val="36"/>
      <w:szCs w:val="36"/>
    </w:rPr>
  </w:style>
  <w:style w:type="paragraph" w:styleId="Index9">
    <w:name w:val="index 9"/>
    <w:basedOn w:val="a"/>
    <w:next w:val="a"/>
    <w:autoRedefine/>
    <w:semiHidden/>
    <w:rsid w:val="006B55F7"/>
    <w:pPr>
      <w:spacing w:after="0" w:line="240" w:lineRule="auto"/>
      <w:ind w:left="3240" w:hanging="360"/>
    </w:pPr>
    <w:rPr>
      <w:rFonts w:ascii="Times New Roman" w:eastAsia="Times New Roman" w:hAnsi="Times New Roman" w:cs="Traditional Arabic"/>
      <w:sz w:val="36"/>
      <w:szCs w:val="36"/>
    </w:rPr>
  </w:style>
  <w:style w:type="paragraph" w:styleId="af0">
    <w:name w:val="index heading"/>
    <w:basedOn w:val="a"/>
    <w:next w:val="Index1"/>
    <w:semiHidden/>
    <w:rsid w:val="006B55F7"/>
    <w:pPr>
      <w:spacing w:after="0" w:line="240" w:lineRule="auto"/>
    </w:pPr>
    <w:rPr>
      <w:rFonts w:ascii="Times New Roman" w:eastAsia="Times New Roman" w:hAnsi="Times New Roman" w:cs="Traditional Arabic"/>
      <w:sz w:val="36"/>
      <w:szCs w:val="36"/>
    </w:rPr>
  </w:style>
  <w:style w:type="table" w:styleId="af1">
    <w:name w:val="Table Grid"/>
    <w:basedOn w:val="a1"/>
    <w:rsid w:val="006B55F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Char6"/>
    <w:semiHidden/>
    <w:rsid w:val="000B092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6">
    <w:name w:val="نص في بالون Char"/>
    <w:basedOn w:val="a0"/>
    <w:link w:val="af2"/>
    <w:semiHidden/>
    <w:rsid w:val="000B092C"/>
    <w:rPr>
      <w:rFonts w:ascii="Tahoma" w:eastAsia="Times New Roman" w:hAnsi="Tahoma" w:cs="Tahoma"/>
      <w:sz w:val="16"/>
      <w:szCs w:val="16"/>
    </w:rPr>
  </w:style>
  <w:style w:type="paragraph" w:customStyle="1" w:styleId="ParaCharCharCharCharCharCharChar">
    <w:name w:val="خط الفقرة الافتراضي Para Char Char Char Char Char Char Char"/>
    <w:basedOn w:val="a"/>
    <w:rsid w:val="000B092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a0"/>
    <w:rsid w:val="000B092C"/>
    <w:rPr>
      <w:rFonts w:cs="Traditional Arabic" w:hint="cs"/>
      <w:b w:val="0"/>
      <w:bCs w:val="0"/>
      <w:color w:val="000000"/>
      <w:sz w:val="40"/>
      <w:szCs w:val="40"/>
    </w:rPr>
  </w:style>
  <w:style w:type="character" w:customStyle="1" w:styleId="sora1">
    <w:name w:val="sora1"/>
    <w:basedOn w:val="a0"/>
    <w:rsid w:val="000B092C"/>
    <w:rPr>
      <w:rFonts w:cs="Traditional Arabic" w:hint="cs"/>
      <w:b w:val="0"/>
      <w:bCs w:val="0"/>
      <w:color w:val="008000"/>
      <w:sz w:val="40"/>
      <w:szCs w:val="40"/>
    </w:rPr>
  </w:style>
  <w:style w:type="character" w:customStyle="1" w:styleId="style1">
    <w:name w:val="style1"/>
    <w:basedOn w:val="a0"/>
    <w:rsid w:val="000B092C"/>
  </w:style>
  <w:style w:type="paragraph" w:styleId="af3">
    <w:name w:val="List Paragraph"/>
    <w:basedOn w:val="a"/>
    <w:uiPriority w:val="34"/>
    <w:qFormat/>
    <w:rsid w:val="00B024C6"/>
    <w:pPr>
      <w:ind w:left="720"/>
      <w:contextualSpacing/>
    </w:pPr>
  </w:style>
  <w:style w:type="character" w:styleId="af4">
    <w:name w:val="Strong"/>
    <w:basedOn w:val="a0"/>
    <w:uiPriority w:val="22"/>
    <w:qFormat/>
    <w:rsid w:val="00DD3C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DB37D-2C18-4D58-896F-6CF1C45A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</Pages>
  <Words>12667</Words>
  <Characters>72203</Characters>
  <Application>Microsoft Office Word</Application>
  <DocSecurity>0</DocSecurity>
  <Lines>601</Lines>
  <Paragraphs>169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شيماء</dc:creator>
  <cp:lastModifiedBy>Dr Ashraf</cp:lastModifiedBy>
  <cp:revision>1800</cp:revision>
  <dcterms:created xsi:type="dcterms:W3CDTF">2012-03-11T10:31:00Z</dcterms:created>
  <dcterms:modified xsi:type="dcterms:W3CDTF">2013-01-02T10:38:00Z</dcterms:modified>
</cp:coreProperties>
</file>