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F64596" w:rsidP="00260C99">
      <w:pPr>
        <w:jc w:val="center"/>
        <w:rPr>
          <w:i/>
          <w:iCs/>
          <w:rtl/>
        </w:rPr>
      </w:pPr>
      <w:r w:rsidRPr="00F64596">
        <w:rPr>
          <w:rFonts w:asciiTheme="majorBidi" w:eastAsia="Calibri" w:hAnsiTheme="majorBidi" w:cstheme="majorBidi"/>
          <w:i/>
          <w:iCs/>
          <w:sz w:val="48"/>
          <w:szCs w:val="48"/>
          <w:rtl/>
        </w:rPr>
        <w:t>فتنة سليمان</w:t>
      </w:r>
      <w:r w:rsidRPr="00F64596">
        <w:rPr>
          <w:rFonts w:ascii="Calibri" w:eastAsia="Calibri" w:hAnsi="Calibri" w:cs="AGA Rasheeq Bold" w:hint="cs"/>
          <w:i/>
          <w:iCs/>
          <w:sz w:val="48"/>
          <w:szCs w:val="48"/>
          <w:rtl/>
        </w:rPr>
        <w:t xml:space="preserve"> </w:t>
      </w:r>
    </w:p>
    <w:p w:rsidR="00F64596" w:rsidRPr="009264EA" w:rsidRDefault="00F64596" w:rsidP="00F64596">
      <w:pPr>
        <w:pStyle w:val="papersubtitle"/>
        <w:bidi/>
        <w:rPr>
          <w:i/>
          <w:iCs/>
          <w:rtl/>
        </w:rPr>
      </w:pPr>
      <w:r w:rsidRPr="009264EA">
        <w:rPr>
          <w:i/>
          <w:iCs/>
          <w:rtl/>
        </w:rPr>
        <w:t xml:space="preserve">بحث  فى </w:t>
      </w:r>
      <w:r>
        <w:rPr>
          <w:rFonts w:hint="cs"/>
          <w:i/>
          <w:iCs/>
          <w:rtl/>
        </w:rPr>
        <w:t>الدخيل فى التفسير</w:t>
      </w:r>
    </w:p>
    <w:p w:rsidR="00F64596" w:rsidRPr="009264EA" w:rsidRDefault="00F64596" w:rsidP="00566F79">
      <w:pPr>
        <w:pStyle w:val="papersubtitle"/>
        <w:bidi/>
        <w:rPr>
          <w:i/>
          <w:iCs/>
          <w:sz w:val="24"/>
          <w:szCs w:val="24"/>
        </w:rPr>
      </w:pPr>
      <w:r w:rsidRPr="009264EA">
        <w:rPr>
          <w:i/>
          <w:iCs/>
          <w:sz w:val="24"/>
          <w:szCs w:val="24"/>
          <w:rtl/>
        </w:rPr>
        <w:t xml:space="preserve">إعداد أ/ </w:t>
      </w:r>
      <w:r w:rsidR="00566F79" w:rsidRPr="00566F79">
        <w:rPr>
          <w:i/>
          <w:iCs/>
          <w:sz w:val="24"/>
          <w:szCs w:val="24"/>
          <w:rtl/>
        </w:rPr>
        <w:t>أيمن محمد أبو</w:t>
      </w:r>
      <w:r w:rsidR="00566F79" w:rsidRPr="00566F79">
        <w:rPr>
          <w:rFonts w:hint="cs"/>
          <w:i/>
          <w:iCs/>
          <w:sz w:val="24"/>
          <w:szCs w:val="24"/>
          <w:rtl/>
        </w:rPr>
        <w:t xml:space="preserve"> </w:t>
      </w:r>
      <w:r w:rsidR="00566F79" w:rsidRPr="00566F79">
        <w:rPr>
          <w:i/>
          <w:iCs/>
          <w:sz w:val="24"/>
          <w:szCs w:val="24"/>
          <w:rtl/>
        </w:rPr>
        <w:t>بكر</w:t>
      </w:r>
    </w:p>
    <w:p w:rsidR="00F64596" w:rsidRPr="009264EA" w:rsidRDefault="00F64596" w:rsidP="00F64596">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F64596" w:rsidRPr="009264EA" w:rsidRDefault="00F64596" w:rsidP="00F64596">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F64596" w:rsidRPr="009264EA" w:rsidRDefault="00F64596" w:rsidP="00F64596">
      <w:pPr>
        <w:pStyle w:val="papersubtitle"/>
        <w:bidi/>
        <w:rPr>
          <w:i/>
          <w:iCs/>
          <w:sz w:val="22"/>
          <w:szCs w:val="22"/>
          <w:rtl/>
        </w:rPr>
      </w:pPr>
      <w:r w:rsidRPr="009264EA">
        <w:rPr>
          <w:i/>
          <w:iCs/>
          <w:sz w:val="22"/>
          <w:szCs w:val="22"/>
          <w:rtl/>
        </w:rPr>
        <w:t>شاه علم – ماليزيا</w:t>
      </w:r>
    </w:p>
    <w:p w:rsidR="00F64596" w:rsidRDefault="00566F79" w:rsidP="00F64596">
      <w:pPr>
        <w:jc w:val="center"/>
        <w:rPr>
          <w:rFonts w:ascii="Calibri" w:hAnsi="Calibri" w:cs="AL-Mateen"/>
          <w:sz w:val="32"/>
          <w:szCs w:val="32"/>
          <w:lang w:bidi="ar-EG"/>
        </w:rPr>
      </w:pPr>
      <w:r w:rsidRPr="00566F79">
        <w:rPr>
          <w:rFonts w:asciiTheme="majorBidi" w:hAnsiTheme="majorBidi" w:cs="AL-Hotham"/>
          <w:i/>
          <w:iCs/>
          <w:lang w:bidi="ar-EG"/>
        </w:rPr>
        <w:t>ayman.abobakr@mediu.ws</w:t>
      </w:r>
    </w:p>
    <w:p w:rsidR="00F64596" w:rsidRDefault="00F64596" w:rsidP="00F64596">
      <w:pPr>
        <w:spacing w:after="120" w:line="240" w:lineRule="auto"/>
        <w:rPr>
          <w:rFonts w:asciiTheme="majorBidi" w:hAnsiTheme="majorBidi" w:cstheme="majorBidi"/>
          <w:b/>
          <w:bCs/>
          <w:sz w:val="20"/>
          <w:szCs w:val="20"/>
          <w:rtl/>
        </w:rPr>
        <w:sectPr w:rsidR="00F64596" w:rsidSect="00BF7572">
          <w:pgSz w:w="11906" w:h="16838"/>
          <w:pgMar w:top="964" w:right="1021" w:bottom="964" w:left="1021" w:header="709" w:footer="709" w:gutter="0"/>
          <w:cols w:space="708"/>
          <w:bidi/>
          <w:rtlGutter/>
          <w:docGrid w:linePitch="360"/>
        </w:sectPr>
      </w:pPr>
    </w:p>
    <w:p w:rsidR="00F64596" w:rsidRPr="00F64596" w:rsidRDefault="00F64596" w:rsidP="00260C99">
      <w:pPr>
        <w:spacing w:after="120" w:line="240" w:lineRule="auto"/>
        <w:rPr>
          <w:rFonts w:asciiTheme="majorBidi" w:hAnsiTheme="majorBidi" w:cstheme="majorBidi"/>
          <w:b/>
          <w:bCs/>
          <w:sz w:val="20"/>
          <w:szCs w:val="20"/>
          <w:rtl/>
        </w:rPr>
      </w:pPr>
      <w:r w:rsidRPr="00F64596">
        <w:rPr>
          <w:rFonts w:asciiTheme="majorBidi" w:hAnsiTheme="majorBidi" w:cstheme="majorBidi"/>
          <w:b/>
          <w:bCs/>
          <w:sz w:val="20"/>
          <w:szCs w:val="20"/>
          <w:rtl/>
        </w:rPr>
        <w:lastRenderedPageBreak/>
        <w:t xml:space="preserve">خلاصة ـــ هذا البحث يبحث في </w:t>
      </w:r>
      <w:r w:rsidRPr="00F64596">
        <w:rPr>
          <w:rFonts w:asciiTheme="majorBidi" w:eastAsia="Calibri" w:hAnsiTheme="majorBidi" w:cstheme="majorBidi"/>
          <w:b/>
          <w:bCs/>
          <w:sz w:val="20"/>
          <w:szCs w:val="20"/>
          <w:rtl/>
        </w:rPr>
        <w:t>فتنة سليمان</w:t>
      </w:r>
    </w:p>
    <w:p w:rsidR="00F64596" w:rsidRPr="00F64596" w:rsidRDefault="00F64596" w:rsidP="00F64596">
      <w:pPr>
        <w:spacing w:after="120" w:line="240" w:lineRule="auto"/>
        <w:rPr>
          <w:rFonts w:asciiTheme="majorBidi" w:hAnsiTheme="majorBidi" w:cstheme="majorBidi"/>
          <w:b/>
          <w:bCs/>
          <w:sz w:val="20"/>
          <w:szCs w:val="20"/>
          <w:rtl/>
          <w:lang w:bidi="ar-EG"/>
        </w:rPr>
      </w:pPr>
      <w:r w:rsidRPr="00F64596">
        <w:rPr>
          <w:rFonts w:asciiTheme="majorBidi" w:hAnsiTheme="majorBidi" w:cstheme="majorBidi"/>
          <w:b/>
          <w:bCs/>
          <w:sz w:val="20"/>
          <w:szCs w:val="20"/>
          <w:rtl/>
        </w:rPr>
        <w:t xml:space="preserve">الكلمات المفتاحية : إسرائيليات ، الآيات ، الهدهد </w:t>
      </w:r>
    </w:p>
    <w:p w:rsidR="00F64596" w:rsidRPr="00F64596" w:rsidRDefault="00F64596" w:rsidP="00F64596">
      <w:pPr>
        <w:pStyle w:val="ListParagraph"/>
        <w:numPr>
          <w:ilvl w:val="0"/>
          <w:numId w:val="1"/>
        </w:numPr>
        <w:spacing w:after="120"/>
        <w:jc w:val="center"/>
        <w:rPr>
          <w:rFonts w:asciiTheme="majorBidi" w:hAnsiTheme="majorBidi" w:cstheme="majorBidi"/>
          <w:b/>
          <w:bCs/>
          <w:sz w:val="20"/>
          <w:szCs w:val="20"/>
          <w:rtl/>
        </w:rPr>
      </w:pPr>
      <w:r w:rsidRPr="00F64596">
        <w:rPr>
          <w:rFonts w:asciiTheme="majorBidi" w:hAnsiTheme="majorBidi" w:cstheme="majorBidi"/>
          <w:b/>
          <w:bCs/>
          <w:sz w:val="20"/>
          <w:szCs w:val="20"/>
          <w:rtl/>
        </w:rPr>
        <w:t>المقدمة</w:t>
      </w:r>
    </w:p>
    <w:p w:rsidR="00F64596" w:rsidRPr="00F64596" w:rsidRDefault="00F64596" w:rsidP="00F64596">
      <w:pPr>
        <w:pStyle w:val="NormalWeb"/>
        <w:bidi/>
        <w:spacing w:before="0" w:beforeAutospacing="0" w:after="120" w:afterAutospacing="0"/>
        <w:jc w:val="lowKashida"/>
        <w:rPr>
          <w:rFonts w:asciiTheme="majorBidi" w:hAnsiTheme="majorBidi" w:cstheme="majorBidi"/>
          <w:b/>
          <w:bCs/>
          <w:sz w:val="20"/>
          <w:szCs w:val="20"/>
          <w:rtl/>
        </w:rPr>
      </w:pPr>
      <w:r w:rsidRPr="00F64596">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F64596">
        <w:rPr>
          <w:rFonts w:asciiTheme="majorBidi" w:eastAsia="Calibri" w:hAnsiTheme="majorBidi" w:cstheme="majorBidi"/>
          <w:b/>
          <w:bCs/>
          <w:sz w:val="20"/>
          <w:szCs w:val="20"/>
          <w:rtl/>
        </w:rPr>
        <w:t xml:space="preserve">فتنة سليمان </w:t>
      </w:r>
      <w:r w:rsidRPr="00F64596">
        <w:rPr>
          <w:rFonts w:asciiTheme="majorBidi" w:eastAsia="Calibri" w:hAnsiTheme="majorBidi" w:cstheme="majorBidi"/>
          <w:b/>
          <w:bCs/>
          <w:position w:val="-4"/>
          <w:sz w:val="20"/>
          <w:szCs w:val="20"/>
          <w:rtl/>
        </w:rPr>
        <w:t>#</w:t>
      </w:r>
    </w:p>
    <w:p w:rsidR="00F64596" w:rsidRPr="00F64596" w:rsidRDefault="00F64596" w:rsidP="00F64596">
      <w:pPr>
        <w:pStyle w:val="NormalWeb"/>
        <w:bidi/>
        <w:spacing w:before="0" w:beforeAutospacing="0" w:after="120" w:afterAutospacing="0"/>
        <w:jc w:val="center"/>
        <w:rPr>
          <w:rFonts w:asciiTheme="majorBidi" w:hAnsiTheme="majorBidi" w:cstheme="majorBidi"/>
          <w:b/>
          <w:bCs/>
          <w:sz w:val="20"/>
          <w:szCs w:val="20"/>
          <w:rtl/>
        </w:rPr>
      </w:pPr>
      <w:r w:rsidRPr="00F64596">
        <w:rPr>
          <w:rFonts w:asciiTheme="majorBidi" w:hAnsiTheme="majorBidi" w:cstheme="majorBidi"/>
          <w:b/>
          <w:bCs/>
          <w:sz w:val="20"/>
          <w:szCs w:val="20"/>
          <w:rtl/>
        </w:rPr>
        <w:t>عنوان المقال</w:t>
      </w:r>
    </w:p>
    <w:p w:rsidR="00F64596" w:rsidRPr="00F64596" w:rsidRDefault="00F64596" w:rsidP="00F64596">
      <w:pPr>
        <w:pStyle w:val="NormalWeb"/>
        <w:bidi/>
        <w:spacing w:before="0" w:beforeAutospacing="0" w:after="120" w:afterAutospacing="0"/>
        <w:jc w:val="lowKashida"/>
        <w:rPr>
          <w:rFonts w:asciiTheme="majorBidi" w:hAnsiTheme="majorBidi" w:cstheme="majorBidi"/>
          <w:b/>
          <w:bCs/>
          <w:sz w:val="20"/>
          <w:szCs w:val="20"/>
        </w:rPr>
      </w:pPr>
      <w:r w:rsidRPr="00F64596">
        <w:rPr>
          <w:rFonts w:asciiTheme="majorBidi" w:hAnsiTheme="majorBidi" w:cstheme="majorBidi"/>
          <w:b/>
          <w:bCs/>
          <w:sz w:val="20"/>
          <w:szCs w:val="20"/>
          <w:rtl/>
        </w:rPr>
        <w:t xml:space="preserve">نبي الله سليمان </w:t>
      </w:r>
      <w:r w:rsidRPr="00F64596">
        <w:rPr>
          <w:rFonts w:asciiTheme="majorBidi" w:hAnsiTheme="majorBidi" w:cstheme="majorBidi"/>
          <w:b/>
          <w:bCs/>
          <w:position w:val="-4"/>
          <w:sz w:val="20"/>
          <w:szCs w:val="20"/>
          <w:rtl/>
        </w:rPr>
        <w:t>#</w:t>
      </w:r>
      <w:r w:rsidRPr="00F64596">
        <w:rPr>
          <w:rFonts w:asciiTheme="majorBidi" w:hAnsiTheme="majorBidi" w:cstheme="majorBidi"/>
          <w:b/>
          <w:bCs/>
          <w:sz w:val="20"/>
          <w:szCs w:val="20"/>
          <w:rtl/>
        </w:rPr>
        <w:t xml:space="preserve"> كنموذج آخر فيه إسرائيليات: </w:t>
      </w:r>
    </w:p>
    <w:p w:rsidR="00F64596" w:rsidRPr="00F64596" w:rsidRDefault="00F64596" w:rsidP="00F64596">
      <w:pPr>
        <w:pStyle w:val="NormalWeb"/>
        <w:bidi/>
        <w:spacing w:before="0" w:beforeAutospacing="0" w:after="120" w:afterAutospacing="0"/>
        <w:jc w:val="both"/>
        <w:rPr>
          <w:rFonts w:ascii="Tahoma" w:hAnsi="Tahoma" w:cs="AL-Hotham"/>
          <w:b/>
          <w:bCs/>
          <w:sz w:val="20"/>
          <w:szCs w:val="20"/>
        </w:rPr>
      </w:pPr>
      <w:r w:rsidRPr="00F64596">
        <w:rPr>
          <w:rFonts w:asciiTheme="majorBidi" w:hAnsiTheme="majorBidi" w:cstheme="majorBidi"/>
          <w:b/>
          <w:bCs/>
          <w:sz w:val="20"/>
          <w:szCs w:val="20"/>
          <w:rtl/>
        </w:rPr>
        <w:t>قوله -جل وعلا- عن سليمان وعن الهدهد</w:t>
      </w:r>
      <w:r w:rsidRPr="00F64596">
        <w:rPr>
          <w:rFonts w:ascii="Tahoma" w:hAnsi="Tahoma" w:cs="AL-Hotham" w:hint="cs"/>
          <w:b/>
          <w:bCs/>
          <w:sz w:val="20"/>
          <w:szCs w:val="20"/>
          <w:rtl/>
        </w:rPr>
        <w:t xml:space="preserve">: </w:t>
      </w:r>
      <w:r w:rsidRPr="00F64596">
        <w:rPr>
          <w:rFonts w:ascii="Tahoma" w:hAnsi="Tahoma" w:cs="DecoType Thuluth" w:hint="cs"/>
          <w:b/>
          <w:bCs/>
          <w:color w:val="008000"/>
          <w:sz w:val="20"/>
          <w:szCs w:val="20"/>
          <w:rtl/>
        </w:rPr>
        <w:t>{</w:t>
      </w:r>
      <w:r w:rsidRPr="00F64596">
        <w:rPr>
          <w:rFonts w:ascii="QCF_P378" w:hAnsi="QCF_P378" w:cs="QCF_P378"/>
          <w:b/>
          <w:bCs/>
          <w:color w:val="008000"/>
          <w:sz w:val="20"/>
          <w:szCs w:val="20"/>
          <w:rtl/>
        </w:rPr>
        <w:t>ﯳ ﯴ ﯵ ﯶ ﯷ ﯸ ﯹ ﯺ ﯻ ﯼ ﯽ ﯾ ﯿ ﰀ</w:t>
      </w:r>
      <w:r w:rsidRPr="00F64596">
        <w:rPr>
          <w:rFonts w:asciiTheme="majorBidi" w:hAnsiTheme="majorBidi" w:cstheme="majorBidi"/>
          <w:b/>
          <w:bCs/>
          <w:color w:val="008000"/>
          <w:sz w:val="20"/>
          <w:szCs w:val="20"/>
          <w:rtl/>
        </w:rPr>
        <w:t xml:space="preserve">} </w:t>
      </w:r>
      <w:r w:rsidRPr="00F64596">
        <w:rPr>
          <w:rFonts w:asciiTheme="majorBidi" w:hAnsiTheme="majorBidi" w:cstheme="majorBidi"/>
          <w:b/>
          <w:bCs/>
          <w:sz w:val="20"/>
          <w:szCs w:val="20"/>
          <w:rtl/>
        </w:rPr>
        <w:t>[النمل: 22] الآيات، وإذا ما تأملنا الآيات نرى قول الله -جل وعلا- عن لسان سليمان:</w:t>
      </w:r>
      <w:r w:rsidRPr="00F64596">
        <w:rPr>
          <w:rFonts w:ascii="Tahoma" w:hAnsi="Tahoma" w:cs="AL-Hotham" w:hint="cs"/>
          <w:b/>
          <w:bCs/>
          <w:sz w:val="20"/>
          <w:szCs w:val="20"/>
          <w:rtl/>
        </w:rPr>
        <w:t xml:space="preserve"> </w:t>
      </w:r>
      <w:r w:rsidRPr="00F64596">
        <w:rPr>
          <w:rFonts w:ascii="Tahoma" w:hAnsi="Tahoma" w:cs="DecoType Thuluth" w:hint="cs"/>
          <w:b/>
          <w:bCs/>
          <w:color w:val="008000"/>
          <w:sz w:val="20"/>
          <w:szCs w:val="20"/>
          <w:rtl/>
        </w:rPr>
        <w:t>{</w:t>
      </w:r>
      <w:r w:rsidRPr="00F64596">
        <w:rPr>
          <w:rFonts w:ascii="QCF_P378" w:hAnsi="QCF_P378" w:cs="QCF_P378"/>
          <w:b/>
          <w:bCs/>
          <w:color w:val="008000"/>
          <w:sz w:val="20"/>
          <w:szCs w:val="20"/>
          <w:rtl/>
        </w:rPr>
        <w:t>ﯜ ﯝ ﯞ ﯟ ﯠ ﯡ ﯢ ﯣ ﯤ ﯥ ﯦ ﯧ ﯨ</w:t>
      </w:r>
      <w:r w:rsidRPr="00F64596">
        <w:rPr>
          <w:rFonts w:ascii="QCF_BSML" w:hAnsi="QCF_BSML" w:cs="QCF_BSML" w:hint="cs"/>
          <w:b/>
          <w:bCs/>
          <w:color w:val="008000"/>
          <w:sz w:val="20"/>
          <w:szCs w:val="20"/>
          <w:rtl/>
        </w:rPr>
        <w:t xml:space="preserve"> </w:t>
      </w:r>
      <w:r w:rsidRPr="00F64596">
        <w:rPr>
          <w:rFonts w:ascii="QCF_P378" w:hAnsi="QCF_P378" w:cs="QCF_P378"/>
          <w:b/>
          <w:bCs/>
          <w:color w:val="008000"/>
          <w:sz w:val="20"/>
          <w:szCs w:val="20"/>
          <w:rtl/>
        </w:rPr>
        <w:t>ﯩ ﯪ ﯫ ﯬ ﯭ ﯮ ﯯ ﯰ ﯱ ﯲ</w:t>
      </w:r>
      <w:r w:rsidRPr="00F64596">
        <w:rPr>
          <w:rFonts w:ascii="QCF_P378" w:hAnsi="QCF_P378" w:cs="QCF_P378" w:hint="cs"/>
          <w:b/>
          <w:bCs/>
          <w:color w:val="008000"/>
          <w:sz w:val="20"/>
          <w:szCs w:val="20"/>
          <w:rtl/>
        </w:rPr>
        <w:t xml:space="preserve"> </w:t>
      </w:r>
      <w:r w:rsidRPr="00F64596">
        <w:rPr>
          <w:rFonts w:ascii="QCF_P378" w:hAnsi="QCF_P378" w:cs="QCF_P378"/>
          <w:b/>
          <w:bCs/>
          <w:color w:val="008000"/>
          <w:sz w:val="20"/>
          <w:szCs w:val="20"/>
          <w:rtl/>
        </w:rPr>
        <w:t>ﯳ ﯴ ﯵ ﯶ ﯷ ﯸ ﯹ ﯺ ﯻ ﯼ ﯽ ﯾ ﯿ ﰀ</w:t>
      </w:r>
      <w:r w:rsidRPr="00F64596">
        <w:rPr>
          <w:rFonts w:ascii="QCF_P378" w:hAnsi="QCF_P378" w:cs="DecoType Thuluth"/>
          <w:b/>
          <w:bCs/>
          <w:color w:val="008000"/>
          <w:sz w:val="20"/>
          <w:szCs w:val="20"/>
          <w:rtl/>
        </w:rPr>
        <w:t>}</w:t>
      </w:r>
      <w:r w:rsidRPr="00F64596">
        <w:rPr>
          <w:rFonts w:asciiTheme="majorBidi" w:hAnsiTheme="majorBidi" w:cstheme="majorBidi"/>
          <w:b/>
          <w:bCs/>
          <w:color w:val="008000"/>
          <w:sz w:val="20"/>
          <w:szCs w:val="20"/>
          <w:rtl/>
        </w:rPr>
        <w:t xml:space="preserve"> </w:t>
      </w:r>
      <w:r w:rsidRPr="00F64596">
        <w:rPr>
          <w:rFonts w:asciiTheme="majorBidi" w:hAnsiTheme="majorBidi" w:cstheme="majorBidi"/>
          <w:b/>
          <w:bCs/>
          <w:sz w:val="20"/>
          <w:szCs w:val="20"/>
          <w:rtl/>
        </w:rPr>
        <w:t>[النمل: 20 - 22] حقيقةً أن الله سخر لرسوله سليمانَ وآتاه مُلكًا كما دعا، وقال:</w:t>
      </w:r>
      <w:r w:rsidRPr="00F64596">
        <w:rPr>
          <w:rFonts w:ascii="Tahoma" w:hAnsi="Tahoma" w:cs="AL-Hotham"/>
          <w:b/>
          <w:bCs/>
          <w:sz w:val="20"/>
          <w:szCs w:val="20"/>
          <w:rtl/>
        </w:rPr>
        <w:t xml:space="preserve"> </w:t>
      </w:r>
      <w:r w:rsidRPr="00F64596">
        <w:rPr>
          <w:rFonts w:ascii="Tahoma" w:hAnsi="Tahoma" w:cs="DecoType Thuluth" w:hint="cs"/>
          <w:b/>
          <w:bCs/>
          <w:color w:val="008000"/>
          <w:sz w:val="20"/>
          <w:szCs w:val="20"/>
          <w:rtl/>
        </w:rPr>
        <w:t>{</w:t>
      </w:r>
      <w:r w:rsidRPr="00F64596">
        <w:rPr>
          <w:rFonts w:ascii="QCF_P455" w:hAnsi="QCF_P455" w:cs="QCF_P455"/>
          <w:b/>
          <w:bCs/>
          <w:color w:val="008000"/>
          <w:sz w:val="20"/>
          <w:szCs w:val="20"/>
          <w:rtl/>
        </w:rPr>
        <w:t>ﮱ ﯓ ﯔ ﯕ ﯖ ﯗ</w:t>
      </w:r>
      <w:r w:rsidRPr="00F64596">
        <w:rPr>
          <w:rFonts w:ascii="QCF_P455" w:hAnsi="QCF_P455" w:cs="DecoType Thuluth"/>
          <w:b/>
          <w:bCs/>
          <w:color w:val="008000"/>
          <w:sz w:val="20"/>
          <w:szCs w:val="20"/>
          <w:rtl/>
        </w:rPr>
        <w:t>}</w:t>
      </w:r>
      <w:r w:rsidRPr="00F64596">
        <w:rPr>
          <w:rFonts w:ascii="Tahoma" w:hAnsi="Tahoma" w:cs="AL-Hotham" w:hint="cs"/>
          <w:b/>
          <w:bCs/>
          <w:color w:val="008000"/>
          <w:sz w:val="20"/>
          <w:szCs w:val="20"/>
          <w:rtl/>
        </w:rPr>
        <w:t xml:space="preserve"> </w:t>
      </w:r>
      <w:r w:rsidRPr="00F64596">
        <w:rPr>
          <w:rFonts w:asciiTheme="majorBidi" w:hAnsiTheme="majorBidi" w:cstheme="majorBidi"/>
          <w:b/>
          <w:bCs/>
          <w:sz w:val="20"/>
          <w:szCs w:val="20"/>
          <w:rtl/>
        </w:rPr>
        <w:t xml:space="preserve">[ص: 35] فقال الله له: </w:t>
      </w:r>
      <w:r w:rsidRPr="00F64596">
        <w:rPr>
          <w:rFonts w:ascii="Tahoma" w:hAnsi="Tahoma" w:cs="DecoType Thuluth" w:hint="cs"/>
          <w:b/>
          <w:bCs/>
          <w:color w:val="008000"/>
          <w:sz w:val="20"/>
          <w:szCs w:val="20"/>
          <w:rtl/>
        </w:rPr>
        <w:t>{</w:t>
      </w:r>
      <w:r w:rsidRPr="00F64596">
        <w:rPr>
          <w:rFonts w:ascii="QCF_P455" w:hAnsi="QCF_P455" w:cs="QCF_P455"/>
          <w:b/>
          <w:bCs/>
          <w:color w:val="008000"/>
          <w:sz w:val="20"/>
          <w:szCs w:val="20"/>
          <w:rtl/>
        </w:rPr>
        <w:t>ﯰ ﯱ ﯲ ﯳ ﯴ ﯵ ﯶ</w:t>
      </w:r>
      <w:r w:rsidRPr="00F64596">
        <w:rPr>
          <w:rFonts w:ascii="QCF_P455" w:hAnsi="QCF_P455" w:cs="DecoType Thuluth"/>
          <w:b/>
          <w:bCs/>
          <w:color w:val="008000"/>
          <w:sz w:val="20"/>
          <w:szCs w:val="20"/>
          <w:rtl/>
        </w:rPr>
        <w:t>}</w:t>
      </w:r>
      <w:r w:rsidRPr="00F64596">
        <w:rPr>
          <w:rFonts w:ascii="Tahoma" w:hAnsi="Tahoma" w:cs="AL-Hotham" w:hint="cs"/>
          <w:b/>
          <w:bCs/>
          <w:sz w:val="20"/>
          <w:szCs w:val="20"/>
          <w:rtl/>
        </w:rPr>
        <w:t>.</w:t>
      </w:r>
    </w:p>
    <w:p w:rsidR="00F64596" w:rsidRPr="00F64596" w:rsidRDefault="00F64596" w:rsidP="00F64596">
      <w:pPr>
        <w:pStyle w:val="NormalWeb"/>
        <w:bidi/>
        <w:spacing w:before="0" w:beforeAutospacing="0" w:after="120" w:afterAutospacing="0"/>
        <w:jc w:val="lowKashida"/>
        <w:rPr>
          <w:rFonts w:asciiTheme="majorBidi" w:hAnsiTheme="majorBidi" w:cstheme="majorBidi"/>
          <w:b/>
          <w:bCs/>
          <w:sz w:val="20"/>
          <w:szCs w:val="20"/>
        </w:rPr>
      </w:pPr>
      <w:r w:rsidRPr="00F64596">
        <w:rPr>
          <w:rFonts w:asciiTheme="majorBidi" w:hAnsiTheme="majorBidi" w:cstheme="majorBidi"/>
          <w:b/>
          <w:bCs/>
          <w:sz w:val="20"/>
          <w:szCs w:val="20"/>
          <w:rtl/>
        </w:rPr>
        <w:t>من هذا العطاء أن الله سخر لسليمان الطير، وهذا الهدهد الذي كان يرسل بمأموريات خاصة، فيرجع بتقارير ويرجع بتكاليف يكلف بها، وهذا موقف من مواقفه، جاء الهدهد فأخبر نبيَّ الله سليمانَ:</w:t>
      </w:r>
      <w:r w:rsidRPr="00F64596">
        <w:rPr>
          <w:rFonts w:ascii="Tahoma" w:hAnsi="Tahoma" w:cs="AL-Hotham" w:hint="cs"/>
          <w:b/>
          <w:bCs/>
          <w:color w:val="008000"/>
          <w:sz w:val="20"/>
          <w:szCs w:val="20"/>
          <w:rtl/>
        </w:rPr>
        <w:t xml:space="preserve"> </w:t>
      </w:r>
      <w:r w:rsidRPr="00F64596">
        <w:rPr>
          <w:rFonts w:ascii="Tahoma" w:hAnsi="Tahoma" w:cs="DecoType Thuluth" w:hint="cs"/>
          <w:b/>
          <w:bCs/>
          <w:color w:val="008000"/>
          <w:sz w:val="20"/>
          <w:szCs w:val="20"/>
          <w:rtl/>
        </w:rPr>
        <w:t>{</w:t>
      </w:r>
      <w:r w:rsidRPr="00F64596">
        <w:rPr>
          <w:rFonts w:ascii="QCF_P378" w:hAnsi="QCF_P378" w:cs="QCF_P378"/>
          <w:b/>
          <w:bCs/>
          <w:color w:val="008000"/>
          <w:sz w:val="20"/>
          <w:szCs w:val="20"/>
          <w:rtl/>
        </w:rPr>
        <w:t>ﯷ ﯸ ﯹ ﯺ ﯻ ﯼ ﯽ ﯾ ﯿ ﰀ</w:t>
      </w:r>
      <w:r w:rsidRPr="00F64596">
        <w:rPr>
          <w:rFonts w:asciiTheme="majorBidi" w:hAnsiTheme="majorBidi" w:cstheme="majorBidi"/>
          <w:b/>
          <w:bCs/>
          <w:color w:val="008000"/>
          <w:sz w:val="20"/>
          <w:szCs w:val="20"/>
          <w:rtl/>
        </w:rPr>
        <w:t>}</w:t>
      </w:r>
      <w:r w:rsidRPr="00F64596">
        <w:rPr>
          <w:rFonts w:asciiTheme="majorBidi" w:hAnsiTheme="majorBidi" w:cstheme="majorBidi"/>
          <w:b/>
          <w:bCs/>
          <w:sz w:val="20"/>
          <w:szCs w:val="20"/>
          <w:rtl/>
        </w:rPr>
        <w:t xml:space="preserve"> المفسرون، ومنهم العلامة الألوسي رغم أنه يميّز بين الغثّ والسمين، قال: وفي بعض الآثار أن سليمان </w:t>
      </w:r>
      <w:r w:rsidRPr="00F64596">
        <w:rPr>
          <w:rFonts w:asciiTheme="majorBidi" w:hAnsiTheme="majorBidi" w:cstheme="majorBidi"/>
          <w:b/>
          <w:bCs/>
          <w:position w:val="-4"/>
          <w:sz w:val="20"/>
          <w:szCs w:val="20"/>
          <w:rtl/>
        </w:rPr>
        <w:t>#</w:t>
      </w:r>
      <w:r w:rsidRPr="00F64596">
        <w:rPr>
          <w:rFonts w:asciiTheme="majorBidi" w:hAnsiTheme="majorBidi" w:cstheme="majorBidi"/>
          <w:b/>
          <w:bCs/>
          <w:sz w:val="20"/>
          <w:szCs w:val="20"/>
          <w:rtl/>
        </w:rPr>
        <w:t xml:space="preserve"> لما لم يرَ الهدهد دعا عريفَ الطير وهو النسر، فسأله فلم يجد عنده علمًا، ثم قال لسيد الطير وهو العُقاب: علي به، فارتفعت فنظرت، فإذا هو مقبل فقصدته فناشدها الله تعالى، وقال: بحق الله الذي قواكِ وأقدرك علي إلا رحمتيني فتركته، وقالت: ثكلتك أمك، إن نبي الله تعالى قد حلف ليعذبنك أو ليذبحنك، قال: وما استثنى؟ قلت: بلى، قال:</w:t>
      </w:r>
      <w:r w:rsidRPr="00F64596">
        <w:rPr>
          <w:rFonts w:ascii="Tahoma" w:hAnsi="Tahoma" w:cs="AL-Hotham"/>
          <w:b/>
          <w:bCs/>
          <w:sz w:val="20"/>
          <w:szCs w:val="20"/>
          <w:rtl/>
        </w:rPr>
        <w:t xml:space="preserve"> </w:t>
      </w:r>
      <w:r w:rsidRPr="00F64596">
        <w:rPr>
          <w:rFonts w:ascii="Tahoma" w:hAnsi="Tahoma" w:cs="DecoType Thuluth" w:hint="cs"/>
          <w:b/>
          <w:bCs/>
          <w:color w:val="008000"/>
          <w:sz w:val="20"/>
          <w:szCs w:val="20"/>
          <w:rtl/>
        </w:rPr>
        <w:t>{</w:t>
      </w:r>
      <w:r w:rsidRPr="00F64596">
        <w:rPr>
          <w:rFonts w:ascii="QCF_P378" w:hAnsi="QCF_P378" w:cs="QCF_P378"/>
          <w:b/>
          <w:bCs/>
          <w:color w:val="008000"/>
          <w:sz w:val="20"/>
          <w:szCs w:val="20"/>
          <w:rtl/>
        </w:rPr>
        <w:t>ﯮ ﯯ ﯰ ﯱ</w:t>
      </w:r>
      <w:r w:rsidRPr="00F64596">
        <w:rPr>
          <w:rFonts w:ascii="QCF_P378" w:hAnsi="QCF_P378" w:cs="DecoType Thuluth"/>
          <w:b/>
          <w:bCs/>
          <w:color w:val="008000"/>
          <w:sz w:val="20"/>
          <w:szCs w:val="20"/>
          <w:rtl/>
        </w:rPr>
        <w:t>}</w:t>
      </w:r>
      <w:r w:rsidRPr="00F64596">
        <w:rPr>
          <w:rFonts w:ascii="Tahoma" w:hAnsi="Tahoma" w:cs="AL-Hotham"/>
          <w:b/>
          <w:bCs/>
          <w:sz w:val="20"/>
          <w:szCs w:val="20"/>
          <w:rtl/>
        </w:rPr>
        <w:t xml:space="preserve"> </w:t>
      </w:r>
      <w:r w:rsidRPr="00F64596">
        <w:rPr>
          <w:rFonts w:asciiTheme="majorBidi" w:hAnsiTheme="majorBidi" w:cstheme="majorBidi"/>
          <w:b/>
          <w:bCs/>
          <w:sz w:val="20"/>
          <w:szCs w:val="20"/>
          <w:rtl/>
        </w:rPr>
        <w:t xml:space="preserve">فقال: نجوت إذًا، فلما قرب من سليمان أرخى ذَنَبه وجناحيه يجرهما على الأرض؛ تواضعًا له، فلما دَنَا منه أخذ برأسه فمدَّه إليه، فقال: يا نبي الله، اذكر وقوفك بين يدي الله </w:t>
      </w:r>
      <w:r w:rsidRPr="00F64596">
        <w:rPr>
          <w:rFonts w:asciiTheme="majorBidi" w:hAnsiTheme="majorBidi" w:cstheme="majorBidi"/>
          <w:b/>
          <w:bCs/>
          <w:position w:val="-4"/>
          <w:sz w:val="20"/>
          <w:szCs w:val="20"/>
        </w:rPr>
        <w:t></w:t>
      </w:r>
      <w:r w:rsidRPr="00F64596">
        <w:rPr>
          <w:rFonts w:asciiTheme="majorBidi" w:hAnsiTheme="majorBidi" w:cstheme="majorBidi"/>
          <w:b/>
          <w:bCs/>
          <w:sz w:val="20"/>
          <w:szCs w:val="20"/>
          <w:rtl/>
        </w:rPr>
        <w:t xml:space="preserve"> فارتعد سليمان وعفا عنه. وعن عِكرمة أنه عفا عنه؛ لأنه كان بارًّا بأبويه يأتيهما بالطعام فيذقهما لكبرهما.</w:t>
      </w:r>
    </w:p>
    <w:p w:rsidR="00F64596" w:rsidRPr="00F64596" w:rsidRDefault="00F64596" w:rsidP="00F64596">
      <w:pPr>
        <w:pStyle w:val="NormalWeb"/>
        <w:bidi/>
        <w:spacing w:before="0" w:beforeAutospacing="0" w:after="120" w:afterAutospacing="0"/>
        <w:jc w:val="lowKashida"/>
        <w:rPr>
          <w:rFonts w:asciiTheme="majorBidi" w:hAnsiTheme="majorBidi" w:cstheme="majorBidi"/>
          <w:b/>
          <w:bCs/>
          <w:sz w:val="20"/>
          <w:szCs w:val="20"/>
        </w:rPr>
      </w:pPr>
      <w:r w:rsidRPr="00F64596">
        <w:rPr>
          <w:rFonts w:asciiTheme="majorBidi" w:hAnsiTheme="majorBidi" w:cstheme="majorBidi"/>
          <w:b/>
          <w:bCs/>
          <w:sz w:val="20"/>
          <w:szCs w:val="20"/>
          <w:rtl/>
        </w:rPr>
        <w:t>والقصة -كما ترى- ظاهر عليها أمارات الوضع، فمن الذي نقل لنا حوار الطير، وترجم لنا منطقه؟ ومن الذي عرف قتادة أن الهدهد كان بارًّا بأبويه، وأنه من أجل ذلك عفا عنه سليمان؟ ترى القصة موضوعة ولا شك.</w:t>
      </w:r>
    </w:p>
    <w:p w:rsidR="00F64596" w:rsidRPr="00F64596" w:rsidRDefault="00F64596" w:rsidP="00F64596">
      <w:pPr>
        <w:pStyle w:val="NormalWeb"/>
        <w:bidi/>
        <w:spacing w:before="0" w:beforeAutospacing="0" w:after="120" w:afterAutospacing="0"/>
        <w:jc w:val="lowKashida"/>
        <w:rPr>
          <w:rFonts w:asciiTheme="majorBidi" w:hAnsiTheme="majorBidi" w:cstheme="majorBidi"/>
          <w:b/>
          <w:bCs/>
          <w:sz w:val="20"/>
          <w:szCs w:val="20"/>
        </w:rPr>
      </w:pPr>
      <w:r w:rsidRPr="00F64596">
        <w:rPr>
          <w:rFonts w:asciiTheme="majorBidi" w:hAnsiTheme="majorBidi" w:cstheme="majorBidi"/>
          <w:b/>
          <w:bCs/>
          <w:sz w:val="20"/>
          <w:szCs w:val="20"/>
          <w:rtl/>
        </w:rPr>
        <w:t xml:space="preserve">ولكن العلامة الألوسي في هذا الموضع على غير عادته يرويها، ولا يعقب عليها بما يفيد بطلانها، نعم العلامة الألوسي من أعظم المفسرين، </w:t>
      </w:r>
      <w:r w:rsidRPr="00F64596">
        <w:rPr>
          <w:rFonts w:asciiTheme="majorBidi" w:hAnsiTheme="majorBidi" w:cstheme="majorBidi"/>
          <w:b/>
          <w:bCs/>
          <w:sz w:val="20"/>
          <w:szCs w:val="20"/>
          <w:rtl/>
        </w:rPr>
        <w:lastRenderedPageBreak/>
        <w:t xml:space="preserve">ومن أنزههم عندما يعرض الإسرائيليات فيفرزها ويمحصها، ويعقب عليها، لكن أفلتت منه بعض الإسرائيليات، هذا الموقف منها. </w:t>
      </w:r>
    </w:p>
    <w:p w:rsidR="00F64596" w:rsidRPr="00F64596" w:rsidRDefault="00F64596" w:rsidP="00F64596">
      <w:pPr>
        <w:pStyle w:val="NormalWeb"/>
        <w:bidi/>
        <w:spacing w:before="0" w:beforeAutospacing="0" w:after="120" w:afterAutospacing="0"/>
        <w:jc w:val="lowKashida"/>
        <w:rPr>
          <w:rFonts w:asciiTheme="majorBidi" w:hAnsiTheme="majorBidi" w:cstheme="majorBidi"/>
          <w:b/>
          <w:bCs/>
          <w:sz w:val="20"/>
          <w:szCs w:val="20"/>
        </w:rPr>
      </w:pPr>
      <w:r w:rsidRPr="00F64596">
        <w:rPr>
          <w:rFonts w:asciiTheme="majorBidi" w:hAnsiTheme="majorBidi" w:cstheme="majorBidi"/>
          <w:b/>
          <w:bCs/>
          <w:sz w:val="20"/>
          <w:szCs w:val="20"/>
          <w:rtl/>
        </w:rPr>
        <w:t xml:space="preserve">قول الدكتور محمد حسين الذهبي تعقيبًا على موقف العلامة الألوسي: ولقد كنا نودّ أن لو وقف الألوسي موقف المتشدد دائمًا من رواية الإسرائيليات، فلا يروي رواية ويسكت عنها، ذكر ذلك الدكتور محمد حسين الذهبي في كتابه (الإسرائيليات في التفسير والحديث). </w:t>
      </w:r>
    </w:p>
    <w:p w:rsidR="00F64596" w:rsidRPr="00F64596" w:rsidRDefault="00F64596" w:rsidP="00F64596">
      <w:pPr>
        <w:pStyle w:val="NormalWeb"/>
        <w:bidi/>
        <w:spacing w:before="0" w:beforeAutospacing="0" w:after="120" w:afterAutospacing="0"/>
        <w:jc w:val="lowKashida"/>
        <w:rPr>
          <w:rFonts w:asciiTheme="majorBidi" w:hAnsiTheme="majorBidi" w:cstheme="majorBidi"/>
          <w:b/>
          <w:bCs/>
          <w:spacing w:val="-4"/>
          <w:sz w:val="20"/>
          <w:szCs w:val="20"/>
        </w:rPr>
      </w:pPr>
      <w:r w:rsidRPr="00F64596">
        <w:rPr>
          <w:rFonts w:asciiTheme="majorBidi" w:hAnsiTheme="majorBidi" w:cstheme="majorBidi"/>
          <w:b/>
          <w:bCs/>
          <w:spacing w:val="-4"/>
          <w:sz w:val="20"/>
          <w:szCs w:val="20"/>
          <w:rtl/>
        </w:rPr>
        <w:t xml:space="preserve">هذا موقف الهدهد والكلام عنه الكثير وكثير، والكلام عن النمل، وعن تسخير الله لعالم الطير، وعالم الحيوان، وعالم الجن أشياء كثيرة في حياة نبي الله سليمان </w:t>
      </w:r>
      <w:r w:rsidRPr="00F64596">
        <w:rPr>
          <w:rFonts w:asciiTheme="majorBidi" w:hAnsiTheme="majorBidi" w:cstheme="majorBidi"/>
          <w:b/>
          <w:bCs/>
          <w:spacing w:val="-4"/>
          <w:position w:val="-4"/>
          <w:sz w:val="20"/>
          <w:szCs w:val="20"/>
          <w:rtl/>
        </w:rPr>
        <w:t>#</w:t>
      </w:r>
      <w:r w:rsidRPr="00F64596">
        <w:rPr>
          <w:rFonts w:asciiTheme="majorBidi" w:hAnsiTheme="majorBidi" w:cstheme="majorBidi"/>
          <w:b/>
          <w:bCs/>
          <w:spacing w:val="-4"/>
          <w:sz w:val="20"/>
          <w:szCs w:val="20"/>
          <w:rtl/>
        </w:rPr>
        <w:t>.</w:t>
      </w:r>
    </w:p>
    <w:p w:rsidR="00F64596" w:rsidRPr="00F64596" w:rsidRDefault="00F64596" w:rsidP="00F64596">
      <w:pPr>
        <w:pStyle w:val="NormalWeb"/>
        <w:bidi/>
        <w:spacing w:before="0" w:beforeAutospacing="0" w:after="120" w:afterAutospacing="0"/>
        <w:jc w:val="lowKashida"/>
        <w:rPr>
          <w:rFonts w:asciiTheme="majorBidi" w:hAnsiTheme="majorBidi" w:cstheme="majorBidi"/>
          <w:b/>
          <w:bCs/>
          <w:sz w:val="20"/>
          <w:szCs w:val="20"/>
        </w:rPr>
      </w:pPr>
      <w:r w:rsidRPr="00F64596">
        <w:rPr>
          <w:rFonts w:asciiTheme="majorBidi" w:hAnsiTheme="majorBidi" w:cstheme="majorBidi"/>
          <w:b/>
          <w:bCs/>
          <w:sz w:val="20"/>
          <w:szCs w:val="20"/>
          <w:rtl/>
          <w:lang w:bidi="ar-EG"/>
        </w:rPr>
        <w:t xml:space="preserve">الآية الأخرى في شأن سليمان </w:t>
      </w:r>
      <w:r w:rsidRPr="00F64596">
        <w:rPr>
          <w:rFonts w:asciiTheme="majorBidi" w:hAnsiTheme="majorBidi" w:cstheme="majorBidi"/>
          <w:b/>
          <w:bCs/>
          <w:position w:val="-4"/>
          <w:sz w:val="20"/>
          <w:szCs w:val="20"/>
          <w:rtl/>
          <w:lang w:bidi="ar-EG"/>
        </w:rPr>
        <w:t>#</w:t>
      </w:r>
      <w:r w:rsidRPr="00F64596">
        <w:rPr>
          <w:rFonts w:asciiTheme="majorBidi" w:hAnsiTheme="majorBidi" w:cstheme="majorBidi"/>
          <w:b/>
          <w:bCs/>
          <w:sz w:val="20"/>
          <w:szCs w:val="20"/>
          <w:rtl/>
          <w:lang w:bidi="ar-EG"/>
        </w:rPr>
        <w:t xml:space="preserve"> والتي أثارت جدلًا واسعًا وكلامًا كثيرًا مِن مَن دسُّوا الإسرائيليات في كتب التفسير</w:t>
      </w:r>
      <w:r w:rsidRPr="00F64596">
        <w:rPr>
          <w:rFonts w:asciiTheme="majorBidi" w:hAnsiTheme="majorBidi" w:cstheme="majorBidi"/>
          <w:b/>
          <w:bCs/>
          <w:sz w:val="20"/>
          <w:szCs w:val="20"/>
          <w:rtl/>
        </w:rPr>
        <w:t>:</w:t>
      </w:r>
      <w:r w:rsidRPr="00F64596">
        <w:rPr>
          <w:rFonts w:asciiTheme="majorBidi" w:hAnsiTheme="majorBidi" w:cstheme="majorBidi"/>
          <w:b/>
          <w:bCs/>
          <w:sz w:val="20"/>
          <w:szCs w:val="20"/>
          <w:rtl/>
          <w:lang w:bidi="ar-EG"/>
        </w:rPr>
        <w:t xml:space="preserve"> </w:t>
      </w:r>
    </w:p>
    <w:p w:rsidR="00F64596" w:rsidRPr="00F64596" w:rsidRDefault="00F64596" w:rsidP="00F64596">
      <w:pPr>
        <w:pStyle w:val="NormalWeb"/>
        <w:bidi/>
        <w:spacing w:before="0" w:beforeAutospacing="0" w:after="120" w:afterAutospacing="0"/>
        <w:jc w:val="both"/>
        <w:rPr>
          <w:rFonts w:asciiTheme="majorBidi" w:hAnsiTheme="majorBidi" w:cstheme="majorBidi"/>
          <w:b/>
          <w:bCs/>
          <w:sz w:val="20"/>
          <w:szCs w:val="20"/>
          <w:rtl/>
        </w:rPr>
      </w:pPr>
      <w:r w:rsidRPr="00F64596">
        <w:rPr>
          <w:rFonts w:asciiTheme="majorBidi" w:hAnsiTheme="majorBidi" w:cstheme="majorBidi"/>
          <w:b/>
          <w:bCs/>
          <w:sz w:val="20"/>
          <w:szCs w:val="20"/>
          <w:rtl/>
          <w:lang w:bidi="ar-EG"/>
        </w:rPr>
        <w:t xml:space="preserve">أما الآية فهي قوله -جل وعلا-: </w:t>
      </w:r>
      <w:r w:rsidRPr="00F64596">
        <w:rPr>
          <w:rFonts w:asciiTheme="majorBidi" w:hAnsiTheme="majorBidi" w:cstheme="majorBidi"/>
          <w:b/>
          <w:bCs/>
          <w:color w:val="008000"/>
          <w:sz w:val="20"/>
          <w:szCs w:val="20"/>
          <w:rtl/>
        </w:rPr>
        <w:t>{</w:t>
      </w:r>
      <w:r w:rsidRPr="00F64596">
        <w:rPr>
          <w:rFonts w:ascii="QCF_P455" w:hAnsi="QCF_P455" w:cs="QCF_P455"/>
          <w:b/>
          <w:bCs/>
          <w:color w:val="008000"/>
          <w:sz w:val="20"/>
          <w:szCs w:val="20"/>
          <w:rtl/>
        </w:rPr>
        <w:t>ﮡ ﮢ ﮣ ﮤ ﮥ ﮦ ﮧ ﮨ ﮩ</w:t>
      </w:r>
      <w:r w:rsidRPr="00F64596">
        <w:rPr>
          <w:rFonts w:ascii="QCF_P455" w:hAnsi="QCF_P455" w:cs="DecoType Thuluth"/>
          <w:b/>
          <w:bCs/>
          <w:color w:val="008000"/>
          <w:sz w:val="20"/>
          <w:szCs w:val="20"/>
          <w:rtl/>
        </w:rPr>
        <w:t>}</w:t>
      </w:r>
      <w:r w:rsidRPr="00F64596">
        <w:rPr>
          <w:rFonts w:ascii="Tahoma" w:hAnsi="Tahoma" w:cs="AL-Hotham"/>
          <w:b/>
          <w:bCs/>
          <w:color w:val="008000"/>
          <w:sz w:val="20"/>
          <w:szCs w:val="20"/>
          <w:rtl/>
        </w:rPr>
        <w:t xml:space="preserve"> </w:t>
      </w:r>
      <w:r w:rsidRPr="00F64596">
        <w:rPr>
          <w:rFonts w:asciiTheme="majorBidi" w:hAnsiTheme="majorBidi" w:cstheme="majorBidi"/>
          <w:b/>
          <w:bCs/>
          <w:sz w:val="20"/>
          <w:szCs w:val="20"/>
          <w:rtl/>
        </w:rPr>
        <w:t>[</w:t>
      </w:r>
      <w:r w:rsidRPr="00F64596">
        <w:rPr>
          <w:rFonts w:asciiTheme="majorBidi" w:hAnsiTheme="majorBidi" w:cstheme="majorBidi"/>
          <w:b/>
          <w:bCs/>
          <w:sz w:val="20"/>
          <w:szCs w:val="20"/>
          <w:rtl/>
          <w:lang w:bidi="ar-EG"/>
        </w:rPr>
        <w:t>ص: 34] الآية حولها إسرائيليات كثيرة، ذكرها المفسرون بين مقلٍّ وبين متوسعٍ، في بيانها بما يحتاج وقت طويل نفصلها فيه</w:t>
      </w:r>
      <w:r w:rsidRPr="00F64596">
        <w:rPr>
          <w:rFonts w:asciiTheme="majorBidi" w:hAnsiTheme="majorBidi" w:cstheme="majorBidi"/>
          <w:b/>
          <w:bCs/>
          <w:sz w:val="20"/>
          <w:szCs w:val="20"/>
          <w:rtl/>
        </w:rPr>
        <w:t>،</w:t>
      </w:r>
      <w:r w:rsidRPr="00F64596">
        <w:rPr>
          <w:rFonts w:asciiTheme="majorBidi" w:hAnsiTheme="majorBidi" w:cstheme="majorBidi"/>
          <w:b/>
          <w:bCs/>
          <w:sz w:val="20"/>
          <w:szCs w:val="20"/>
          <w:rtl/>
          <w:lang w:bidi="ar-EG"/>
        </w:rPr>
        <w:t xml:space="preserve"> لكنها باختصار: </w:t>
      </w:r>
    </w:p>
    <w:p w:rsidR="00F64596" w:rsidRPr="00F64596" w:rsidRDefault="00F64596" w:rsidP="00F64596">
      <w:pPr>
        <w:pStyle w:val="NormalWeb"/>
        <w:bidi/>
        <w:spacing w:before="0" w:beforeAutospacing="0" w:after="120" w:afterAutospacing="0"/>
        <w:jc w:val="lowKashida"/>
        <w:rPr>
          <w:rFonts w:asciiTheme="majorBidi" w:hAnsiTheme="majorBidi" w:cstheme="majorBidi"/>
          <w:b/>
          <w:bCs/>
          <w:sz w:val="20"/>
          <w:szCs w:val="20"/>
          <w:rtl/>
        </w:rPr>
      </w:pPr>
      <w:r w:rsidRPr="00F64596">
        <w:rPr>
          <w:rFonts w:asciiTheme="majorBidi" w:hAnsiTheme="majorBidi" w:cstheme="majorBidi"/>
          <w:b/>
          <w:bCs/>
          <w:sz w:val="20"/>
          <w:szCs w:val="20"/>
          <w:rtl/>
          <w:lang w:bidi="ar-EG"/>
        </w:rPr>
        <w:t>ذكر ابن جرير الطبري</w:t>
      </w:r>
      <w:r w:rsidRPr="00F64596">
        <w:rPr>
          <w:rFonts w:asciiTheme="majorBidi" w:hAnsiTheme="majorBidi" w:cstheme="majorBidi"/>
          <w:b/>
          <w:bCs/>
          <w:sz w:val="20"/>
          <w:szCs w:val="20"/>
          <w:rtl/>
        </w:rPr>
        <w:t>،</w:t>
      </w:r>
      <w:r w:rsidRPr="00F64596">
        <w:rPr>
          <w:rFonts w:asciiTheme="majorBidi" w:hAnsiTheme="majorBidi" w:cstheme="majorBidi"/>
          <w:b/>
          <w:bCs/>
          <w:sz w:val="20"/>
          <w:szCs w:val="20"/>
          <w:rtl/>
          <w:lang w:bidi="ar-EG"/>
        </w:rPr>
        <w:t xml:space="preserve"> وهو من أسبق من تحدث عن قصة الفتنة التي فُتن بها سليمان</w:t>
      </w:r>
      <w:r w:rsidRPr="00F64596">
        <w:rPr>
          <w:rFonts w:asciiTheme="majorBidi" w:hAnsiTheme="majorBidi" w:cstheme="majorBidi"/>
          <w:b/>
          <w:bCs/>
          <w:sz w:val="20"/>
          <w:szCs w:val="20"/>
          <w:rtl/>
        </w:rPr>
        <w:t>،</w:t>
      </w:r>
      <w:r w:rsidRPr="00F64596">
        <w:rPr>
          <w:rFonts w:asciiTheme="majorBidi" w:hAnsiTheme="majorBidi" w:cstheme="majorBidi"/>
          <w:b/>
          <w:bCs/>
          <w:sz w:val="20"/>
          <w:szCs w:val="20"/>
          <w:rtl/>
          <w:lang w:bidi="ar-EG"/>
        </w:rPr>
        <w:t xml:space="preserve"> واختبر بها</w:t>
      </w:r>
      <w:r w:rsidRPr="00F64596">
        <w:rPr>
          <w:rFonts w:asciiTheme="majorBidi" w:hAnsiTheme="majorBidi" w:cstheme="majorBidi"/>
          <w:b/>
          <w:bCs/>
          <w:sz w:val="20"/>
          <w:szCs w:val="20"/>
          <w:rtl/>
        </w:rPr>
        <w:t>،</w:t>
      </w:r>
      <w:r w:rsidRPr="00F64596">
        <w:rPr>
          <w:rFonts w:asciiTheme="majorBidi" w:hAnsiTheme="majorBidi" w:cstheme="majorBidi"/>
          <w:b/>
          <w:bCs/>
          <w:sz w:val="20"/>
          <w:szCs w:val="20"/>
          <w:rtl/>
          <w:lang w:bidi="ar-EG"/>
        </w:rPr>
        <w:t xml:space="preserve"> وتحدث عن الجسد الذي أُلقي على كرسيّه </w:t>
      </w:r>
      <w:r w:rsidRPr="00F64596">
        <w:rPr>
          <w:rFonts w:asciiTheme="majorBidi" w:hAnsiTheme="majorBidi" w:cstheme="majorBidi"/>
          <w:b/>
          <w:bCs/>
          <w:position w:val="-4"/>
          <w:sz w:val="20"/>
          <w:szCs w:val="20"/>
          <w:rtl/>
          <w:lang w:bidi="ar-EG"/>
        </w:rPr>
        <w:t>#</w:t>
      </w:r>
      <w:r w:rsidRPr="00F64596">
        <w:rPr>
          <w:rFonts w:asciiTheme="majorBidi" w:hAnsiTheme="majorBidi" w:cstheme="majorBidi"/>
          <w:b/>
          <w:bCs/>
          <w:sz w:val="20"/>
          <w:szCs w:val="20"/>
          <w:rtl/>
          <w:lang w:bidi="ar-EG"/>
        </w:rPr>
        <w:t>. قال ابن جرير: حدثنا بشر</w:t>
      </w:r>
      <w:r w:rsidRPr="00F64596">
        <w:rPr>
          <w:rFonts w:asciiTheme="majorBidi" w:hAnsiTheme="majorBidi" w:cstheme="majorBidi"/>
          <w:b/>
          <w:bCs/>
          <w:sz w:val="20"/>
          <w:szCs w:val="20"/>
          <w:rtl/>
        </w:rPr>
        <w:t>،</w:t>
      </w:r>
      <w:r w:rsidRPr="00F64596">
        <w:rPr>
          <w:rFonts w:asciiTheme="majorBidi" w:hAnsiTheme="majorBidi" w:cstheme="majorBidi"/>
          <w:b/>
          <w:bCs/>
          <w:sz w:val="20"/>
          <w:szCs w:val="20"/>
          <w:rtl/>
          <w:lang w:bidi="ar-EG"/>
        </w:rPr>
        <w:t xml:space="preserve"> قال: حدثنا يزيد قال: حدثنا سعيد عن قتادة في الآية: أن سليمان أمر ببناء بيت المقدس فقيل له: ابنيه ولا يُسمع فيه صوتُ حديدٍ</w:t>
      </w:r>
      <w:r w:rsidRPr="00F64596">
        <w:rPr>
          <w:rFonts w:asciiTheme="majorBidi" w:hAnsiTheme="majorBidi" w:cstheme="majorBidi"/>
          <w:b/>
          <w:bCs/>
          <w:sz w:val="20"/>
          <w:szCs w:val="20"/>
          <w:rtl/>
        </w:rPr>
        <w:t>،</w:t>
      </w:r>
      <w:r w:rsidRPr="00F64596">
        <w:rPr>
          <w:rFonts w:asciiTheme="majorBidi" w:hAnsiTheme="majorBidi" w:cstheme="majorBidi"/>
          <w:b/>
          <w:bCs/>
          <w:sz w:val="20"/>
          <w:szCs w:val="20"/>
          <w:rtl/>
          <w:lang w:bidi="ar-EG"/>
        </w:rPr>
        <w:t xml:space="preserve"> قال: فطلب ذلك فلم يقدر عليه</w:t>
      </w:r>
      <w:r w:rsidRPr="00F64596">
        <w:rPr>
          <w:rFonts w:asciiTheme="majorBidi" w:hAnsiTheme="majorBidi" w:cstheme="majorBidi"/>
          <w:b/>
          <w:bCs/>
          <w:sz w:val="20"/>
          <w:szCs w:val="20"/>
          <w:rtl/>
        </w:rPr>
        <w:t>،</w:t>
      </w:r>
      <w:r w:rsidRPr="00F64596">
        <w:rPr>
          <w:rFonts w:asciiTheme="majorBidi" w:hAnsiTheme="majorBidi" w:cstheme="majorBidi"/>
          <w:b/>
          <w:bCs/>
          <w:sz w:val="20"/>
          <w:szCs w:val="20"/>
          <w:rtl/>
          <w:lang w:bidi="ar-EG"/>
        </w:rPr>
        <w:t xml:space="preserve"> فقيل له: إن شيطانًا في البحر يقال له صخر المارد</w:t>
      </w:r>
      <w:r w:rsidRPr="00F64596">
        <w:rPr>
          <w:rFonts w:asciiTheme="majorBidi" w:hAnsiTheme="majorBidi" w:cstheme="majorBidi"/>
          <w:b/>
          <w:bCs/>
          <w:sz w:val="20"/>
          <w:szCs w:val="20"/>
          <w:rtl/>
        </w:rPr>
        <w:t>ة،</w:t>
      </w:r>
      <w:r w:rsidRPr="00F64596">
        <w:rPr>
          <w:rFonts w:asciiTheme="majorBidi" w:hAnsiTheme="majorBidi" w:cstheme="majorBidi"/>
          <w:b/>
          <w:bCs/>
          <w:sz w:val="20"/>
          <w:szCs w:val="20"/>
          <w:rtl/>
          <w:lang w:bidi="ar-EG"/>
        </w:rPr>
        <w:t xml:space="preserve"> قال: فطلبه وكانت عين في البحر يريدها في كل سبعة أيام مرة</w:t>
      </w:r>
      <w:r w:rsidRPr="00F64596">
        <w:rPr>
          <w:rFonts w:asciiTheme="majorBidi" w:hAnsiTheme="majorBidi" w:cstheme="majorBidi"/>
          <w:b/>
          <w:bCs/>
          <w:sz w:val="20"/>
          <w:szCs w:val="20"/>
          <w:rtl/>
        </w:rPr>
        <w:t>ً،</w:t>
      </w:r>
      <w:r w:rsidRPr="00F64596">
        <w:rPr>
          <w:rFonts w:asciiTheme="majorBidi" w:hAnsiTheme="majorBidi" w:cstheme="majorBidi"/>
          <w:b/>
          <w:bCs/>
          <w:sz w:val="20"/>
          <w:szCs w:val="20"/>
          <w:rtl/>
          <w:lang w:bidi="ar-EG"/>
        </w:rPr>
        <w:t xml:space="preserve"> فنزح ماؤها وجُعل فيها خمر</w:t>
      </w:r>
      <w:r w:rsidRPr="00F64596">
        <w:rPr>
          <w:rFonts w:asciiTheme="majorBidi" w:hAnsiTheme="majorBidi" w:cstheme="majorBidi"/>
          <w:b/>
          <w:bCs/>
          <w:sz w:val="20"/>
          <w:szCs w:val="20"/>
          <w:rtl/>
        </w:rPr>
        <w:t>،</w:t>
      </w:r>
      <w:r w:rsidRPr="00F64596">
        <w:rPr>
          <w:rFonts w:asciiTheme="majorBidi" w:hAnsiTheme="majorBidi" w:cstheme="majorBidi"/>
          <w:b/>
          <w:bCs/>
          <w:sz w:val="20"/>
          <w:szCs w:val="20"/>
          <w:rtl/>
          <w:lang w:bidi="ar-EG"/>
        </w:rPr>
        <w:t xml:space="preserve"> فجاء يوم وروده فإذا هو بالخمر</w:t>
      </w:r>
      <w:r w:rsidRPr="00F64596">
        <w:rPr>
          <w:rFonts w:asciiTheme="majorBidi" w:hAnsiTheme="majorBidi" w:cstheme="majorBidi"/>
          <w:b/>
          <w:bCs/>
          <w:sz w:val="20"/>
          <w:szCs w:val="20"/>
          <w:rtl/>
        </w:rPr>
        <w:t>،</w:t>
      </w:r>
      <w:r w:rsidRPr="00F64596">
        <w:rPr>
          <w:rFonts w:asciiTheme="majorBidi" w:hAnsiTheme="majorBidi" w:cstheme="majorBidi"/>
          <w:b/>
          <w:bCs/>
          <w:sz w:val="20"/>
          <w:szCs w:val="20"/>
          <w:rtl/>
          <w:lang w:bidi="ar-EG"/>
        </w:rPr>
        <w:t xml:space="preserve"> فقال: إنك لشراب طيب إلا أنك تُصبّين الحليم وتزيدين الجاهل جهلًا، قال: ثم رجع حتى عطش عطشًا شديدًا، ثم آتاها، فقال: إنك لشراب طيب إلا أنك تُصبِّين الحليم وتزيدين الجاهل جهلًا، ثم شربها حتى غلبت على عقله، قال: فأرى الخاتم، أو ختم به بين كتفيه، فذلَّ، قال: فكان ملكه في خاتمه، فأتى به سليمان فقال: إنا قد أمرنا ببناء هذا البيت، وقيل لنا: لا يسمع عنا فيه صوت حديد، قال: فأتى ببيض الهدهد فجعل عليه زجاجة، فجاء الهدهد فدار حولها يرى بيضه ولا يقدر عليه، فجاء بالماس فوضعه عليها فقطعها به، ثم أفضى إلى بيضه، فأخذ الماسّ، فجعلوا يقطّعون به الحجارة. </w:t>
      </w:r>
    </w:p>
    <w:p w:rsidR="00F64596" w:rsidRPr="00F64596" w:rsidRDefault="00F64596" w:rsidP="00F64596">
      <w:pPr>
        <w:pStyle w:val="NormalWeb"/>
        <w:bidi/>
        <w:spacing w:before="0" w:beforeAutospacing="0" w:after="120" w:afterAutospacing="0"/>
        <w:jc w:val="lowKashida"/>
        <w:rPr>
          <w:rFonts w:asciiTheme="majorBidi" w:hAnsiTheme="majorBidi" w:cstheme="majorBidi"/>
          <w:b/>
          <w:bCs/>
          <w:sz w:val="20"/>
          <w:szCs w:val="20"/>
          <w:rtl/>
        </w:rPr>
      </w:pPr>
      <w:r w:rsidRPr="00F64596">
        <w:rPr>
          <w:rFonts w:asciiTheme="majorBidi" w:hAnsiTheme="majorBidi" w:cstheme="majorBidi"/>
          <w:b/>
          <w:bCs/>
          <w:sz w:val="20"/>
          <w:szCs w:val="20"/>
          <w:rtl/>
          <w:lang w:bidi="ar-EG"/>
        </w:rPr>
        <w:t xml:space="preserve">فكان سليمان إذا أراد أن يدخل الخلاء أو الحمام لم يدخله بالخاتم، فانطلق يومًا إلى الحمام، وذلك الشيطان اسمه صخر كان معه عند مفارقة ذنب قارف فيه بعض نسائه، قال: فدخل الحمام، وأعطى الشيطان خاتمه، فألقاه في البحر، فالتقمته سمكة، ونُزع ملك سليمان منه، فألقي على الشيطان شبه سليمان، قال: فجاء -أي: الشيطان- فقعد على كرسي سليمان وسريره، وسلّط على ملك سليمان كله غير نسائه، قال: فجعل يقضي بينهم، وجعلوا يُنكرون منه أشياء حتى قالوا: لقد فتن نبي الله، وكان فيهم رجل يشبهونه بعمر بن الخطاب، فقال: والله لأجربنه، قال: فقال: يا نبي الله، وهو لا يرى إلا أنه نبي الله، أحدنا تصيبه الجَنابة في الليلة الباردة فيدع الغسل عمدًا حتى تطلع الشمس، أترى عليه بأسًا؟ قال: لا. فبين هو كذلك أربعين ليلةً حتى وجد نبي الله خاتمه في بطن سمكة، </w:t>
      </w:r>
      <w:r w:rsidRPr="00F64596">
        <w:rPr>
          <w:rFonts w:asciiTheme="majorBidi" w:hAnsiTheme="majorBidi" w:cstheme="majorBidi"/>
          <w:b/>
          <w:bCs/>
          <w:sz w:val="20"/>
          <w:szCs w:val="20"/>
          <w:rtl/>
          <w:lang w:bidi="ar-EG"/>
        </w:rPr>
        <w:lastRenderedPageBreak/>
        <w:t>فأقبل لا يستقبله جنيّ إلا سجد له حتى انتهى إليهم:</w:t>
      </w:r>
      <w:r w:rsidRPr="00F64596">
        <w:rPr>
          <w:rFonts w:ascii="Tahoma" w:hAnsi="Tahoma" w:cs="AL-Hotham"/>
          <w:b/>
          <w:bCs/>
          <w:sz w:val="20"/>
          <w:szCs w:val="20"/>
          <w:rtl/>
          <w:lang w:bidi="ar-EG"/>
        </w:rPr>
        <w:t xml:space="preserve"> </w:t>
      </w:r>
      <w:r w:rsidRPr="00F64596">
        <w:rPr>
          <w:rFonts w:ascii="Tahoma" w:hAnsi="Tahoma" w:cs="DecoType Thuluth"/>
          <w:b/>
          <w:bCs/>
          <w:color w:val="008000"/>
          <w:sz w:val="20"/>
          <w:szCs w:val="20"/>
          <w:rtl/>
          <w:lang w:bidi="ar-EG"/>
        </w:rPr>
        <w:t>{</w:t>
      </w:r>
      <w:r w:rsidRPr="00F64596">
        <w:rPr>
          <w:rFonts w:ascii="QCF_P455" w:hAnsi="QCF_P455" w:cs="QCF_P455"/>
          <w:b/>
          <w:bCs/>
          <w:color w:val="008000"/>
          <w:sz w:val="20"/>
          <w:szCs w:val="20"/>
          <w:rtl/>
        </w:rPr>
        <w:t>ﮤ ﮥ ﮦ ﮧ</w:t>
      </w:r>
      <w:r w:rsidRPr="00F64596">
        <w:rPr>
          <w:rFonts w:ascii="QCF_P455" w:hAnsi="QCF_P455" w:cs="DecoType Thuluth"/>
          <w:b/>
          <w:bCs/>
          <w:color w:val="008000"/>
          <w:sz w:val="20"/>
          <w:szCs w:val="20"/>
          <w:rtl/>
        </w:rPr>
        <w:t>}</w:t>
      </w:r>
      <w:r w:rsidRPr="00F64596">
        <w:rPr>
          <w:rFonts w:ascii="Tahoma" w:hAnsi="Tahoma" w:cs="AL-Hotham"/>
          <w:b/>
          <w:bCs/>
          <w:sz w:val="20"/>
          <w:szCs w:val="20"/>
          <w:rtl/>
          <w:lang w:bidi="ar-EG"/>
        </w:rPr>
        <w:t xml:space="preserve"> </w:t>
      </w:r>
      <w:r w:rsidRPr="00F64596">
        <w:rPr>
          <w:rFonts w:asciiTheme="majorBidi" w:hAnsiTheme="majorBidi" w:cstheme="majorBidi"/>
          <w:b/>
          <w:bCs/>
          <w:sz w:val="20"/>
          <w:szCs w:val="20"/>
          <w:rtl/>
          <w:lang w:bidi="ar-EG"/>
        </w:rPr>
        <w:t>قال: هو الشيطان صخر.</w:t>
      </w:r>
    </w:p>
    <w:p w:rsidR="00F64596" w:rsidRPr="00F64596" w:rsidRDefault="00F64596" w:rsidP="00F64596">
      <w:pPr>
        <w:pStyle w:val="NormalWeb"/>
        <w:bidi/>
        <w:spacing w:before="0" w:beforeAutospacing="0" w:after="120" w:afterAutospacing="0"/>
        <w:jc w:val="lowKashida"/>
        <w:rPr>
          <w:rFonts w:asciiTheme="majorBidi" w:hAnsiTheme="majorBidi" w:cstheme="majorBidi"/>
          <w:b/>
          <w:bCs/>
          <w:sz w:val="20"/>
          <w:szCs w:val="20"/>
          <w:rtl/>
        </w:rPr>
      </w:pPr>
      <w:r w:rsidRPr="00F64596">
        <w:rPr>
          <w:rFonts w:asciiTheme="majorBidi" w:hAnsiTheme="majorBidi" w:cstheme="majorBidi"/>
          <w:b/>
          <w:bCs/>
          <w:sz w:val="20"/>
          <w:szCs w:val="20"/>
          <w:rtl/>
          <w:lang w:bidi="ar-EG"/>
        </w:rPr>
        <w:t xml:space="preserve">هذه القصة واضح كل الوضوح أنها إسرائيليات، وكذب وافتراء؛ إذ محال إن يلقي الله شبه سليمان </w:t>
      </w:r>
      <w:r w:rsidRPr="00F64596">
        <w:rPr>
          <w:rFonts w:asciiTheme="majorBidi" w:hAnsiTheme="majorBidi" w:cstheme="majorBidi"/>
          <w:b/>
          <w:bCs/>
          <w:position w:val="-4"/>
          <w:sz w:val="20"/>
          <w:szCs w:val="20"/>
          <w:rtl/>
          <w:lang w:bidi="ar-EG"/>
        </w:rPr>
        <w:t>#</w:t>
      </w:r>
      <w:r w:rsidRPr="00F64596">
        <w:rPr>
          <w:rFonts w:asciiTheme="majorBidi" w:hAnsiTheme="majorBidi" w:cstheme="majorBidi"/>
          <w:b/>
          <w:bCs/>
          <w:sz w:val="20"/>
          <w:szCs w:val="20"/>
          <w:rtl/>
          <w:lang w:bidi="ar-EG"/>
        </w:rPr>
        <w:t xml:space="preserve"> على شيطان، فيلبس على الناس أمر دينهم، ومحال أن يمكّن الله شيطانًا من التسلط على ملك سليمان، فيتحكم فيه كيف يشاء، ومحال أن يشرب سليمان الخمر أو شيئًا من هذا، كل هذا لا يقبله عقل ولا شرع. فكيف يمكن أن يتمثل الشيطان بنبي الله سليمان ويتسلط على ملكه؟ </w:t>
      </w:r>
    </w:p>
    <w:p w:rsidR="00F64596" w:rsidRPr="00F64596" w:rsidRDefault="00F64596" w:rsidP="00F64596">
      <w:pPr>
        <w:pStyle w:val="NormalWeb"/>
        <w:bidi/>
        <w:spacing w:before="0" w:beforeAutospacing="0" w:after="120" w:afterAutospacing="0"/>
        <w:jc w:val="lowKashida"/>
        <w:rPr>
          <w:rFonts w:asciiTheme="majorBidi" w:hAnsiTheme="majorBidi" w:cstheme="majorBidi"/>
          <w:b/>
          <w:bCs/>
          <w:sz w:val="20"/>
          <w:szCs w:val="20"/>
          <w:rtl/>
        </w:rPr>
      </w:pPr>
      <w:r w:rsidRPr="00F64596">
        <w:rPr>
          <w:rFonts w:asciiTheme="majorBidi" w:hAnsiTheme="majorBidi" w:cstheme="majorBidi"/>
          <w:b/>
          <w:bCs/>
          <w:sz w:val="20"/>
          <w:szCs w:val="20"/>
          <w:rtl/>
          <w:lang w:bidi="ar-EG"/>
        </w:rPr>
        <w:t xml:space="preserve">ثم ما لنا نذهب في تفسير الآية إلى هذه القصة التي لا أصل لها، وقد روى البخاري عن رسول الله </w:t>
      </w:r>
      <w:r w:rsidRPr="00F64596">
        <w:rPr>
          <w:rFonts w:asciiTheme="majorBidi" w:hAnsiTheme="majorBidi" w:cstheme="majorBidi"/>
          <w:b/>
          <w:bCs/>
          <w:position w:val="-4"/>
          <w:sz w:val="20"/>
          <w:szCs w:val="20"/>
          <w:lang w:bidi="ar-EG"/>
        </w:rPr>
        <w:t></w:t>
      </w:r>
      <w:r w:rsidRPr="00F64596">
        <w:rPr>
          <w:rFonts w:asciiTheme="majorBidi" w:hAnsiTheme="majorBidi" w:cstheme="majorBidi"/>
          <w:b/>
          <w:bCs/>
          <w:sz w:val="20"/>
          <w:szCs w:val="20"/>
          <w:rtl/>
          <w:lang w:bidi="ar-EG"/>
        </w:rPr>
        <w:t xml:space="preserve"> ما يمكن أن تُحمل الآية عليه؛ فالذي ألقي على كرسي سليمان يُمكن أن يُفهم من حديث الإمام البخاري -رحمه الله- فقد روى عن رسول الله </w:t>
      </w:r>
      <w:r w:rsidRPr="00F64596">
        <w:rPr>
          <w:rFonts w:asciiTheme="majorBidi" w:hAnsiTheme="majorBidi" w:cstheme="majorBidi"/>
          <w:b/>
          <w:bCs/>
          <w:position w:val="-4"/>
          <w:sz w:val="20"/>
          <w:szCs w:val="20"/>
          <w:lang w:bidi="ar-EG"/>
        </w:rPr>
        <w:t></w:t>
      </w:r>
      <w:r w:rsidRPr="00F64596">
        <w:rPr>
          <w:rFonts w:asciiTheme="majorBidi" w:hAnsiTheme="majorBidi" w:cstheme="majorBidi"/>
          <w:b/>
          <w:bCs/>
          <w:sz w:val="20"/>
          <w:szCs w:val="20"/>
          <w:rtl/>
          <w:lang w:bidi="ar-EG"/>
        </w:rPr>
        <w:t xml:space="preserve"> ما يمكن أن تُحمل الآية عليه، من غير أن نقول زورًا أو نرتكب محذورًا، جاء الحديث في البخاري بسنده إلى أبي هريرة </w:t>
      </w:r>
      <w:r w:rsidRPr="00F64596">
        <w:rPr>
          <w:rFonts w:asciiTheme="majorBidi" w:hAnsiTheme="majorBidi" w:cstheme="majorBidi"/>
          <w:b/>
          <w:bCs/>
          <w:position w:val="-4"/>
          <w:sz w:val="20"/>
          <w:szCs w:val="20"/>
          <w:rtl/>
          <w:lang w:bidi="ar-EG"/>
        </w:rPr>
        <w:t>&gt;</w:t>
      </w:r>
      <w:r w:rsidRPr="00F64596">
        <w:rPr>
          <w:rFonts w:asciiTheme="majorBidi" w:hAnsiTheme="majorBidi" w:cstheme="majorBidi"/>
          <w:b/>
          <w:bCs/>
          <w:sz w:val="20"/>
          <w:szCs w:val="20"/>
          <w:rtl/>
          <w:lang w:bidi="ar-EG"/>
        </w:rPr>
        <w:t xml:space="preserve"> قال: قال رسول الله </w:t>
      </w:r>
      <w:r w:rsidRPr="00F64596">
        <w:rPr>
          <w:rFonts w:asciiTheme="majorBidi" w:hAnsiTheme="majorBidi" w:cstheme="majorBidi"/>
          <w:b/>
          <w:bCs/>
          <w:position w:val="-4"/>
          <w:sz w:val="20"/>
          <w:szCs w:val="20"/>
          <w:lang w:bidi="ar-EG"/>
        </w:rPr>
        <w:t></w:t>
      </w:r>
      <w:r w:rsidRPr="00F64596">
        <w:rPr>
          <w:rFonts w:asciiTheme="majorBidi" w:hAnsiTheme="majorBidi" w:cstheme="majorBidi"/>
          <w:b/>
          <w:bCs/>
          <w:sz w:val="20"/>
          <w:szCs w:val="20"/>
          <w:rtl/>
          <w:lang w:bidi="ar-EG"/>
        </w:rPr>
        <w:t xml:space="preserve">: </w:t>
      </w:r>
      <w:r w:rsidRPr="00F64596">
        <w:rPr>
          <w:rFonts w:asciiTheme="majorBidi" w:hAnsiTheme="majorBidi" w:cstheme="majorBidi"/>
          <w:b/>
          <w:bCs/>
          <w:color w:val="0000FF"/>
          <w:sz w:val="20"/>
          <w:szCs w:val="20"/>
          <w:rtl/>
          <w:lang w:bidi="ar-EG"/>
        </w:rPr>
        <w:t xml:space="preserve">((قال سليمان بن داود </w:t>
      </w:r>
      <w:r w:rsidRPr="00F64596">
        <w:rPr>
          <w:rFonts w:asciiTheme="majorBidi" w:hAnsiTheme="majorBidi" w:cstheme="majorBidi"/>
          <w:b/>
          <w:bCs/>
          <w:color w:val="0000FF"/>
          <w:position w:val="-4"/>
          <w:sz w:val="20"/>
          <w:szCs w:val="20"/>
          <w:rtl/>
          <w:lang w:bidi="ar-EG"/>
        </w:rPr>
        <w:t>#</w:t>
      </w:r>
      <w:r w:rsidRPr="00F64596">
        <w:rPr>
          <w:rFonts w:asciiTheme="majorBidi" w:hAnsiTheme="majorBidi" w:cstheme="majorBidi"/>
          <w:b/>
          <w:bCs/>
          <w:color w:val="0000FF"/>
          <w:sz w:val="20"/>
          <w:szCs w:val="20"/>
          <w:rtl/>
          <w:lang w:bidi="ar-EG"/>
        </w:rPr>
        <w:t>: لأطوفن الليلة على مائة امرأة، أو تسع وتسعين كلهنّ يأتين بفارس يجاهد في سبيل الله</w:t>
      </w:r>
      <w:r w:rsidRPr="00F64596">
        <w:rPr>
          <w:rFonts w:asciiTheme="majorBidi" w:hAnsiTheme="majorBidi" w:cstheme="majorBidi"/>
          <w:b/>
          <w:bCs/>
          <w:sz w:val="20"/>
          <w:szCs w:val="20"/>
          <w:rtl/>
          <w:lang w:bidi="ar-EG"/>
        </w:rPr>
        <w:t>،</w:t>
      </w:r>
      <w:r w:rsidRPr="00F64596">
        <w:rPr>
          <w:rFonts w:asciiTheme="majorBidi" w:hAnsiTheme="majorBidi" w:cstheme="majorBidi"/>
          <w:b/>
          <w:bCs/>
          <w:color w:val="0000FF"/>
          <w:sz w:val="20"/>
          <w:szCs w:val="20"/>
          <w:rtl/>
          <w:lang w:bidi="ar-EG"/>
        </w:rPr>
        <w:t xml:space="preserve"> فقال له صاحبه: إن شاء الله</w:t>
      </w:r>
      <w:r w:rsidRPr="00F64596">
        <w:rPr>
          <w:rFonts w:asciiTheme="majorBidi" w:hAnsiTheme="majorBidi" w:cstheme="majorBidi"/>
          <w:b/>
          <w:bCs/>
          <w:sz w:val="20"/>
          <w:szCs w:val="20"/>
          <w:rtl/>
          <w:lang w:bidi="ar-EG"/>
        </w:rPr>
        <w:t>،</w:t>
      </w:r>
      <w:r w:rsidRPr="00F64596">
        <w:rPr>
          <w:rFonts w:asciiTheme="majorBidi" w:hAnsiTheme="majorBidi" w:cstheme="majorBidi"/>
          <w:b/>
          <w:bCs/>
          <w:color w:val="0000FF"/>
          <w:sz w:val="20"/>
          <w:szCs w:val="20"/>
          <w:rtl/>
          <w:lang w:bidi="ar-EG"/>
        </w:rPr>
        <w:t xml:space="preserve"> فلم يقل: إن شاء الله؛ فلم يحمل منهن إلا امرأة واحدة جاءت بشِق ولد</w:t>
      </w:r>
      <w:r w:rsidRPr="00F64596">
        <w:rPr>
          <w:rFonts w:asciiTheme="majorBidi" w:hAnsiTheme="majorBidi" w:cstheme="majorBidi"/>
          <w:b/>
          <w:bCs/>
          <w:sz w:val="20"/>
          <w:szCs w:val="20"/>
          <w:rtl/>
          <w:lang w:bidi="ar-EG"/>
        </w:rPr>
        <w:t>،</w:t>
      </w:r>
      <w:r w:rsidRPr="00F64596">
        <w:rPr>
          <w:rFonts w:asciiTheme="majorBidi" w:hAnsiTheme="majorBidi" w:cstheme="majorBidi"/>
          <w:b/>
          <w:bCs/>
          <w:color w:val="0000FF"/>
          <w:sz w:val="20"/>
          <w:szCs w:val="20"/>
          <w:rtl/>
          <w:lang w:bidi="ar-EG"/>
        </w:rPr>
        <w:t xml:space="preserve"> أو بشق رجل</w:t>
      </w:r>
      <w:r w:rsidRPr="00F64596">
        <w:rPr>
          <w:rFonts w:asciiTheme="majorBidi" w:hAnsiTheme="majorBidi" w:cstheme="majorBidi"/>
          <w:b/>
          <w:bCs/>
          <w:sz w:val="20"/>
          <w:szCs w:val="20"/>
          <w:rtl/>
          <w:lang w:bidi="ar-EG"/>
        </w:rPr>
        <w:t>،</w:t>
      </w:r>
      <w:r w:rsidRPr="00F64596">
        <w:rPr>
          <w:rFonts w:asciiTheme="majorBidi" w:hAnsiTheme="majorBidi" w:cstheme="majorBidi"/>
          <w:b/>
          <w:bCs/>
          <w:color w:val="0000FF"/>
          <w:sz w:val="20"/>
          <w:szCs w:val="20"/>
          <w:rtl/>
          <w:lang w:bidi="ar-EG"/>
        </w:rPr>
        <w:t xml:space="preserve"> والذي نفسي بيده لو قال: إن شاء الله؛ لجاهدوا في سبيل الله فرسان أجمعون))</w:t>
      </w:r>
      <w:r w:rsidRPr="00F64596">
        <w:rPr>
          <w:rFonts w:asciiTheme="majorBidi" w:hAnsiTheme="majorBidi" w:cstheme="majorBidi"/>
          <w:b/>
          <w:bCs/>
          <w:sz w:val="20"/>
          <w:szCs w:val="20"/>
          <w:rtl/>
          <w:lang w:bidi="ar-EG"/>
        </w:rPr>
        <w:t xml:space="preserve">. </w:t>
      </w:r>
    </w:p>
    <w:p w:rsidR="00F64596" w:rsidRDefault="00F64596" w:rsidP="00F64596">
      <w:pPr>
        <w:spacing w:after="120" w:line="240" w:lineRule="auto"/>
        <w:jc w:val="lowKashida"/>
        <w:rPr>
          <w:rFonts w:asciiTheme="majorBidi" w:hAnsiTheme="majorBidi" w:cstheme="majorBidi"/>
          <w:b/>
          <w:bCs/>
          <w:sz w:val="20"/>
          <w:szCs w:val="20"/>
          <w:rtl/>
        </w:rPr>
      </w:pPr>
      <w:r w:rsidRPr="00F64596">
        <w:rPr>
          <w:rFonts w:asciiTheme="majorBidi" w:hAnsiTheme="majorBidi" w:cstheme="majorBidi"/>
          <w:b/>
          <w:bCs/>
          <w:sz w:val="20"/>
          <w:szCs w:val="20"/>
          <w:rtl/>
          <w:lang w:bidi="ar-EG"/>
        </w:rPr>
        <w:t>فيمكن أن يكون هذا الذي فُتن به سليمان وألقي على كرسيه هذا الطفل الصغير الذي لم يكتمل، أو أن الله امتحنه بمولود فأحبه واهتمَّ به، فمات هذا المولود، أو قتل، وألقته الشياطين على كرسي سليمان جسدًا لا حَراكَ فيه، فأدرك أن الله امتحنه به، فرجع إلى الله ودعاه أن يهَبه ملكًا لا ينبغي لأحد من بعده.</w:t>
      </w:r>
      <w:r w:rsidRPr="00F64596">
        <w:rPr>
          <w:rFonts w:asciiTheme="majorBidi" w:hAnsiTheme="majorBidi" w:cstheme="majorBidi"/>
          <w:b/>
          <w:bCs/>
          <w:sz w:val="20"/>
          <w:szCs w:val="20"/>
        </w:rPr>
        <w:t xml:space="preserve"> </w:t>
      </w:r>
    </w:p>
    <w:p w:rsidR="00734360" w:rsidRDefault="00734360" w:rsidP="00F64596">
      <w:pPr>
        <w:spacing w:after="120" w:line="240" w:lineRule="auto"/>
        <w:jc w:val="lowKashida"/>
        <w:rPr>
          <w:rFonts w:asciiTheme="majorBidi" w:hAnsiTheme="majorBidi" w:cstheme="majorBidi"/>
          <w:b/>
          <w:bCs/>
          <w:sz w:val="20"/>
          <w:szCs w:val="20"/>
          <w:rtl/>
        </w:rPr>
      </w:pPr>
    </w:p>
    <w:p w:rsidR="00734360" w:rsidRDefault="00734360" w:rsidP="00F64596">
      <w:pPr>
        <w:spacing w:after="120" w:line="240" w:lineRule="auto"/>
        <w:jc w:val="lowKashida"/>
        <w:rPr>
          <w:rFonts w:asciiTheme="majorBidi" w:hAnsiTheme="majorBidi" w:cstheme="majorBidi"/>
          <w:b/>
          <w:bCs/>
          <w:sz w:val="20"/>
          <w:szCs w:val="20"/>
          <w:rtl/>
        </w:rPr>
      </w:pPr>
    </w:p>
    <w:p w:rsidR="00734360" w:rsidRDefault="00734360" w:rsidP="00F64596">
      <w:pPr>
        <w:spacing w:after="120" w:line="240" w:lineRule="auto"/>
        <w:jc w:val="lowKashida"/>
        <w:rPr>
          <w:rFonts w:asciiTheme="majorBidi" w:hAnsiTheme="majorBidi" w:cstheme="majorBidi"/>
          <w:b/>
          <w:bCs/>
          <w:sz w:val="20"/>
          <w:szCs w:val="20"/>
          <w:rtl/>
        </w:rPr>
      </w:pPr>
    </w:p>
    <w:p w:rsidR="00734360" w:rsidRDefault="00734360" w:rsidP="00F64596">
      <w:pPr>
        <w:spacing w:after="120" w:line="240" w:lineRule="auto"/>
        <w:jc w:val="lowKashida"/>
        <w:rPr>
          <w:rFonts w:asciiTheme="majorBidi" w:hAnsiTheme="majorBidi" w:cstheme="majorBidi"/>
          <w:b/>
          <w:bCs/>
          <w:sz w:val="20"/>
          <w:szCs w:val="20"/>
          <w:rtl/>
        </w:rPr>
      </w:pPr>
    </w:p>
    <w:p w:rsidR="00734360" w:rsidRDefault="00734360" w:rsidP="00F64596">
      <w:pPr>
        <w:spacing w:after="120" w:line="240" w:lineRule="auto"/>
        <w:jc w:val="lowKashida"/>
        <w:rPr>
          <w:rFonts w:asciiTheme="majorBidi" w:hAnsiTheme="majorBidi" w:cstheme="majorBidi"/>
          <w:b/>
          <w:bCs/>
          <w:sz w:val="20"/>
          <w:szCs w:val="20"/>
          <w:rtl/>
        </w:rPr>
      </w:pPr>
    </w:p>
    <w:p w:rsidR="00734360" w:rsidRPr="00F64596" w:rsidRDefault="00734360" w:rsidP="00F64596">
      <w:pPr>
        <w:spacing w:after="120" w:line="240" w:lineRule="auto"/>
        <w:jc w:val="lowKashida"/>
        <w:rPr>
          <w:rFonts w:asciiTheme="majorBidi" w:hAnsiTheme="majorBidi" w:cstheme="majorBidi"/>
          <w:b/>
          <w:bCs/>
          <w:sz w:val="20"/>
          <w:szCs w:val="20"/>
        </w:rPr>
      </w:pPr>
    </w:p>
    <w:p w:rsidR="00F64596" w:rsidRPr="00F64596" w:rsidRDefault="00F64596" w:rsidP="00F64596">
      <w:pPr>
        <w:spacing w:after="120" w:line="240" w:lineRule="auto"/>
        <w:jc w:val="center"/>
        <w:rPr>
          <w:rFonts w:asciiTheme="majorBidi" w:hAnsiTheme="majorBidi" w:cstheme="majorBidi"/>
          <w:b/>
          <w:bCs/>
          <w:sz w:val="20"/>
          <w:szCs w:val="20"/>
          <w:rtl/>
        </w:rPr>
      </w:pPr>
      <w:r w:rsidRPr="00F64596">
        <w:rPr>
          <w:rFonts w:asciiTheme="majorBidi" w:hAnsiTheme="majorBidi" w:cstheme="majorBidi"/>
          <w:b/>
          <w:bCs/>
          <w:sz w:val="20"/>
          <w:szCs w:val="20"/>
          <w:rtl/>
        </w:rPr>
        <w:t>المصادر والمراجع</w:t>
      </w:r>
    </w:p>
    <w:p w:rsidR="00F64596" w:rsidRPr="00F64596" w:rsidRDefault="00F64596" w:rsidP="00F64596">
      <w:pPr>
        <w:numPr>
          <w:ilvl w:val="0"/>
          <w:numId w:val="2"/>
        </w:numPr>
        <w:spacing w:after="120" w:line="240" w:lineRule="auto"/>
        <w:jc w:val="both"/>
        <w:rPr>
          <w:rFonts w:asciiTheme="majorBidi" w:hAnsiTheme="majorBidi" w:cstheme="majorBidi"/>
          <w:b/>
          <w:bCs/>
          <w:sz w:val="20"/>
          <w:szCs w:val="20"/>
          <w:rtl/>
        </w:rPr>
      </w:pPr>
      <w:r w:rsidRPr="00F64596">
        <w:rPr>
          <w:rFonts w:asciiTheme="majorBidi" w:hAnsiTheme="majorBidi" w:cstheme="majorBidi"/>
          <w:b/>
          <w:bCs/>
          <w:sz w:val="20"/>
          <w:szCs w:val="20"/>
          <w:rtl/>
        </w:rPr>
        <w:t>المحمدي عبد الرحمن، (الدخيل في التفسير) ، القاهرة،  جامعة الأزهر، مطبعة حسان، 2009م.</w:t>
      </w:r>
    </w:p>
    <w:p w:rsidR="00F64596" w:rsidRPr="00F64596" w:rsidRDefault="00F64596" w:rsidP="00F64596">
      <w:pPr>
        <w:numPr>
          <w:ilvl w:val="0"/>
          <w:numId w:val="2"/>
        </w:numPr>
        <w:spacing w:after="120" w:line="240" w:lineRule="auto"/>
        <w:jc w:val="both"/>
        <w:rPr>
          <w:rFonts w:asciiTheme="majorBidi" w:hAnsiTheme="majorBidi" w:cstheme="majorBidi"/>
          <w:b/>
          <w:bCs/>
          <w:sz w:val="20"/>
          <w:szCs w:val="20"/>
          <w:rtl/>
        </w:rPr>
      </w:pPr>
      <w:r w:rsidRPr="00F64596">
        <w:rPr>
          <w:rFonts w:asciiTheme="majorBidi" w:hAnsiTheme="majorBidi" w:cstheme="majorBidi"/>
          <w:b/>
          <w:bCs/>
          <w:sz w:val="20"/>
          <w:szCs w:val="20"/>
          <w:rtl/>
        </w:rPr>
        <w:t>الذهبي، محمد حسين الذهبي،  (التفسير والمفسرون) ، طبعة دار الأرقم، 1999م.</w:t>
      </w:r>
    </w:p>
    <w:p w:rsidR="00F64596" w:rsidRPr="00F64596" w:rsidRDefault="00F64596" w:rsidP="00F64596">
      <w:pPr>
        <w:numPr>
          <w:ilvl w:val="0"/>
          <w:numId w:val="2"/>
        </w:numPr>
        <w:spacing w:after="120" w:line="240" w:lineRule="auto"/>
        <w:jc w:val="both"/>
        <w:rPr>
          <w:rFonts w:asciiTheme="majorBidi" w:hAnsiTheme="majorBidi" w:cstheme="majorBidi"/>
          <w:b/>
          <w:bCs/>
          <w:sz w:val="20"/>
          <w:szCs w:val="20"/>
        </w:rPr>
      </w:pPr>
      <w:r w:rsidRPr="00F64596">
        <w:rPr>
          <w:rFonts w:asciiTheme="majorBidi" w:hAnsiTheme="majorBidi" w:cstheme="majorBidi"/>
          <w:b/>
          <w:bCs/>
          <w:sz w:val="20"/>
          <w:szCs w:val="20"/>
          <w:rtl/>
        </w:rPr>
        <w:t>الذهبي، محمد حسين الذهبي،  (الإسرائيليات في التفسير والحديث) ، طبعة مكتبة وهبة، 1990م.</w:t>
      </w:r>
    </w:p>
    <w:p w:rsidR="00F64596" w:rsidRPr="00F64596" w:rsidRDefault="00F64596" w:rsidP="00F64596">
      <w:pPr>
        <w:numPr>
          <w:ilvl w:val="0"/>
          <w:numId w:val="2"/>
        </w:numPr>
        <w:spacing w:after="120" w:line="240" w:lineRule="auto"/>
        <w:jc w:val="both"/>
        <w:rPr>
          <w:rFonts w:asciiTheme="majorBidi" w:hAnsiTheme="majorBidi" w:cstheme="majorBidi"/>
          <w:b/>
          <w:bCs/>
          <w:sz w:val="20"/>
          <w:szCs w:val="20"/>
        </w:rPr>
      </w:pPr>
      <w:r w:rsidRPr="00F64596">
        <w:rPr>
          <w:rFonts w:asciiTheme="majorBidi" w:hAnsiTheme="majorBidi" w:cstheme="majorBidi"/>
          <w:b/>
          <w:bCs/>
          <w:sz w:val="20"/>
          <w:szCs w:val="20"/>
          <w:rtl/>
        </w:rPr>
        <w:t xml:space="preserve">شليوه، سمير شليوه،  (الدخيل والإسرائيليات) ، القاهرة، جامعة الأزهر </w:t>
      </w:r>
    </w:p>
    <w:p w:rsidR="00F64596" w:rsidRPr="00F64596" w:rsidRDefault="00F64596" w:rsidP="00F64596">
      <w:pPr>
        <w:numPr>
          <w:ilvl w:val="0"/>
          <w:numId w:val="2"/>
        </w:numPr>
        <w:spacing w:after="120" w:line="240" w:lineRule="auto"/>
        <w:jc w:val="both"/>
        <w:rPr>
          <w:rFonts w:asciiTheme="majorBidi" w:hAnsiTheme="majorBidi" w:cstheme="majorBidi"/>
          <w:b/>
          <w:bCs/>
          <w:sz w:val="20"/>
          <w:szCs w:val="20"/>
        </w:rPr>
      </w:pPr>
      <w:r w:rsidRPr="00F64596">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F64596" w:rsidRPr="00F64596" w:rsidRDefault="00F64596" w:rsidP="00F64596">
      <w:pPr>
        <w:numPr>
          <w:ilvl w:val="0"/>
          <w:numId w:val="2"/>
        </w:numPr>
        <w:spacing w:after="120" w:line="240" w:lineRule="auto"/>
        <w:jc w:val="both"/>
        <w:rPr>
          <w:rFonts w:asciiTheme="majorBidi" w:hAnsiTheme="majorBidi" w:cstheme="majorBidi"/>
          <w:b/>
          <w:bCs/>
          <w:sz w:val="20"/>
          <w:szCs w:val="20"/>
        </w:rPr>
      </w:pPr>
      <w:r w:rsidRPr="00F64596">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F64596" w:rsidRPr="00F64596" w:rsidRDefault="00F64596" w:rsidP="00F64596">
      <w:pPr>
        <w:numPr>
          <w:ilvl w:val="0"/>
          <w:numId w:val="2"/>
        </w:numPr>
        <w:spacing w:after="120" w:line="240" w:lineRule="auto"/>
        <w:jc w:val="both"/>
        <w:rPr>
          <w:rFonts w:asciiTheme="majorBidi" w:hAnsiTheme="majorBidi" w:cstheme="majorBidi"/>
          <w:b/>
          <w:bCs/>
          <w:sz w:val="20"/>
          <w:szCs w:val="20"/>
        </w:rPr>
      </w:pPr>
      <w:r w:rsidRPr="00F64596">
        <w:rPr>
          <w:rFonts w:asciiTheme="majorBidi" w:hAnsiTheme="majorBidi" w:cstheme="majorBidi"/>
          <w:b/>
          <w:bCs/>
          <w:sz w:val="20"/>
          <w:szCs w:val="20"/>
          <w:rtl/>
        </w:rPr>
        <w:t>الشهرستاني، محمد بن عبد الكريم الشهرستاني،  (الملل والنحل) ، طبعة دار الفكر، 2001م.</w:t>
      </w:r>
    </w:p>
    <w:p w:rsidR="00F64596" w:rsidRPr="00F64596" w:rsidRDefault="00F64596" w:rsidP="00F64596">
      <w:pPr>
        <w:numPr>
          <w:ilvl w:val="0"/>
          <w:numId w:val="2"/>
        </w:numPr>
        <w:spacing w:after="120" w:line="240" w:lineRule="auto"/>
        <w:jc w:val="both"/>
        <w:rPr>
          <w:rFonts w:asciiTheme="majorBidi" w:hAnsiTheme="majorBidi" w:cstheme="majorBidi"/>
          <w:b/>
          <w:bCs/>
          <w:sz w:val="20"/>
          <w:szCs w:val="20"/>
        </w:rPr>
      </w:pPr>
      <w:r w:rsidRPr="00F64596">
        <w:rPr>
          <w:rFonts w:asciiTheme="majorBidi" w:hAnsiTheme="majorBidi" w:cstheme="majorBidi"/>
          <w:b/>
          <w:bCs/>
          <w:sz w:val="20"/>
          <w:szCs w:val="20"/>
          <w:rtl/>
        </w:rPr>
        <w:t>محمد الخضر حسين، (البابية أو البهائية) ،مجمع البحوث الإسلامية</w:t>
      </w:r>
    </w:p>
    <w:p w:rsidR="00F64596" w:rsidRPr="00F64596" w:rsidRDefault="00F64596" w:rsidP="00F64596">
      <w:pPr>
        <w:numPr>
          <w:ilvl w:val="0"/>
          <w:numId w:val="2"/>
        </w:numPr>
        <w:spacing w:after="120" w:line="240" w:lineRule="auto"/>
        <w:jc w:val="both"/>
        <w:rPr>
          <w:rFonts w:asciiTheme="majorBidi" w:hAnsiTheme="majorBidi" w:cstheme="majorBidi"/>
          <w:b/>
          <w:bCs/>
          <w:sz w:val="20"/>
          <w:szCs w:val="20"/>
        </w:rPr>
      </w:pPr>
      <w:r w:rsidRPr="00F64596">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F64596" w:rsidRPr="00F64596" w:rsidRDefault="00F64596" w:rsidP="00F64596">
      <w:pPr>
        <w:numPr>
          <w:ilvl w:val="0"/>
          <w:numId w:val="2"/>
        </w:numPr>
        <w:spacing w:after="120" w:line="240" w:lineRule="auto"/>
        <w:jc w:val="both"/>
        <w:rPr>
          <w:rFonts w:asciiTheme="majorBidi" w:hAnsiTheme="majorBidi" w:cstheme="majorBidi"/>
          <w:b/>
          <w:bCs/>
          <w:sz w:val="20"/>
          <w:szCs w:val="20"/>
        </w:rPr>
      </w:pPr>
      <w:r w:rsidRPr="00F64596">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F64596" w:rsidRPr="00F64596" w:rsidRDefault="00F64596" w:rsidP="00F64596">
      <w:pPr>
        <w:numPr>
          <w:ilvl w:val="0"/>
          <w:numId w:val="2"/>
        </w:numPr>
        <w:spacing w:after="120" w:line="240" w:lineRule="auto"/>
        <w:jc w:val="both"/>
        <w:rPr>
          <w:rFonts w:asciiTheme="majorBidi" w:hAnsiTheme="majorBidi" w:cstheme="majorBidi"/>
          <w:b/>
          <w:bCs/>
          <w:sz w:val="20"/>
          <w:szCs w:val="20"/>
          <w:rtl/>
        </w:rPr>
      </w:pPr>
      <w:r w:rsidRPr="00F64596">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F64596" w:rsidRPr="00F64596" w:rsidRDefault="00F64596" w:rsidP="00F64596">
      <w:pPr>
        <w:numPr>
          <w:ilvl w:val="0"/>
          <w:numId w:val="2"/>
        </w:numPr>
        <w:spacing w:after="120" w:line="240" w:lineRule="auto"/>
        <w:jc w:val="both"/>
        <w:rPr>
          <w:rFonts w:asciiTheme="majorBidi" w:hAnsiTheme="majorBidi" w:cstheme="majorBidi"/>
          <w:b/>
          <w:bCs/>
          <w:sz w:val="20"/>
          <w:szCs w:val="20"/>
        </w:rPr>
      </w:pPr>
      <w:r w:rsidRPr="00F64596">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F64596" w:rsidRPr="00F64596" w:rsidRDefault="00F64596" w:rsidP="00F64596">
      <w:pPr>
        <w:rPr>
          <w:rFonts w:asciiTheme="majorBidi" w:hAnsiTheme="majorBidi" w:cstheme="majorBidi"/>
          <w:i/>
          <w:iCs/>
          <w:rtl/>
          <w:lang w:bidi="ar-EG"/>
        </w:rPr>
        <w:sectPr w:rsidR="00F64596" w:rsidRPr="00F64596" w:rsidSect="00F64596">
          <w:type w:val="continuous"/>
          <w:pgSz w:w="11906" w:h="16838"/>
          <w:pgMar w:top="964" w:right="1021" w:bottom="964" w:left="1021" w:header="709" w:footer="709" w:gutter="0"/>
          <w:cols w:num="2" w:space="708"/>
          <w:bidi/>
          <w:rtlGutter/>
          <w:docGrid w:linePitch="360"/>
        </w:sectPr>
      </w:pPr>
    </w:p>
    <w:p w:rsidR="00F64596" w:rsidRPr="00F64596" w:rsidRDefault="00F64596" w:rsidP="00F64596">
      <w:pPr>
        <w:rPr>
          <w:rFonts w:asciiTheme="majorBidi" w:hAnsiTheme="majorBidi" w:cstheme="majorBidi"/>
          <w:i/>
          <w:iCs/>
          <w:lang w:bidi="ar-EG"/>
        </w:rPr>
      </w:pPr>
    </w:p>
    <w:sectPr w:rsidR="00F64596" w:rsidRPr="00F64596" w:rsidSect="00F6459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GA Rasheeq Bold">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altName w:val="Times New Roman"/>
    <w:panose1 w:val="02010000000000000000"/>
    <w:charset w:val="B2"/>
    <w:family w:val="auto"/>
    <w:pitch w:val="variable"/>
    <w:sig w:usb0="00002001" w:usb1="80000000" w:usb2="00000008" w:usb3="00000000" w:csb0="00000040" w:csb1="00000000"/>
  </w:font>
  <w:font w:name="QCF_P378">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9D2FAA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F64596"/>
    <w:rsid w:val="00260C99"/>
    <w:rsid w:val="00514443"/>
    <w:rsid w:val="00566F79"/>
    <w:rsid w:val="00712A2C"/>
    <w:rsid w:val="00734360"/>
    <w:rsid w:val="00797334"/>
    <w:rsid w:val="009556CB"/>
    <w:rsid w:val="00BD6104"/>
    <w:rsid w:val="00BF7572"/>
    <w:rsid w:val="00DF2F25"/>
    <w:rsid w:val="00F645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F64596"/>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F6459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459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pc</cp:lastModifiedBy>
  <cp:revision>4</cp:revision>
  <dcterms:created xsi:type="dcterms:W3CDTF">2013-06-19T11:48:00Z</dcterms:created>
  <dcterms:modified xsi:type="dcterms:W3CDTF">2013-07-30T23:21:00Z</dcterms:modified>
</cp:coreProperties>
</file>