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8A" w:rsidRDefault="00543F8A" w:rsidP="009721D1">
      <w:pPr>
        <w:spacing w:line="500" w:lineRule="exact"/>
        <w:jc w:val="center"/>
        <w:rPr>
          <w:b/>
          <w:bCs/>
          <w:sz w:val="48"/>
          <w:szCs w:val="48"/>
          <w:rtl/>
        </w:rPr>
      </w:pPr>
      <w:r w:rsidRPr="00EA6CD4">
        <w:rPr>
          <w:b/>
          <w:bCs/>
          <w:sz w:val="48"/>
          <w:szCs w:val="48"/>
          <w:rtl/>
        </w:rPr>
        <w:t>تفسير الآيات من (43 - 50)</w:t>
      </w:r>
      <w:r w:rsidR="009721D1">
        <w:rPr>
          <w:rFonts w:hint="cs"/>
          <w:b/>
          <w:bCs/>
          <w:sz w:val="48"/>
          <w:szCs w:val="48"/>
          <w:rtl/>
        </w:rPr>
        <w:t xml:space="preserve">، </w:t>
      </w:r>
      <w:r w:rsidRPr="00EA6CD4">
        <w:rPr>
          <w:b/>
          <w:bCs/>
          <w:sz w:val="48"/>
          <w:szCs w:val="48"/>
          <w:rtl/>
        </w:rPr>
        <w:t>الشرك افتراء على الله</w:t>
      </w:r>
    </w:p>
    <w:p w:rsidR="00543F8A" w:rsidRPr="00022E44" w:rsidRDefault="00543F8A" w:rsidP="00EA6CD4">
      <w:pPr>
        <w:jc w:val="center"/>
        <w:rPr>
          <w:color w:val="4F81BD"/>
          <w:sz w:val="22"/>
          <w:szCs w:val="22"/>
          <w:rtl/>
          <w:lang w:bidi="ar-EG"/>
        </w:rPr>
      </w:pPr>
      <w:r w:rsidRPr="00022E44">
        <w:rPr>
          <w:sz w:val="22"/>
          <w:szCs w:val="22"/>
          <w:rtl/>
        </w:rPr>
        <w:t xml:space="preserve">بحث </w:t>
      </w:r>
      <w:proofErr w:type="spellStart"/>
      <w:r w:rsidRPr="00022E44">
        <w:rPr>
          <w:sz w:val="22"/>
          <w:szCs w:val="22"/>
          <w:rtl/>
        </w:rPr>
        <w:t>فى</w:t>
      </w:r>
      <w:proofErr w:type="spellEnd"/>
      <w:r w:rsidRPr="00022E44">
        <w:rPr>
          <w:sz w:val="22"/>
          <w:szCs w:val="22"/>
          <w:rtl/>
        </w:rPr>
        <w:t xml:space="preserve"> علم </w:t>
      </w:r>
      <w:r w:rsidRPr="00022E44">
        <w:rPr>
          <w:sz w:val="22"/>
          <w:szCs w:val="22"/>
          <w:rtl/>
          <w:lang w:bidi="ar-EG"/>
        </w:rPr>
        <w:t>التفسير</w:t>
      </w:r>
    </w:p>
    <w:p w:rsidR="00543F8A" w:rsidRPr="00022E44" w:rsidRDefault="00543F8A" w:rsidP="009721D1">
      <w:pPr>
        <w:jc w:val="center"/>
        <w:rPr>
          <w:sz w:val="22"/>
          <w:szCs w:val="22"/>
        </w:rPr>
      </w:pPr>
      <w:r w:rsidRPr="00022E44">
        <w:rPr>
          <w:sz w:val="22"/>
          <w:szCs w:val="22"/>
          <w:rtl/>
        </w:rPr>
        <w:t xml:space="preserve">إعداد / </w:t>
      </w:r>
      <w:r w:rsidR="009721D1" w:rsidRPr="009721D1">
        <w:rPr>
          <w:rFonts w:cs="Arial" w:hint="cs"/>
          <w:sz w:val="22"/>
          <w:szCs w:val="22"/>
          <w:rtl/>
          <w:lang w:bidi="ar-EG"/>
        </w:rPr>
        <w:t>فاطمة</w:t>
      </w:r>
      <w:r w:rsidR="009721D1" w:rsidRPr="009721D1">
        <w:rPr>
          <w:rFonts w:cs="Arial"/>
          <w:sz w:val="22"/>
          <w:szCs w:val="22"/>
          <w:rtl/>
          <w:lang w:bidi="ar-EG"/>
        </w:rPr>
        <w:t xml:space="preserve"> </w:t>
      </w:r>
      <w:r w:rsidR="009721D1" w:rsidRPr="009721D1">
        <w:rPr>
          <w:rFonts w:cs="Arial" w:hint="cs"/>
          <w:sz w:val="22"/>
          <w:szCs w:val="22"/>
          <w:rtl/>
          <w:lang w:bidi="ar-EG"/>
        </w:rPr>
        <w:t>السيد</w:t>
      </w:r>
      <w:r w:rsidR="009721D1" w:rsidRPr="009721D1">
        <w:rPr>
          <w:rFonts w:cs="Arial"/>
          <w:sz w:val="22"/>
          <w:szCs w:val="22"/>
          <w:rtl/>
          <w:lang w:bidi="ar-EG"/>
        </w:rPr>
        <w:t xml:space="preserve"> </w:t>
      </w:r>
      <w:proofErr w:type="spellStart"/>
      <w:r w:rsidR="009721D1" w:rsidRPr="009721D1">
        <w:rPr>
          <w:rFonts w:cs="Arial" w:hint="cs"/>
          <w:sz w:val="22"/>
          <w:szCs w:val="22"/>
          <w:rtl/>
          <w:lang w:bidi="ar-EG"/>
        </w:rPr>
        <w:t>العشرى</w:t>
      </w:r>
      <w:proofErr w:type="spellEnd"/>
    </w:p>
    <w:p w:rsidR="00543F8A" w:rsidRPr="00022E44" w:rsidRDefault="00543F8A" w:rsidP="00EA6CD4">
      <w:pPr>
        <w:jc w:val="center"/>
        <w:rPr>
          <w:sz w:val="22"/>
          <w:szCs w:val="22"/>
        </w:rPr>
      </w:pPr>
      <w:r w:rsidRPr="00022E44">
        <w:rPr>
          <w:sz w:val="22"/>
          <w:szCs w:val="22"/>
          <w:rtl/>
        </w:rPr>
        <w:t>قسم الدعوة وأصول الدين</w:t>
      </w:r>
    </w:p>
    <w:p w:rsidR="00543F8A" w:rsidRPr="00022E44" w:rsidRDefault="00543F8A" w:rsidP="00EA6CD4">
      <w:pPr>
        <w:jc w:val="center"/>
        <w:rPr>
          <w:sz w:val="22"/>
          <w:szCs w:val="22"/>
        </w:rPr>
      </w:pPr>
      <w:r w:rsidRPr="00022E44">
        <w:rPr>
          <w:sz w:val="22"/>
          <w:szCs w:val="22"/>
          <w:rtl/>
        </w:rPr>
        <w:t>كلية العلوم الإسلامية – جامعة المدينة العالمية</w:t>
      </w:r>
    </w:p>
    <w:p w:rsidR="00543F8A" w:rsidRPr="00022E44" w:rsidRDefault="00543F8A" w:rsidP="00EA6CD4">
      <w:pPr>
        <w:jc w:val="center"/>
        <w:rPr>
          <w:sz w:val="22"/>
          <w:szCs w:val="22"/>
          <w:rtl/>
        </w:rPr>
      </w:pPr>
      <w:r w:rsidRPr="00022E44">
        <w:rPr>
          <w:sz w:val="22"/>
          <w:szCs w:val="22"/>
          <w:rtl/>
        </w:rPr>
        <w:t>شاه علم - ماليزيا</w:t>
      </w:r>
    </w:p>
    <w:p w:rsidR="00543F8A" w:rsidRDefault="009721D1" w:rsidP="009721D1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9721D1">
        <w:rPr>
          <w:b/>
          <w:bCs/>
          <w:sz w:val="18"/>
          <w:szCs w:val="18"/>
          <w:lang w:bidi="ar-EG"/>
        </w:rPr>
        <w:t>fatma.alsayed@mediu.ws</w:t>
      </w:r>
    </w:p>
    <w:p w:rsidR="00543F8A" w:rsidRPr="00426F7E" w:rsidRDefault="00543F8A" w:rsidP="00EA6CD4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543F8A" w:rsidRDefault="00543F8A" w:rsidP="00EA6CD4">
      <w:pPr>
        <w:rPr>
          <w:b/>
          <w:bCs/>
          <w:sz w:val="18"/>
          <w:szCs w:val="18"/>
        </w:rPr>
        <w:sectPr w:rsidR="00543F8A" w:rsidSect="00EA6CD4">
          <w:pgSz w:w="11906" w:h="16838"/>
          <w:pgMar w:top="567" w:right="849" w:bottom="709" w:left="709" w:header="708" w:footer="708" w:gutter="0"/>
          <w:cols w:space="708"/>
          <w:bidi/>
          <w:rtlGutter/>
          <w:docGrid w:linePitch="360"/>
        </w:sectPr>
      </w:pPr>
    </w:p>
    <w:p w:rsidR="00543F8A" w:rsidRPr="00EA6CD4" w:rsidRDefault="00543F8A" w:rsidP="00EA6CD4">
      <w:pPr>
        <w:rPr>
          <w:b/>
          <w:bCs/>
          <w:sz w:val="18"/>
          <w:szCs w:val="18"/>
          <w:rtl/>
        </w:rPr>
      </w:pPr>
      <w:r w:rsidRPr="00EA6CD4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EA6CD4">
        <w:rPr>
          <w:b/>
          <w:bCs/>
          <w:sz w:val="18"/>
          <w:szCs w:val="18"/>
          <w:rtl/>
        </w:rPr>
        <w:t>فى</w:t>
      </w:r>
      <w:proofErr w:type="spellEnd"/>
      <w:r w:rsidRPr="00EA6CD4">
        <w:rPr>
          <w:b/>
          <w:bCs/>
          <w:sz w:val="18"/>
          <w:szCs w:val="18"/>
          <w:rtl/>
        </w:rPr>
        <w:t xml:space="preserve"> الشرك افتراء على الله</w:t>
      </w:r>
    </w:p>
    <w:p w:rsidR="00543F8A" w:rsidRPr="00EA6CD4" w:rsidRDefault="00543F8A" w:rsidP="00EA6CD4">
      <w:pPr>
        <w:spacing w:before="60"/>
        <w:rPr>
          <w:b/>
          <w:bCs/>
          <w:sz w:val="18"/>
          <w:szCs w:val="18"/>
          <w:rtl/>
        </w:rPr>
      </w:pPr>
      <w:r w:rsidRPr="00EA6CD4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EA6CD4">
        <w:rPr>
          <w:b/>
          <w:bCs/>
          <w:sz w:val="18"/>
          <w:szCs w:val="18"/>
          <w:rtl/>
        </w:rPr>
        <w:t>المفتاحية</w:t>
      </w:r>
      <w:proofErr w:type="spellEnd"/>
      <w:r w:rsidRPr="00EA6CD4">
        <w:rPr>
          <w:b/>
          <w:bCs/>
          <w:sz w:val="18"/>
          <w:szCs w:val="18"/>
          <w:rtl/>
        </w:rPr>
        <w:t xml:space="preserve"> –الشرك، افتراء، يغفر</w:t>
      </w:r>
    </w:p>
    <w:p w:rsidR="00543F8A" w:rsidRPr="00EA6CD4" w:rsidRDefault="00543F8A" w:rsidP="00EA6CD4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EA6CD4">
        <w:rPr>
          <w:b/>
          <w:bCs/>
          <w:sz w:val="18"/>
          <w:szCs w:val="18"/>
          <w:rtl/>
        </w:rPr>
        <w:t>.المقدمة</w:t>
      </w:r>
    </w:p>
    <w:p w:rsidR="00543F8A" w:rsidRPr="00EA6CD4" w:rsidRDefault="00543F8A" w:rsidP="00EA6CD4">
      <w:pPr>
        <w:rPr>
          <w:b/>
          <w:bCs/>
          <w:sz w:val="18"/>
          <w:szCs w:val="18"/>
          <w:rtl/>
        </w:rPr>
      </w:pPr>
      <w:r w:rsidRPr="00EA6CD4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الشرك افتراء على الله</w:t>
      </w:r>
    </w:p>
    <w:p w:rsidR="00543F8A" w:rsidRPr="00EA6CD4" w:rsidRDefault="00543F8A" w:rsidP="00EA6CD4">
      <w:pPr>
        <w:spacing w:before="60"/>
        <w:rPr>
          <w:b/>
          <w:bCs/>
          <w:sz w:val="18"/>
          <w:szCs w:val="18"/>
          <w:rtl/>
        </w:rPr>
      </w:pPr>
    </w:p>
    <w:p w:rsidR="00543F8A" w:rsidRPr="00EA6CD4" w:rsidRDefault="00543F8A" w:rsidP="00EA6CD4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</w:rPr>
      </w:pPr>
      <w:r w:rsidRPr="00EA6CD4">
        <w:rPr>
          <w:b/>
          <w:bCs/>
          <w:sz w:val="18"/>
          <w:szCs w:val="18"/>
          <w:rtl/>
        </w:rPr>
        <w:t>.عنوان المقال</w:t>
      </w:r>
    </w:p>
    <w:p w:rsidR="00543F8A" w:rsidRPr="00EA6CD4" w:rsidRDefault="00543F8A" w:rsidP="00022E44">
      <w:pPr>
        <w:rPr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pacing w:val="4"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يقول</w:t>
      </w:r>
      <w:r w:rsidRPr="0002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تعالى</w:t>
      </w:r>
      <w:r w:rsidRPr="00022E44">
        <w:rPr>
          <w:rFonts w:ascii="Lotus Linotype" w:hAnsi="Lotus Linotype"/>
          <w:b/>
          <w:bCs/>
          <w:spacing w:val="4"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pacing w:val="4"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pacing w:val="4"/>
          <w:sz w:val="18"/>
          <w:szCs w:val="18"/>
          <w:rtl/>
        </w:rPr>
        <w:t xml:space="preserve"> ﮢ ﮣ ﮤ ﮥ ﮦ ﮧ ﮨ ﮩ ﮪ ﮫ ﮬ ﮭ ﮮ ﮯ ﮰ ﮱ ﯓ ﯔ ﯕ ﯖ ﯗ ﯘ</w:t>
      </w:r>
      <w:r w:rsidRPr="0002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EA6CD4">
        <w:rPr>
          <w:rFonts w:ascii="QCF_P086" w:hAnsi="QCF_P086" w:cs="QCF_P086"/>
          <w:b/>
          <w:bCs/>
          <w:spacing w:val="4"/>
          <w:sz w:val="18"/>
          <w:szCs w:val="18"/>
          <w:rtl/>
        </w:rPr>
        <w:t>ﯙ ﯚ ﯛ ﯜ ﯝ ﯞ ﯟ ﯠ ﯡ ﯢ ﯣ ﯤ ﯥ ﯦ ﯧ ﯨ</w:t>
      </w:r>
      <w:r w:rsidRPr="0002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EA6CD4">
        <w:rPr>
          <w:rFonts w:ascii="QCF_P086" w:hAnsi="QCF_P086" w:cs="QCF_P086"/>
          <w:b/>
          <w:bCs/>
          <w:spacing w:val="4"/>
          <w:sz w:val="18"/>
          <w:szCs w:val="18"/>
          <w:rtl/>
        </w:rPr>
        <w:t>ﯩ ﯪ ﯫ ﯬ ﯭ ﯮ ﯯ ﯰ ﯱ ﯲ ﯳ</w:t>
      </w:r>
      <w:r w:rsidRPr="00EA6CD4">
        <w:rPr>
          <w:rFonts w:ascii="QCF_P086" w:hAnsi="QCF_P086" w:cs="DecoType Thuluth"/>
          <w:b/>
          <w:bCs/>
          <w:spacing w:val="4"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[</w:t>
      </w:r>
      <w:r w:rsidRPr="0002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النساء</w:t>
      </w:r>
      <w:r w:rsidRPr="00022E44">
        <w:rPr>
          <w:rFonts w:ascii="Lotus Linotype" w:hAnsi="Lotus Linotype"/>
          <w:b/>
          <w:bCs/>
          <w:spacing w:val="4"/>
          <w:sz w:val="18"/>
          <w:szCs w:val="18"/>
          <w:rtl/>
        </w:rPr>
        <w:t>: 48</w:t>
      </w:r>
      <w:r w:rsidRPr="00EA6CD4">
        <w:rPr>
          <w:rFonts w:ascii="Lotus Linotype" w:hAnsi="Lotus Linotype" w:cs="Traditional Arabic"/>
          <w:b/>
          <w:bCs/>
          <w:spacing w:val="4"/>
          <w:sz w:val="18"/>
          <w:szCs w:val="18"/>
          <w:rtl/>
        </w:rPr>
        <w:t>-</w:t>
      </w:r>
      <w:r w:rsidRPr="0002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50]. 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EA6CD4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مناسبة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قبلها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والمناسبة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A6CD4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ترون</w:t>
      </w:r>
      <w:r w:rsidRPr="00EA6CD4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واضحة،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فإن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نادى</w:t>
      </w:r>
      <w:proofErr w:type="spellEnd"/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أهل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الكتاب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يفيئوا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بالتوبة،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ﮄ ﮅ ﮆ ﮇ ﮈ ﮉ ﮊ ﮋ ﮌ ﮍ ﮎ ﮏ ﮐ ﮑ ﮒ ﮓ ﮔ ﮕ ﮖ ﮗ ﮘ ﮙ ﮚ ﮛ ﮜ ﮝ ﮞ ﮟ ﮠ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47]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فبعد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رهّبَ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وخوّف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فتح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الرجاء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ولكل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الخلق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ﮢ ﮣ ﮤ ﮥ ﮦ ﮧ ﮨ ﮩ ﮪ ﮫ ﮬ ﮭ ﮮ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EA6CD4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الشرك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ذنب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يغفره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الإشراك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والكفر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موضعَ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العفو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والمغفرة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الأخرى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عظمت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زبد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البحر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,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عفو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وفضله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عذب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غفر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عبيدة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جابر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نفس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تموت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تشرك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حلّت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المغفرة،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عذبها،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غفر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ﮢ ﮣ ﮤ ﮥ ﮦ ﮧ ﮨ ﮩ ﮪ ﮫ ﮬ ﮭ ﮮ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جابر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الموجبتان؟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مات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يشرك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وجبت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الجنة،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مات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يشرك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وجبت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هـ</w:t>
      </w:r>
      <w:r w:rsidRPr="00EA6CD4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زكى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اليهود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أنفسهم؟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ذكرناها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ﯙ ﯚ ﯛ ﯜ ﯝ ﯞ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رجال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اليهود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أتوا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بأطفالهم،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فقالوا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محمد،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أولادنا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ذنب؟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 ((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))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فقالوا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يحلف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نحن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كهيئتهم،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ذنب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نعمله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بالنهار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كفر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عنا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بالليل،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ذنب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نعمله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بالليل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كفر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عنا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بالنهار،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زكوا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يكفكفوا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كبريائهم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عنادهم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يفيئوا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للحق،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لكنهم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ظنوا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لجهلهم</w:t>
      </w:r>
      <w:r w:rsidRPr="00EA6CD4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يُحاسَبوا،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يعذبوا،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وأنهم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أبناء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وأحباؤه،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فذكر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مرده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ﯠ ﯡ ﯢ ﯣ ﯤ ﯥ ﯦ ﯧ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والتزكية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التطهير،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والتنزيه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القبيح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تعلمون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قولًا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فعلًا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595" w:hAnsi="QCF_P595" w:cs="QCF_P595"/>
          <w:b/>
          <w:bCs/>
          <w:sz w:val="18"/>
          <w:szCs w:val="18"/>
          <w:rtl/>
        </w:rPr>
        <w:t>ﭰ ﭱ ﭲ ﭳ ﭴ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QCF_P595" w:hAnsi="QCF_P595" w:cs="QCF_P595"/>
          <w:b/>
          <w:bCs/>
          <w:sz w:val="18"/>
          <w:szCs w:val="18"/>
          <w:rtl/>
        </w:rPr>
        <w:t>ﭵ ﭶ ﭷ ﭸ</w:t>
      </w:r>
      <w:r w:rsidRPr="00EA6CD4">
        <w:rPr>
          <w:rFonts w:ascii="QCF_P595" w:hAnsi="QCF_P595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الشمس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 9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10]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203" w:hAnsi="QCF_P203" w:cs="QCF_P203"/>
          <w:b/>
          <w:bCs/>
          <w:sz w:val="18"/>
          <w:szCs w:val="18"/>
          <w:rtl/>
        </w:rPr>
        <w:t>ﮚ ﮛ ﮜ ﮝ ﮞ ﮟ ﮠ</w:t>
      </w:r>
      <w:r w:rsidRPr="00EA6CD4">
        <w:rPr>
          <w:rFonts w:ascii="QCF_P203" w:hAnsi="QCF_P203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103]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يزكون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أخطأوا</w:t>
      </w:r>
      <w:proofErr w:type="spellEnd"/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خطأ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فاحشًا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EA6CD4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التزكية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يمتدح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فالواجب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هذا؛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اغترار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واعتداد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ومدح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للنفس،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527" w:hAnsi="QCF_P527" w:cs="QCF_P527"/>
          <w:b/>
          <w:bCs/>
          <w:sz w:val="18"/>
          <w:szCs w:val="18"/>
          <w:rtl/>
        </w:rPr>
        <w:t>ﯙ ﯚ ﯛ ﯜ ﯝ ﯞ ﯟ ﯠ</w:t>
      </w:r>
      <w:r w:rsidRPr="00EA6CD4">
        <w:rPr>
          <w:rFonts w:ascii="QCF_P527" w:hAnsi="QCF_P527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النجم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 32].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مدح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وثناؤه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وتزكيته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وتطهيره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عباده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ﯠ ﯡ ﯢ ﯣ ﯤ ﯥ ﯦ ﯧ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زكوا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ينالون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الآخرة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أجرهم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الثواب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العقاب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معًا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منقوص،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ﯥ ﯦ ﯧ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والفتيل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الخيط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شق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النواة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تأملنا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ترتيب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وكيف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النحو،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لوجدنا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استفهامًا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تعجبيًّا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إنكاريًّا،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يتعجب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وينكر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بكلمة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مضارع،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يرسم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صورة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شاخصة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لحال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جاءوا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جماعات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يعلنون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أبناء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وأحباؤه،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وأنهم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يعذبوا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وأنهم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المختارون،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المكانة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العليا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نلمح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حالهم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ﯝ ﯞ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مضارع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التجدد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والحدوث،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مستمر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متواصل،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حدثت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موقف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المواقف،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فاختاروا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الفخر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غيرهم،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ديدنهم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وحالهم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وفعلهم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يعتقدونه</w:t>
      </w:r>
      <w:proofErr w:type="spellEnd"/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أفضل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وأزكى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وأحسن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الرد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 xml:space="preserve"> ﯠ ﯡ ﯢ ﯣ ﯤ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فاستعمل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بلفظ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مستجمع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الكمال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والجلال؛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ليلقي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الرهبة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قلوبهم،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ويأتي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الخبر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ﯡ ﯢ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مضارعٌ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التجدد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والحدوث،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فتزكية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للعبد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تزكية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مستمرةٌ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متواصلة،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وأين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تزكية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تزكية؟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فتزكية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لواحد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خلقه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ﯠ ﯡ ﯢ ﯣ ﯤ ﯥ ﯦ ﯧ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أعظم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عدل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غيرهم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!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ز</w:t>
      </w:r>
      <w:r w:rsidRPr="00EA6CD4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لوم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اليهود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تزكيتهم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لأنفسهم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ﯩ ﯪ ﯫ ﯬ ﯭ ﯮ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والافتراء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اختلاق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لكلام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أساس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الصحة،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ريبَ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القبيل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يخترعون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كلامًا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ويعتقدون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أمورًا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سندٌ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عقل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نقلٍ،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الكِبر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سيطر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قلوبهم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فأعماهم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فجاءوا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يكذبون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ويقولون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الجديرون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بجنات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النعيم،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أولى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022E44">
        <w:rPr>
          <w:rFonts w:ascii="Lotus Linotype" w:hAnsi="Lotus Linotype"/>
          <w:b/>
          <w:bCs/>
          <w:sz w:val="18"/>
          <w:szCs w:val="18"/>
          <w:rtl/>
        </w:rPr>
        <w:t>.!!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بيّن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يفترون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الكذبَ،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فمجيء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مكانتها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ومنزلتها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ﯰ ﯱ ﯲ ﯳ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كفى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الكذب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المبني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الافتراء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والاختلاق،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إثم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مبين،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وإثم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عظيم،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وكفى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الذنب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إثمًا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43F8A" w:rsidRPr="00022E44" w:rsidRDefault="00543F8A" w:rsidP="00022E44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مجيء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التنكير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ﯲ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وصفه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مبينًا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لتتخيل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الإثم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المبين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النهاية،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الضرر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يخفى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ونلاحظ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الافتراء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ﯔ ﯕ ﯖ ﯗ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وجاءت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>ﯩ ﯪ ﯫ ﯬ ﯭ ﯮ</w:t>
      </w:r>
      <w:r w:rsidRPr="00EA6CD4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قالوه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أساس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عقلٍ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سليمٍ،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مردّه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وحي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الشياطين،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اختلقوه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واخترعوه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كذبًا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وبهتانًا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وزورًا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التعظيم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A6CD4">
        <w:rPr>
          <w:rFonts w:ascii="QCF_P086" w:hAnsi="QCF_P086" w:cs="QCF_P086"/>
          <w:b/>
          <w:bCs/>
          <w:sz w:val="18"/>
          <w:szCs w:val="18"/>
          <w:rtl/>
        </w:rPr>
        <w:t xml:space="preserve"> ﯰ ﯱ ﯲ ﯳ</w:t>
      </w:r>
      <w:r w:rsidRPr="00EA6CD4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إثم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مبين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ظاهر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واضح،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يكفي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ذنبًا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ليعذبوا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A6CD4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وليكونَ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الذنبُ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محل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المغفرة،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محل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المغفرة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22E44">
        <w:rPr>
          <w:rFonts w:ascii="Lotus Linotype" w:hAnsi="Lotus Linotype" w:hint="eastAsia"/>
          <w:b/>
          <w:bCs/>
          <w:sz w:val="18"/>
          <w:szCs w:val="18"/>
          <w:rtl/>
        </w:rPr>
        <w:t>الذنوبِ</w:t>
      </w:r>
      <w:r w:rsidRPr="0002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43F8A" w:rsidRDefault="00543F8A" w:rsidP="00022E44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543F8A" w:rsidRPr="00B634C5" w:rsidRDefault="00543F8A" w:rsidP="00022E44">
      <w:pPr>
        <w:jc w:val="center"/>
        <w:rPr>
          <w:b/>
          <w:bCs/>
          <w:sz w:val="18"/>
          <w:szCs w:val="18"/>
          <w:rtl/>
        </w:rPr>
      </w:pPr>
    </w:p>
    <w:p w:rsidR="00543F8A" w:rsidRPr="00B634C5" w:rsidRDefault="00543F8A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543F8A" w:rsidRPr="00B634C5" w:rsidRDefault="00543F8A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543F8A" w:rsidRPr="00B634C5" w:rsidRDefault="00543F8A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543F8A" w:rsidRPr="00B634C5" w:rsidRDefault="00947402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543F8A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543F8A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543F8A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543F8A" w:rsidRPr="00B634C5">
        <w:rPr>
          <w:b/>
          <w:bCs/>
          <w:sz w:val="18"/>
          <w:szCs w:val="18"/>
          <w:rtl/>
        </w:rPr>
        <w:t>،</w:t>
      </w:r>
      <w:r w:rsidR="00543F8A">
        <w:rPr>
          <w:b/>
          <w:bCs/>
          <w:sz w:val="18"/>
          <w:szCs w:val="18"/>
          <w:rtl/>
          <w:lang w:bidi="ar-EG"/>
        </w:rPr>
        <w:t xml:space="preserve"> </w:t>
      </w:r>
      <w:r w:rsidR="00543F8A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543F8A" w:rsidRPr="00B634C5" w:rsidRDefault="00543F8A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543F8A" w:rsidRPr="00B634C5" w:rsidRDefault="00543F8A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543F8A" w:rsidRPr="00B634C5" w:rsidRDefault="00543F8A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lastRenderedPageBreak/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543F8A" w:rsidRPr="00B634C5" w:rsidRDefault="00543F8A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543F8A" w:rsidRPr="00B634C5" w:rsidRDefault="00543F8A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543F8A" w:rsidRPr="00B634C5" w:rsidRDefault="00543F8A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543F8A" w:rsidRDefault="00543F8A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543F8A" w:rsidRPr="00022E44" w:rsidRDefault="00543F8A" w:rsidP="00022E4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  <w:sectPr w:rsidR="00543F8A" w:rsidRPr="00022E44" w:rsidSect="00EA6CD4">
          <w:type w:val="continuous"/>
          <w:pgSz w:w="11906" w:h="16838"/>
          <w:pgMar w:top="567" w:right="849" w:bottom="709" w:left="709" w:header="708" w:footer="708" w:gutter="0"/>
          <w:cols w:num="2" w:space="708"/>
          <w:bidi/>
          <w:rtlGutter/>
          <w:docGrid w:linePitch="360"/>
        </w:sect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543F8A" w:rsidRPr="00EA6CD4" w:rsidRDefault="00543F8A" w:rsidP="00EA6CD4">
      <w:pPr>
        <w:jc w:val="center"/>
        <w:rPr>
          <w:b/>
          <w:bCs/>
          <w:sz w:val="48"/>
          <w:szCs w:val="48"/>
        </w:rPr>
      </w:pPr>
    </w:p>
    <w:sectPr w:rsidR="00543F8A" w:rsidRPr="00EA6CD4" w:rsidSect="00EA6CD4">
      <w:type w:val="continuous"/>
      <w:pgSz w:w="11906" w:h="16838"/>
      <w:pgMar w:top="567" w:right="849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5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CD4"/>
    <w:rsid w:val="00022E44"/>
    <w:rsid w:val="004168A0"/>
    <w:rsid w:val="00426F7E"/>
    <w:rsid w:val="00543F8A"/>
    <w:rsid w:val="006F7B21"/>
    <w:rsid w:val="00742AE2"/>
    <w:rsid w:val="00947402"/>
    <w:rsid w:val="009721D1"/>
    <w:rsid w:val="00B634C5"/>
    <w:rsid w:val="00D241CC"/>
    <w:rsid w:val="00DE0243"/>
    <w:rsid w:val="00EA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D4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A6CD4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EA6CD4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EA6CD4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A6CD4"/>
    <w:rPr>
      <w:rFonts w:cs="Times New Roman"/>
      <w:b/>
      <w:bCs/>
    </w:rPr>
  </w:style>
  <w:style w:type="character" w:styleId="Hyperlink">
    <w:name w:val="Hyperlink"/>
    <w:basedOn w:val="a0"/>
    <w:uiPriority w:val="99"/>
    <w:rsid w:val="00EA6C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920</Words>
  <Characters>5250</Characters>
  <Application>Microsoft Office Word</Application>
  <DocSecurity>0</DocSecurity>
  <Lines>43</Lines>
  <Paragraphs>12</Paragraphs>
  <ScaleCrop>false</ScaleCrop>
  <Company>Fannan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2013-06-13T07:24:00Z</dcterms:created>
  <dcterms:modified xsi:type="dcterms:W3CDTF">2013-06-25T08:57:00Z</dcterms:modified>
</cp:coreProperties>
</file>