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62" w:rsidRDefault="00345F62" w:rsidP="007704F7">
      <w:pPr>
        <w:jc w:val="center"/>
        <w:rPr>
          <w:b/>
          <w:bCs/>
          <w:sz w:val="48"/>
          <w:szCs w:val="48"/>
          <w:rtl/>
        </w:rPr>
      </w:pPr>
      <w:r w:rsidRPr="003C1C67">
        <w:rPr>
          <w:b/>
          <w:bCs/>
          <w:sz w:val="48"/>
          <w:szCs w:val="48"/>
          <w:rtl/>
        </w:rPr>
        <w:t>تفسير الآيات من (29 - 35)</w:t>
      </w:r>
      <w:r w:rsidR="007704F7">
        <w:rPr>
          <w:rFonts w:hint="cs"/>
          <w:b/>
          <w:bCs/>
          <w:sz w:val="48"/>
          <w:szCs w:val="48"/>
          <w:rtl/>
        </w:rPr>
        <w:t xml:space="preserve">، </w:t>
      </w:r>
      <w:r w:rsidRPr="003C1C67">
        <w:rPr>
          <w:b/>
          <w:bCs/>
          <w:sz w:val="48"/>
          <w:szCs w:val="48"/>
          <w:rtl/>
        </w:rPr>
        <w:t>رحمة الله بالمؤمنين</w:t>
      </w:r>
    </w:p>
    <w:p w:rsidR="00345F62" w:rsidRPr="00450D1B" w:rsidRDefault="00345F62" w:rsidP="003C1C67">
      <w:pPr>
        <w:jc w:val="center"/>
        <w:rPr>
          <w:color w:val="4F81BD"/>
          <w:sz w:val="22"/>
          <w:szCs w:val="22"/>
          <w:rtl/>
          <w:lang w:bidi="ar-EG"/>
        </w:rPr>
      </w:pPr>
      <w:r w:rsidRPr="00450D1B">
        <w:rPr>
          <w:sz w:val="22"/>
          <w:szCs w:val="22"/>
          <w:rtl/>
        </w:rPr>
        <w:t xml:space="preserve">بحث </w:t>
      </w:r>
      <w:proofErr w:type="spellStart"/>
      <w:r w:rsidRPr="00450D1B">
        <w:rPr>
          <w:sz w:val="22"/>
          <w:szCs w:val="22"/>
          <w:rtl/>
        </w:rPr>
        <w:t>فى</w:t>
      </w:r>
      <w:proofErr w:type="spellEnd"/>
      <w:r w:rsidRPr="00450D1B">
        <w:rPr>
          <w:sz w:val="22"/>
          <w:szCs w:val="22"/>
          <w:rtl/>
        </w:rPr>
        <w:t xml:space="preserve"> علم </w:t>
      </w:r>
      <w:r w:rsidRPr="00450D1B">
        <w:rPr>
          <w:sz w:val="22"/>
          <w:szCs w:val="22"/>
          <w:rtl/>
          <w:lang w:bidi="ar-EG"/>
        </w:rPr>
        <w:t>التفسير</w:t>
      </w:r>
    </w:p>
    <w:p w:rsidR="00345F62" w:rsidRPr="00450D1B" w:rsidRDefault="00345F62" w:rsidP="007704F7">
      <w:pPr>
        <w:jc w:val="center"/>
        <w:rPr>
          <w:sz w:val="22"/>
          <w:szCs w:val="22"/>
        </w:rPr>
      </w:pPr>
      <w:r w:rsidRPr="00450D1B">
        <w:rPr>
          <w:sz w:val="22"/>
          <w:szCs w:val="22"/>
          <w:rtl/>
        </w:rPr>
        <w:t xml:space="preserve">إعداد / </w:t>
      </w:r>
      <w:r w:rsidR="007704F7" w:rsidRPr="007704F7">
        <w:rPr>
          <w:i/>
          <w:iCs/>
          <w:sz w:val="22"/>
          <w:szCs w:val="22"/>
          <w:rtl/>
        </w:rPr>
        <w:t>أيمن محمد أبو</w:t>
      </w:r>
      <w:r w:rsidR="007704F7" w:rsidRPr="007704F7">
        <w:rPr>
          <w:rFonts w:hint="cs"/>
          <w:i/>
          <w:iCs/>
          <w:sz w:val="22"/>
          <w:szCs w:val="22"/>
          <w:rtl/>
        </w:rPr>
        <w:t xml:space="preserve"> </w:t>
      </w:r>
      <w:r w:rsidR="007704F7" w:rsidRPr="007704F7">
        <w:rPr>
          <w:i/>
          <w:iCs/>
          <w:sz w:val="22"/>
          <w:szCs w:val="22"/>
          <w:rtl/>
        </w:rPr>
        <w:t>بكر</w:t>
      </w:r>
    </w:p>
    <w:p w:rsidR="00345F62" w:rsidRPr="00450D1B" w:rsidRDefault="00345F62" w:rsidP="003C1C67">
      <w:pPr>
        <w:jc w:val="center"/>
        <w:rPr>
          <w:sz w:val="22"/>
          <w:szCs w:val="22"/>
        </w:rPr>
      </w:pPr>
      <w:r w:rsidRPr="00450D1B">
        <w:rPr>
          <w:sz w:val="22"/>
          <w:szCs w:val="22"/>
          <w:rtl/>
        </w:rPr>
        <w:t>قسم الدعوة وأصول الدين</w:t>
      </w:r>
    </w:p>
    <w:p w:rsidR="00345F62" w:rsidRPr="00450D1B" w:rsidRDefault="00345F62" w:rsidP="003C1C67">
      <w:pPr>
        <w:jc w:val="center"/>
        <w:rPr>
          <w:sz w:val="22"/>
          <w:szCs w:val="22"/>
        </w:rPr>
      </w:pPr>
      <w:r w:rsidRPr="00450D1B">
        <w:rPr>
          <w:sz w:val="22"/>
          <w:szCs w:val="22"/>
          <w:rtl/>
        </w:rPr>
        <w:t>كلية العلوم الإسلامية – جامعة المدينة العالمية</w:t>
      </w:r>
    </w:p>
    <w:p w:rsidR="00345F62" w:rsidRPr="00450D1B" w:rsidRDefault="00345F62" w:rsidP="003C1C67">
      <w:pPr>
        <w:jc w:val="center"/>
        <w:rPr>
          <w:sz w:val="22"/>
          <w:szCs w:val="22"/>
          <w:rtl/>
        </w:rPr>
      </w:pPr>
      <w:r w:rsidRPr="00450D1B">
        <w:rPr>
          <w:sz w:val="22"/>
          <w:szCs w:val="22"/>
          <w:rtl/>
        </w:rPr>
        <w:t>شاه علم - ماليزيا</w:t>
      </w:r>
    </w:p>
    <w:p w:rsidR="00345F62" w:rsidRDefault="007704F7" w:rsidP="007704F7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7704F7">
        <w:rPr>
          <w:b/>
          <w:bCs/>
          <w:i/>
          <w:iCs/>
          <w:sz w:val="18"/>
          <w:szCs w:val="18"/>
          <w:lang w:bidi="ar-EG"/>
        </w:rPr>
        <w:t>ayman.abobakr@mediu.ws</w:t>
      </w:r>
    </w:p>
    <w:p w:rsidR="00345F62" w:rsidRPr="00426F7E" w:rsidRDefault="00345F62" w:rsidP="003C1C67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345F62" w:rsidRDefault="00345F62" w:rsidP="003C1C67">
      <w:pPr>
        <w:rPr>
          <w:b/>
          <w:bCs/>
          <w:sz w:val="18"/>
          <w:szCs w:val="18"/>
        </w:rPr>
        <w:sectPr w:rsidR="00345F62" w:rsidSect="003C1C67">
          <w:pgSz w:w="11906" w:h="16838"/>
          <w:pgMar w:top="426" w:right="849" w:bottom="567" w:left="709" w:header="708" w:footer="708" w:gutter="0"/>
          <w:cols w:space="708"/>
          <w:bidi/>
          <w:rtlGutter/>
          <w:docGrid w:linePitch="360"/>
        </w:sectPr>
      </w:pPr>
    </w:p>
    <w:p w:rsidR="00345F62" w:rsidRPr="003C1C67" w:rsidRDefault="00345F62" w:rsidP="003C1C67">
      <w:pPr>
        <w:rPr>
          <w:b/>
          <w:bCs/>
          <w:sz w:val="18"/>
          <w:szCs w:val="18"/>
          <w:rtl/>
        </w:rPr>
      </w:pPr>
      <w:r w:rsidRPr="003C1C67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3C1C67">
        <w:rPr>
          <w:b/>
          <w:bCs/>
          <w:sz w:val="18"/>
          <w:szCs w:val="18"/>
          <w:rtl/>
        </w:rPr>
        <w:t>فى</w:t>
      </w:r>
      <w:proofErr w:type="spellEnd"/>
      <w:r w:rsidRPr="003C1C67">
        <w:rPr>
          <w:b/>
          <w:bCs/>
          <w:sz w:val="18"/>
          <w:szCs w:val="18"/>
          <w:rtl/>
        </w:rPr>
        <w:t xml:space="preserve"> رحمة الله بالمؤمنين</w:t>
      </w:r>
    </w:p>
    <w:p w:rsidR="00345F62" w:rsidRPr="003C1C67" w:rsidRDefault="00345F62" w:rsidP="003C1C67">
      <w:pPr>
        <w:rPr>
          <w:b/>
          <w:bCs/>
          <w:sz w:val="18"/>
          <w:szCs w:val="18"/>
          <w:rtl/>
        </w:rPr>
      </w:pPr>
    </w:p>
    <w:p w:rsidR="00345F62" w:rsidRPr="003C1C67" w:rsidRDefault="00345F62" w:rsidP="003C1C67">
      <w:pPr>
        <w:spacing w:before="60"/>
        <w:rPr>
          <w:b/>
          <w:bCs/>
          <w:sz w:val="18"/>
          <w:szCs w:val="18"/>
          <w:rtl/>
        </w:rPr>
      </w:pPr>
      <w:r w:rsidRPr="003C1C67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3C1C67">
        <w:rPr>
          <w:b/>
          <w:bCs/>
          <w:sz w:val="18"/>
          <w:szCs w:val="18"/>
          <w:rtl/>
        </w:rPr>
        <w:t>المفتاحية</w:t>
      </w:r>
      <w:proofErr w:type="spellEnd"/>
      <w:r w:rsidRPr="003C1C67">
        <w:rPr>
          <w:b/>
          <w:bCs/>
          <w:sz w:val="18"/>
          <w:szCs w:val="18"/>
          <w:rtl/>
        </w:rPr>
        <w:t xml:space="preserve"> – المؤمنين ، رحمه ، تأكلوا</w:t>
      </w:r>
    </w:p>
    <w:p w:rsidR="00345F62" w:rsidRPr="003C1C67" w:rsidRDefault="00345F62" w:rsidP="003C1C67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3C1C67">
        <w:rPr>
          <w:b/>
          <w:bCs/>
          <w:sz w:val="18"/>
          <w:szCs w:val="18"/>
          <w:rtl/>
        </w:rPr>
        <w:t>.المقدمة</w:t>
      </w:r>
    </w:p>
    <w:p w:rsidR="00345F62" w:rsidRPr="003C1C67" w:rsidRDefault="00345F62" w:rsidP="003C1C67">
      <w:pPr>
        <w:rPr>
          <w:b/>
          <w:bCs/>
          <w:sz w:val="18"/>
          <w:szCs w:val="18"/>
          <w:rtl/>
        </w:rPr>
      </w:pPr>
      <w:r w:rsidRPr="003C1C67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رحمة الله بالمؤمنين</w:t>
      </w:r>
    </w:p>
    <w:p w:rsidR="00345F62" w:rsidRPr="003C1C67" w:rsidRDefault="00345F62" w:rsidP="003C1C67">
      <w:pPr>
        <w:spacing w:before="60"/>
        <w:rPr>
          <w:b/>
          <w:bCs/>
          <w:sz w:val="18"/>
          <w:szCs w:val="18"/>
          <w:rtl/>
        </w:rPr>
      </w:pPr>
    </w:p>
    <w:p w:rsidR="00345F62" w:rsidRPr="003C1C67" w:rsidRDefault="00345F62" w:rsidP="003C1C67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3C1C67">
        <w:rPr>
          <w:b/>
          <w:bCs/>
          <w:sz w:val="18"/>
          <w:szCs w:val="18"/>
          <w:rtl/>
        </w:rPr>
        <w:t>.عنوان المقال</w:t>
      </w:r>
    </w:p>
    <w:p w:rsidR="00345F62" w:rsidRPr="009E41E0" w:rsidRDefault="00345F62" w:rsidP="003C1C67">
      <w:pPr>
        <w:pStyle w:val="a3"/>
        <w:bidi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عز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قائل</w:t>
      </w:r>
      <w:r w:rsidRPr="003C1C6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ﭩ ﭪ ﭫ ﭬ ﭭ ﭮ ﭯ ﭰ ﭱ ﭲ ﭳ ﭴ ﭵ ﭶ ﭷ ﭸ ﭹ ﭺ ﭻ ﭼ ﭽ ﭾ ﭿ ﮀ ﮁ ﮂ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ﮃ ﮄ ﮅ ﮆ ﮇ ﮈ ﮉ ﮊ ﮋ ﮌ ﮍ ﮎ ﮏ ﮐ ﮑ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ﮒ ﮓ ﮔ ﮕ ﮖ ﮗ ﮘ ﮙ ﮚ ﮛ ﮜ ﮝ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 29</w:t>
      </w:r>
      <w:r w:rsidRPr="003C1C6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31]. </w:t>
      </w:r>
    </w:p>
    <w:p w:rsidR="00345F62" w:rsidRPr="009E41E0" w:rsidRDefault="00345F62" w:rsidP="003C1C6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3C1C67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مناسبة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قبلها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المولى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يتعلق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بالمحرمات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المتعلقة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بالأموال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والأنفس،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ﭩ ﭪ ﭫ ﭬ ﭭ ﭮ ﭯ ﭰ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ذكرها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صاحب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(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الفتوحات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الإلهية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)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الجمل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3C1C67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المعني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الإجمالي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الإجمالي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يخفَى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عليكم،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ترون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ينادي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بصفة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ليبين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ولينهاهم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أموالهم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بالباطل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بألوانٍ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المعاملات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المنحرفة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التعاملُ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اليومي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اللحظي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الوقتي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المعاملات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قائمة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التراضي،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التراضي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يتبعه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خيار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الشرط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خيار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المجلس،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دامت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النيات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صادقة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المعاملات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يترتب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مكاسب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حلال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بفضل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وتوفيقه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ينهاهم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أنفسهم،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وذلك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بعدم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الوقوع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المعاصي،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بعدم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ارتكاب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يوجب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الحد،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فيقع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يرتكب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ويتسبب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نفسه،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تضيق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فيؤدي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يتعجل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نفسه،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تحتمله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الكريمة،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ويحتمله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النهي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ﭹ ﭺ ﭻ ﭼ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وسبب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نهى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بالإنسان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ﭽ ﭾ ﭿ ﮀ ﮁ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وترهيبًا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السلوك،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وترهيبًا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الوقوع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المخالفة،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يأكل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بالباطل،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يعتدي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غيره،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فيؤدي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يقتل،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مستحل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لهذا،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يبالي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بأوامر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ونواهيه،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النار،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يشوى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نار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جهنم،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سهل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يسير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وفتحًا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لباب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الأمل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يجتنب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ويبتعد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يغفر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بدَرَ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الصغار،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ويتفضل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فيدخله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جنات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النعيم،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ﮛ ﮜ ﮝ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الإجمالي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3C1C67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نهي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الأموال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بالباطل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ولنبدأ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النداء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ﭩ ﭪ ﭫ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نداءٌ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يستجيش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مكنونات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ويأتي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النداء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ﭬ ﭭ ﭮ ﭯ ﭰ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المقصد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النهي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فيه؟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المقصد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النهي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يطهر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المعاملات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تقع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يثير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الضغائن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والعداوات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والتحاسد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والتقاتل،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والإحساس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بالظلم،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فينهَى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يأكلوا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أموالهم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بينهم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بالباطل،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بالمعاملات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يرد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تلك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ورد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النهي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عنها،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نعلم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تحريم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الربا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والقمار،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يرتضيه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ﭬ ﭭ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يتعلق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بمجرد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الأكل،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عبر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بالأكل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حياة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وقوام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حياتهم،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قامت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حياتهم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الباطل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وقامت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حياتهم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يخالف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هدي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التعامل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بالربا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والرشوة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والغِش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والخداع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والسرقة،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المكاسب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حرمها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جوع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ضياعهم،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هدم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الأساس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تقوم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حياتهم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وحين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المسلمون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نهانا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نأكل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أموالنا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بيننا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بالباطل،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والطعام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أفضل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أموالنا،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يحل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لأحدٍ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يأكل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أحد،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فكف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فأنزل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عز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قائل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358" w:hAnsi="QCF_P358" w:cs="QCF_P358"/>
          <w:b/>
          <w:bCs/>
          <w:sz w:val="18"/>
          <w:szCs w:val="18"/>
          <w:rtl/>
        </w:rPr>
        <w:t>ﮁ ﮂ ﮃ ﮄ ﮅ ﮆ ﮇ ﮈ ﮉ ﮊ ﮋ ﮌ ﮍ ﮎ ﮏ ﮐ ﮑ ﮒ ﮓ ﮔ ﮕ ﮖ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النور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61]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التزام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بشرع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وهديه؛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وبهذا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سادوا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وكانوا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قادة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بأكملها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ﭱ ﭲ ﭳ ﭴ ﭵ ﭶ ﭷ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التجارة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القائمة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التراضي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التجارة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القائمة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ننبه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التراضي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القائم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مخالفة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فلو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جماعة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رجلًا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وآخر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تراضيَا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يتعاملَا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بالربا،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يأخذ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يعطي،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وكلاهما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اتفقَا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الزيادة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يأخذه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يأخذه،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معاملة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تصح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التراضي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ولعله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يخفى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علينا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كثيرًا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يقترضون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يقترضون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البنوك،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البنوك،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الأفراد،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الحكومات،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يتراضون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ويتواضعون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فائدة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معينة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بمبلغ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معين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يزيد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ينقص،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التراضي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قيمة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التراضي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نراه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التراضي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المبني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وهدي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وهدي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9E41E0">
      <w:pPr>
        <w:spacing w:before="100" w:beforeAutospacing="1" w:after="100" w:afterAutospacing="1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هـ</w:t>
      </w:r>
      <w:r w:rsidRPr="003C1C67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النهي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النفس،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وجزاء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345F62" w:rsidRPr="009E41E0" w:rsidRDefault="00345F62" w:rsidP="003C1C6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النفس؟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النهي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ضبط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مسيرة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التعامل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الصحيح،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 xml:space="preserve"> ﭹ ﭺ ﭻ ﭼ ﭽ ﭾ ﭿ ﮀ ﮁ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29]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فكيف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النفس؟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يحتمل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عدة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احتمالات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مانع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جميعًا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345F62" w:rsidRPr="009E41E0" w:rsidRDefault="00345F62" w:rsidP="003C1C67">
      <w:pPr>
        <w:pStyle w:val="a3"/>
        <w:bidi/>
        <w:spacing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الاحتمال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النهي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 xml:space="preserve"> ﭹ ﭺ ﭻ ﭼ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بارتكاب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حرم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والوقوع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المعاصي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شك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يرتكب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المعاصي،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والأمة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ترتكب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المعاصي،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وتسير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مخالفة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وهديه،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فرد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وتلك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نفسها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الواجب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يحيا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منهج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الاحتمال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ويمكن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المقصد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 xml:space="preserve"> ﭹ ﭺ ﭻ ﭼ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يرتكب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يوجب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إقامة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الحد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نفسًا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بغير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حق،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يرتد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أكرمه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وأعفّه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بالزواج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الصحيح،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يرتكب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يرتكب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فاحشة،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فيقام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بالرجم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عقل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يقع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المحظورات؛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نفسه،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 xml:space="preserve"> ﭹ ﭺ ﭻ ﭼ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بارتكابكم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يوجب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إقامة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الحد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عليكم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يتعجل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حياته،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فيعمد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نزل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لغم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أحاط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لأمرٍ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يستطع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يدفعه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يعمد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فينتحر،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ومثل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ارتكب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إثمًا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عظيمًا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يلتفت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إليها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العقلاء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وبخاصة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فالإقدام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المعاصي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يوجب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يقتل،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لارتكابه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يوجب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القتل،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يتعجل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حياته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لضيق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نزل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يصح،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نهى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ﭽ ﭾ ﭿ ﮀ ﮁ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إذًا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فتحت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الأمل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انحرف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ليفيء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ولكل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ضاقت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الحياة؛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يعلم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فرج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قريب،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مهما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ضاقت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فسوف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تنفرج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بإذن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وتوفيقه،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596" w:hAnsi="QCF_P596" w:cs="QCF_P596"/>
          <w:b/>
          <w:bCs/>
          <w:sz w:val="18"/>
          <w:szCs w:val="18"/>
          <w:rtl/>
        </w:rPr>
        <w:t>ﯗ ﯘ ﯙ ﯚ ﯛ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QCF_P596" w:hAnsi="QCF_P596" w:cs="QCF_P596"/>
          <w:b/>
          <w:bCs/>
          <w:sz w:val="18"/>
          <w:szCs w:val="18"/>
          <w:rtl/>
        </w:rPr>
        <w:t>ﯜ ﯝ ﯞ ﯟ</w:t>
      </w:r>
      <w:r w:rsidRPr="003C1C67">
        <w:rPr>
          <w:rFonts w:ascii="QCF_P596" w:hAnsi="QCF_P596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الشرح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 5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6]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يغلب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عسرٌ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يسرين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جزاء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ذكره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فتح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الأمل،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يبدأ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زجر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مَن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سولت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نهت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ﮃ ﮄ ﮅ ﮆ ﮇ ﮈ ﮉ ﮊ ﮋ ﮌ ﮍ ﮎ ﮏ ﮐ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30]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يرتكب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المخالفات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عدوانًا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وظلمًا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الشرع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وظلمًا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لنفسه،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النحو،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مستحل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العدوان،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ومستحل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لأكل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بالباطل،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ومستحل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للقتل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أنواعه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ويقوم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يصليه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نارًا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spacing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عبرت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الجزاء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السيئ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ينتظر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يرتكب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المخالفات،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ﮈ ﮉ ﮊ ﮋ ﮌ ﮍ ﮎ ﮏ ﮐ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3C1C67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QCF_P083" w:hAnsi="QCF_P083" w:cs="QCF_P083"/>
          <w:b/>
          <w:bCs/>
          <w:sz w:val="18"/>
          <w:szCs w:val="18"/>
          <w:rtl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ﮈ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ليؤكد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سينتظر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وسيكون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ﮉ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عظمة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القوي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القادر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القاهر،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يعجزه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المعاصي،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يعجزه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شيءٌ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السماء،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فجميع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المخلوقات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رهن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إشارته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spacing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 xml:space="preserve"> ﮉ ﮊ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الصلي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تأتي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باللحم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لتضعه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عود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حديدٍ،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لتعرضه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يشوى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ولعلنا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صورة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لشاة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توضع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وسط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الجمر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فتشوى،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سيكون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جزاءً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المعتدِي،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تجاسر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وارتكب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الموبقات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ﮈ ﮉ ﮊ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ندخله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نارًا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يشوى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تشوى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الشاة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بأنها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شاة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مصلية،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مشوية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ﮈ ﮉ ﮊ ﮋ ﮌ ﮍ ﮎ ﮏ ﮐ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أعده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المخالف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لشرع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يسيرًا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يفلت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بأي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الأحوال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3C1C67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البشرى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يجتنبون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345F62" w:rsidRPr="009E41E0" w:rsidRDefault="00345F62" w:rsidP="003C1C6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الاجتناب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وفتحًا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لباب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الأمل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وتحقيقًا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للرجاء،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ﮒ ﮓ ﮔ ﮕ ﮖ ﮗ ﮘ ﮙ ﮚ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وكأن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سائل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سأل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رهبت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رهبت،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وخوفت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خوفت،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سائل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سأل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البلاء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خالف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أوامر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ونواهيه؟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يديك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ﮒ ﮓ ﮔ ﮕ ﮖ ﮗ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 xml:space="preserve"> ﮒ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حرف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شرط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يفيد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اجتناب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أمرٌ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مشكوك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فكلمة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إِنْ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دخلت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أفادت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التشكيك،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التشكيك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اجتناب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بالأمر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السهل،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بالأمر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الهين؛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وقعوا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قطعوا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شوطًا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طويلًا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ارتكاب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الصغائر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واستهانوا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دفع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اللعين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ارتكاب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ارتكبوا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ووجدوا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حلاوة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الشهوة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عميت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أبصارهم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الطريق،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وارتكسوا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حمأة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الرذيلة،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استيقظ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الواحد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العصاة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لحظة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لحظات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صفاء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النفس،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وأراد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يتوب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يرجع،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لكنه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يتقدم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خطوة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يتقهقر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عدة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خطوات،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يحتاج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عزيمة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قوية،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حسن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إقبال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وضع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نظام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يتخلص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العوائق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تحول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بينه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الرجوع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ربه،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وقلةٌ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قليلة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تنجح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المحاولة،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والكثرة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الغالبة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يشدها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ضعفها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وعجزها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وشهوتها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تبقى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تفاجأ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انتهت،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وأنهم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أصبحوا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معروضين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يدي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تخفى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خافية،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ليحاسبهم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أمرهم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ﮒ ﮓ ﮔ ﮕ ﮖ ﮗ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بالاجتناب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يختلف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الترك،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يقل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تتركوا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تنهون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تتوبوا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تنهون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ﮒ ﮓ ﮔ ﮕ ﮖ ﮗ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والاجتناب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الاعتزال،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ينجو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الوقوع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يعتزل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مكانها،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زمانها،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أصحابها،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يختارَ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صحبة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طيبةً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يتأثر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يسير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منوالها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ولعلنا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نذكر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حديث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تسعة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وتسعين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نفسًا،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والمقصد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القصة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يبتعد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يجتنب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وأصحاب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يذكره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وبهم،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يؤديه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ﮒ ﮓ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spacing w:before="100" w:beforeAutospacing="1" w:after="100" w:afterAutospacing="1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الكبيرة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الكبائر؟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وردت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الأحاديث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الكثيرة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وذكر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وغيره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الأئمة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كثيرًا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الأحاديث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رواه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البخاري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بسنده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هريرة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وأبي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سعيد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أنهما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خطَبنا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يومًا،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والذي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نفسي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بيده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ثلاث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مرات</w:t>
      </w:r>
      <w:r w:rsidRPr="003C1C67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أكب،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فأكب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يبكي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ندري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حلف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عليه؟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رفع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رأسه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وجهه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البُشرى،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فكان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أحب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إلينا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حُمْر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النَّعم،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مِن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يصلي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الصلوات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الخمس،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ويصوم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رمضان،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ويخرج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الزكاة،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ويجتنب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السبع،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فتحت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أبواب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الجنة،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قيل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ادخل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بسلام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وروي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هريرة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سبع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أولها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الإشراك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بالله،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بغير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حقها،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وأكل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الربا،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وأكل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يكبر،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والفرار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الزحف،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ورمي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المحصنات،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والانقلاب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الأعراب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الهجرة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سبع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اختلف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علماء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الأصول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والفروع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الكبيرة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قائل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الشرع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ومنهم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وعيد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مخصوص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والسنة،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وقيل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أبو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القاسم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الرافعي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كتابه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(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الشرح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الكبير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)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الشهير،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كتابه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الشهادات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اختلف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الصحابة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cs="SC_ALYERMOOK"/>
          <w:b/>
          <w:bCs/>
          <w:position w:val="-4"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بعدهم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الفرق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بينها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الصغائر،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ولبعض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الأصحاب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تفسير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الكبيرة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وجوه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أحدها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المعصية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الموجبة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للحد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المعصية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يلحق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صاحبها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الوعيد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الشديد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بنص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سنة،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أكثر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يوجد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أميل،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أوفق؛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ذكروه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تفسير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الثالث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إمام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الحرمين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الإرشاد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وغيره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كبيرة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تنبئ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بقلة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اكتراث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مرتكبها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بالدين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ورقة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الديانة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مبطلة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للعدالة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الرابع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ذكره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القاضي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أبو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سعيد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الهروي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الكبيرة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نص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تحريمه،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معصيةٍ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توجب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جنسها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حدًّا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غيره،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وترك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فريضةٍ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مأمورٍ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الفور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والكذب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الشهادة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والرواية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واليمين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تعريف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Pr="009E41E0" w:rsidRDefault="00345F62" w:rsidP="003C1C67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جزاء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يجتنبون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الكبائر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083" w:hAnsi="QCF_P083" w:cs="QCF_P083"/>
          <w:b/>
          <w:bCs/>
          <w:sz w:val="18"/>
          <w:szCs w:val="18"/>
          <w:rtl/>
        </w:rPr>
        <w:t>ﮒ ﮓ ﮔ ﮕ ﮖ ﮗ ﮘ ﮙ ﮚ</w:t>
      </w:r>
      <w:r w:rsidRPr="003C1C67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نغفر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ذنوبكم،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نغفر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ذنوبكم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نكفر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عنكم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سيئاتكم،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نمحوها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تمامًا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ديوانكم،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فيأتي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العبد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القيامة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ذنبَ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لذنب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تاب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الفرقان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تعداده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لبعض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الذنوب،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3C1C67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C1C67">
        <w:rPr>
          <w:rFonts w:ascii="QCF_P366" w:hAnsi="QCF_P366" w:cs="QCF_P366"/>
          <w:b/>
          <w:bCs/>
          <w:sz w:val="18"/>
          <w:szCs w:val="18"/>
          <w:rtl/>
        </w:rPr>
        <w:t xml:space="preserve"> 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C1C67">
        <w:rPr>
          <w:rFonts w:ascii="QCF_P366" w:hAnsi="QCF_P366" w:cs="QCF_P366"/>
          <w:b/>
          <w:bCs/>
          <w:sz w:val="18"/>
          <w:szCs w:val="18"/>
          <w:rtl/>
        </w:rPr>
        <w:t>ﭲ ﭳ ﭴ ﭵ ﭶ ﭷ ﭸ ﭹ ﭺ ﭻ ﭼ ﭽ ﭾ ﭿ ﮀ ﮁ ﮂ</w:t>
      </w:r>
      <w:r w:rsidRPr="003C1C67">
        <w:rPr>
          <w:rFonts w:ascii="QCF_P366" w:hAnsi="QCF_P366" w:cs="DecoType Thuluth"/>
          <w:b/>
          <w:bCs/>
          <w:sz w:val="18"/>
          <w:szCs w:val="18"/>
          <w:rtl/>
        </w:rPr>
        <w:t>}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الفرقان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: 70].</w:t>
      </w:r>
    </w:p>
    <w:p w:rsidR="00345F62" w:rsidRPr="009E41E0" w:rsidRDefault="00345F62" w:rsidP="003C1C67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دام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غفر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الذنب،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وستَرَ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العيب،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ومحا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الخطيئة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والسيئة،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يبقَ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يكرم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الإنسان،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يدخله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مدخلًا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كريمًا،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مدخلًا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كرم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فضل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النجاة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E41E0">
        <w:rPr>
          <w:rFonts w:ascii="Lotus Linotype" w:hAnsi="Lotus Linotype" w:hint="eastAsia"/>
          <w:b/>
          <w:bCs/>
          <w:sz w:val="18"/>
          <w:szCs w:val="18"/>
          <w:rtl/>
        </w:rPr>
        <w:t>الفوز</w:t>
      </w:r>
      <w:r w:rsidRPr="009E41E0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45F62" w:rsidRDefault="00345F62" w:rsidP="009E41E0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</w:rPr>
        <w:br w:type="column"/>
      </w:r>
      <w:r>
        <w:rPr>
          <w:b/>
          <w:bCs/>
          <w:sz w:val="18"/>
          <w:szCs w:val="18"/>
          <w:rtl/>
        </w:rPr>
        <w:lastRenderedPageBreak/>
        <w:t>المراجع والمصادر</w:t>
      </w:r>
    </w:p>
    <w:p w:rsidR="00345F62" w:rsidRPr="00B634C5" w:rsidRDefault="00345F62" w:rsidP="009E41E0">
      <w:pPr>
        <w:jc w:val="center"/>
        <w:rPr>
          <w:b/>
          <w:bCs/>
          <w:sz w:val="18"/>
          <w:szCs w:val="18"/>
          <w:rtl/>
        </w:rPr>
      </w:pPr>
    </w:p>
    <w:p w:rsidR="00345F62" w:rsidRPr="00B634C5" w:rsidRDefault="00345F62" w:rsidP="009E41E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345F62" w:rsidRPr="00B634C5" w:rsidRDefault="00345F62" w:rsidP="009E41E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345F62" w:rsidRPr="00B634C5" w:rsidRDefault="00345F62" w:rsidP="009E41E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345F62" w:rsidRPr="00B634C5" w:rsidRDefault="008048C1" w:rsidP="009E41E0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345F62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345F62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345F62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345F62" w:rsidRPr="00B634C5">
        <w:rPr>
          <w:b/>
          <w:bCs/>
          <w:sz w:val="18"/>
          <w:szCs w:val="18"/>
          <w:rtl/>
        </w:rPr>
        <w:t>،</w:t>
      </w:r>
      <w:r w:rsidR="00345F62">
        <w:rPr>
          <w:b/>
          <w:bCs/>
          <w:sz w:val="18"/>
          <w:szCs w:val="18"/>
          <w:rtl/>
          <w:lang w:bidi="ar-EG"/>
        </w:rPr>
        <w:t xml:space="preserve"> </w:t>
      </w:r>
      <w:r w:rsidR="00345F62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345F62" w:rsidRPr="00B634C5" w:rsidRDefault="00345F62" w:rsidP="009E41E0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345F62" w:rsidRPr="00B634C5" w:rsidRDefault="00345F62" w:rsidP="009E41E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345F62" w:rsidRPr="00B634C5" w:rsidRDefault="00345F62" w:rsidP="009E41E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345F62" w:rsidRPr="00B634C5" w:rsidRDefault="00345F62" w:rsidP="009E41E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345F62" w:rsidRPr="00B634C5" w:rsidRDefault="00345F62" w:rsidP="009E41E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345F62" w:rsidRPr="00B634C5" w:rsidRDefault="00345F62" w:rsidP="009E41E0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345F62" w:rsidRDefault="00345F62" w:rsidP="009E41E0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  <w:r>
        <w:rPr>
          <w:b/>
          <w:bCs/>
          <w:sz w:val="18"/>
          <w:szCs w:val="18"/>
          <w:rtl/>
        </w:rPr>
        <w:t xml:space="preserve"> </w:t>
      </w:r>
    </w:p>
    <w:p w:rsidR="00345F62" w:rsidRPr="003C1C67" w:rsidRDefault="00345F62" w:rsidP="009E41E0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sectPr w:rsidR="00345F62" w:rsidRPr="003C1C67" w:rsidSect="003C1C67">
      <w:type w:val="continuous"/>
      <w:pgSz w:w="11906" w:h="16838"/>
      <w:pgMar w:top="426" w:right="849" w:bottom="567" w:left="709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35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36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C67"/>
    <w:rsid w:val="00345F62"/>
    <w:rsid w:val="003C1C67"/>
    <w:rsid w:val="004168A0"/>
    <w:rsid w:val="00426F7E"/>
    <w:rsid w:val="00450D1B"/>
    <w:rsid w:val="00523343"/>
    <w:rsid w:val="005A294E"/>
    <w:rsid w:val="006F7B21"/>
    <w:rsid w:val="007704F7"/>
    <w:rsid w:val="008048C1"/>
    <w:rsid w:val="009E41E0"/>
    <w:rsid w:val="00B634C5"/>
    <w:rsid w:val="00DE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67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C1C67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3C1C67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3C1C67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C1C67"/>
    <w:rPr>
      <w:rFonts w:cs="Times New Roman"/>
      <w:b/>
      <w:bCs/>
    </w:rPr>
  </w:style>
  <w:style w:type="character" w:styleId="Hyperlink">
    <w:name w:val="Hyperlink"/>
    <w:basedOn w:val="a0"/>
    <w:uiPriority w:val="99"/>
    <w:rsid w:val="003C1C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1869</Words>
  <Characters>10655</Characters>
  <Application>Microsoft Office Word</Application>
  <DocSecurity>0</DocSecurity>
  <Lines>88</Lines>
  <Paragraphs>24</Paragraphs>
  <ScaleCrop>false</ScaleCrop>
  <Company>Fannan</Company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4</cp:revision>
  <dcterms:created xsi:type="dcterms:W3CDTF">2013-06-13T07:07:00Z</dcterms:created>
  <dcterms:modified xsi:type="dcterms:W3CDTF">2013-06-25T08:49:00Z</dcterms:modified>
</cp:coreProperties>
</file>