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C1" w:rsidRPr="006E7BF8" w:rsidRDefault="006E7BF8" w:rsidP="006E7BF8">
      <w:pPr>
        <w:jc w:val="center"/>
        <w:rPr>
          <w:sz w:val="48"/>
          <w:szCs w:val="48"/>
          <w:rtl/>
        </w:rPr>
      </w:pPr>
      <w:r w:rsidRPr="006E7BF8">
        <w:rPr>
          <w:rFonts w:ascii="Calibri" w:eastAsia="Calibri" w:hAnsi="Calibri" w:cs="AGA Rasheeq Bold" w:hint="cs"/>
          <w:sz w:val="48"/>
          <w:szCs w:val="48"/>
          <w:rtl/>
        </w:rPr>
        <w:t>كتب في معرفة أوطان الرواة</w:t>
      </w:r>
    </w:p>
    <w:p w:rsidR="006E7BF8" w:rsidRPr="00BB1330" w:rsidRDefault="006E7BF8" w:rsidP="006E7BF8">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6E7BF8" w:rsidRDefault="006E7BF8" w:rsidP="00C04B51">
      <w:pPr>
        <w:pStyle w:val="Author"/>
        <w:bidi/>
        <w:rPr>
          <w:rFonts w:eastAsia="Times New Roman"/>
        </w:rPr>
      </w:pPr>
      <w:r>
        <w:rPr>
          <w:rFonts w:hint="cs"/>
          <w:i/>
          <w:iCs/>
          <w:rtl/>
        </w:rPr>
        <w:t xml:space="preserve">إعداد / </w:t>
      </w:r>
      <w:r w:rsidR="00C04B51" w:rsidRPr="00C04B51">
        <w:rPr>
          <w:i/>
          <w:iCs/>
          <w:rtl/>
        </w:rPr>
        <w:t>أيمن محمد أبو</w:t>
      </w:r>
      <w:r w:rsidR="00C04B51" w:rsidRPr="00C04B51">
        <w:rPr>
          <w:rFonts w:hint="cs"/>
          <w:i/>
          <w:iCs/>
          <w:rtl/>
        </w:rPr>
        <w:t xml:space="preserve"> </w:t>
      </w:r>
      <w:r w:rsidR="00C04B51" w:rsidRPr="00C04B51">
        <w:rPr>
          <w:i/>
          <w:iCs/>
          <w:rtl/>
        </w:rPr>
        <w:t>بكر</w:t>
      </w:r>
    </w:p>
    <w:p w:rsidR="006E7BF8" w:rsidRDefault="006E7BF8" w:rsidP="006E7BF8">
      <w:pPr>
        <w:pStyle w:val="Affiliation"/>
        <w:bidi/>
        <w:rPr>
          <w:rFonts w:eastAsia="Times New Roman"/>
        </w:rPr>
      </w:pPr>
      <w:r>
        <w:rPr>
          <w:rFonts w:hint="cs"/>
          <w:i/>
          <w:iCs/>
          <w:rtl/>
        </w:rPr>
        <w:t>قسم الدعوة وأصول الدين</w:t>
      </w:r>
    </w:p>
    <w:p w:rsidR="006E7BF8" w:rsidRDefault="006E7BF8" w:rsidP="006E7BF8">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6E7BF8" w:rsidRDefault="006E7BF8" w:rsidP="006E7BF8">
      <w:pPr>
        <w:pStyle w:val="Affiliation"/>
        <w:bidi/>
        <w:rPr>
          <w:rtl/>
        </w:rPr>
      </w:pPr>
      <w:r>
        <w:rPr>
          <w:rFonts w:hint="cs"/>
          <w:rtl/>
        </w:rPr>
        <w:t>شاه علم - ماليزيا</w:t>
      </w:r>
    </w:p>
    <w:p w:rsidR="006E7BF8" w:rsidRDefault="00C04B51" w:rsidP="006E7BF8">
      <w:pPr>
        <w:spacing w:line="240" w:lineRule="auto"/>
        <w:jc w:val="center"/>
        <w:rPr>
          <w:rFonts w:asciiTheme="majorBidi" w:hAnsiTheme="majorBidi" w:cstheme="majorBidi"/>
          <w:b/>
          <w:bCs/>
          <w:sz w:val="18"/>
          <w:szCs w:val="18"/>
          <w:rtl/>
          <w:lang w:bidi="ar-EG"/>
        </w:rPr>
      </w:pPr>
      <w:r w:rsidRPr="00C04B51">
        <w:rPr>
          <w:rFonts w:ascii="Times New Roman" w:eastAsia="SimSun" w:hAnsi="Times New Roman" w:cs="Times New Roman"/>
          <w:i/>
          <w:iCs/>
          <w:sz w:val="20"/>
          <w:szCs w:val="20"/>
          <w:lang w:eastAsia="zh-CN" w:bidi="ar-EG"/>
        </w:rPr>
        <w:t>ayman.abobakr@mediu.ws</w:t>
      </w:r>
    </w:p>
    <w:p w:rsidR="006E7BF8" w:rsidRDefault="006E7BF8" w:rsidP="006E7BF8">
      <w:pPr>
        <w:pStyle w:val="a3"/>
        <w:jc w:val="right"/>
        <w:rPr>
          <w:rFonts w:asciiTheme="majorBidi" w:hAnsiTheme="majorBidi" w:cstheme="majorBidi"/>
          <w:b/>
          <w:bCs/>
          <w:sz w:val="18"/>
          <w:szCs w:val="18"/>
          <w:rtl/>
        </w:rPr>
        <w:sectPr w:rsidR="006E7BF8" w:rsidSect="007E639D">
          <w:pgSz w:w="11906" w:h="16838"/>
          <w:pgMar w:top="1440" w:right="1440" w:bottom="1440" w:left="1440" w:header="720" w:footer="720" w:gutter="0"/>
          <w:cols w:space="720"/>
          <w:bidi/>
          <w:rtlGutter/>
          <w:docGrid w:linePitch="360"/>
        </w:sectPr>
      </w:pPr>
    </w:p>
    <w:p w:rsidR="006E7BF8" w:rsidRPr="006E7BF8" w:rsidRDefault="006E7BF8" w:rsidP="006E7BF8">
      <w:pPr>
        <w:pStyle w:val="a3"/>
        <w:jc w:val="right"/>
        <w:rPr>
          <w:rFonts w:asciiTheme="majorBidi" w:hAnsiTheme="majorBidi" w:cstheme="majorBidi"/>
          <w:b/>
          <w:bCs/>
          <w:sz w:val="18"/>
          <w:szCs w:val="18"/>
          <w:rtl/>
        </w:rPr>
      </w:pPr>
      <w:r w:rsidRPr="006E7BF8">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كتب فى معرفة أوطان الرواة</w:t>
      </w:r>
      <w:r w:rsidRPr="006E7BF8">
        <w:rPr>
          <w:rFonts w:asciiTheme="majorBidi" w:hAnsiTheme="majorBidi" w:cstheme="majorBidi"/>
          <w:b/>
          <w:bCs/>
          <w:sz w:val="18"/>
          <w:szCs w:val="18"/>
        </w:rPr>
        <w:br/>
      </w:r>
      <w:r w:rsidRPr="006E7BF8">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أوطان </w:t>
      </w:r>
      <w:r w:rsidRPr="006E7BF8">
        <w:rPr>
          <w:rFonts w:asciiTheme="majorBidi" w:hAnsiTheme="majorBidi" w:cstheme="majorBidi"/>
          <w:b/>
          <w:bCs/>
          <w:sz w:val="18"/>
          <w:szCs w:val="18"/>
          <w:rtl/>
        </w:rPr>
        <w:t xml:space="preserve">، </w:t>
      </w:r>
      <w:r>
        <w:rPr>
          <w:rFonts w:asciiTheme="majorBidi" w:hAnsiTheme="majorBidi" w:cstheme="majorBidi" w:hint="cs"/>
          <w:b/>
          <w:bCs/>
          <w:sz w:val="18"/>
          <w:szCs w:val="18"/>
          <w:rtl/>
        </w:rPr>
        <w:t>الإطلاع</w:t>
      </w:r>
      <w:r w:rsidRPr="006E7BF8">
        <w:rPr>
          <w:rFonts w:asciiTheme="majorBidi" w:hAnsiTheme="majorBidi" w:cstheme="majorBidi"/>
          <w:b/>
          <w:bCs/>
          <w:sz w:val="18"/>
          <w:szCs w:val="18"/>
          <w:rtl/>
        </w:rPr>
        <w:t xml:space="preserve"> ،</w:t>
      </w:r>
      <w:r>
        <w:rPr>
          <w:rFonts w:asciiTheme="majorBidi" w:hAnsiTheme="majorBidi" w:cstheme="majorBidi" w:hint="cs"/>
          <w:b/>
          <w:bCs/>
          <w:sz w:val="18"/>
          <w:szCs w:val="18"/>
          <w:rtl/>
        </w:rPr>
        <w:t xml:space="preserve"> البقاع</w:t>
      </w:r>
      <w:r w:rsidRPr="006E7BF8">
        <w:rPr>
          <w:rFonts w:asciiTheme="majorBidi" w:hAnsiTheme="majorBidi" w:cstheme="majorBidi"/>
          <w:b/>
          <w:bCs/>
          <w:sz w:val="18"/>
          <w:szCs w:val="18"/>
          <w:rtl/>
        </w:rPr>
        <w:t xml:space="preserve"> </w:t>
      </w:r>
    </w:p>
    <w:p w:rsidR="006E7BF8" w:rsidRPr="006E7BF8" w:rsidRDefault="006E7BF8" w:rsidP="006E7BF8">
      <w:pPr>
        <w:pStyle w:val="a3"/>
        <w:jc w:val="center"/>
        <w:rPr>
          <w:rFonts w:asciiTheme="majorBidi" w:hAnsiTheme="majorBidi" w:cstheme="majorBidi"/>
          <w:b/>
          <w:bCs/>
          <w:sz w:val="18"/>
          <w:szCs w:val="18"/>
          <w:lang w:bidi="ar-EG"/>
        </w:rPr>
      </w:pPr>
      <w:r w:rsidRPr="006E7BF8">
        <w:rPr>
          <w:rFonts w:asciiTheme="majorBidi" w:hAnsiTheme="majorBidi" w:cstheme="majorBidi"/>
          <w:b/>
          <w:bCs/>
          <w:sz w:val="18"/>
          <w:szCs w:val="18"/>
          <w:rtl/>
        </w:rPr>
        <w:t>المقدمة</w:t>
      </w:r>
      <w:r w:rsidRPr="006E7BF8">
        <w:rPr>
          <w:rFonts w:asciiTheme="majorBidi" w:hAnsiTheme="majorBidi" w:cstheme="majorBidi"/>
          <w:b/>
          <w:bCs/>
          <w:sz w:val="18"/>
          <w:szCs w:val="18"/>
          <w:lang w:bidi="ar-EG"/>
        </w:rPr>
        <w:t>.I</w:t>
      </w:r>
    </w:p>
    <w:p w:rsidR="006E7BF8" w:rsidRPr="006E7BF8" w:rsidRDefault="006E7BF8" w:rsidP="006E7BF8">
      <w:pPr>
        <w:pStyle w:val="a3"/>
        <w:jc w:val="right"/>
        <w:rPr>
          <w:rFonts w:asciiTheme="majorBidi" w:hAnsiTheme="majorBidi" w:cstheme="majorBidi"/>
          <w:b/>
          <w:bCs/>
          <w:sz w:val="18"/>
          <w:szCs w:val="18"/>
          <w:rtl/>
        </w:rPr>
      </w:pPr>
      <w:r w:rsidRPr="006E7BF8">
        <w:rPr>
          <w:rFonts w:asciiTheme="majorBidi" w:hAnsiTheme="majorBidi" w:cstheme="majorBidi"/>
          <w:b/>
          <w:bCs/>
          <w:sz w:val="18"/>
          <w:szCs w:val="18"/>
        </w:rPr>
        <w:br/>
      </w:r>
      <w:r w:rsidRPr="006E7BF8">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كتب فى معرفة أوطان الرواة</w:t>
      </w:r>
    </w:p>
    <w:p w:rsidR="006E7BF8" w:rsidRPr="006E7BF8" w:rsidRDefault="006E7BF8" w:rsidP="006E7BF8">
      <w:pPr>
        <w:pStyle w:val="a3"/>
        <w:jc w:val="center"/>
        <w:rPr>
          <w:rFonts w:asciiTheme="majorBidi" w:hAnsiTheme="majorBidi" w:cstheme="majorBidi"/>
          <w:b/>
          <w:bCs/>
          <w:sz w:val="18"/>
          <w:szCs w:val="18"/>
        </w:rPr>
      </w:pPr>
      <w:r w:rsidRPr="006E7BF8">
        <w:rPr>
          <w:rFonts w:asciiTheme="majorBidi" w:hAnsiTheme="majorBidi" w:cstheme="majorBidi"/>
          <w:b/>
          <w:bCs/>
          <w:sz w:val="18"/>
          <w:szCs w:val="18"/>
        </w:rPr>
        <w:br/>
      </w:r>
      <w:r w:rsidRPr="006E7BF8">
        <w:rPr>
          <w:rFonts w:asciiTheme="majorBidi" w:hAnsiTheme="majorBidi" w:cstheme="majorBidi"/>
          <w:b/>
          <w:bCs/>
          <w:sz w:val="18"/>
          <w:szCs w:val="18"/>
          <w:rtl/>
        </w:rPr>
        <w:t>.عنوان المقال</w:t>
      </w:r>
      <w:r w:rsidRPr="006E7BF8">
        <w:rPr>
          <w:rFonts w:asciiTheme="majorBidi" w:hAnsiTheme="majorBidi" w:cstheme="majorBidi"/>
          <w:b/>
          <w:bCs/>
          <w:sz w:val="18"/>
          <w:szCs w:val="18"/>
        </w:rPr>
        <w:t>II</w:t>
      </w:r>
    </w:p>
    <w:p w:rsidR="006E7BF8" w:rsidRPr="006E7BF8" w:rsidRDefault="006E7BF8" w:rsidP="006E7BF8">
      <w:pPr>
        <w:pStyle w:val="a3"/>
        <w:bidi/>
        <w:jc w:val="lowKashida"/>
        <w:rPr>
          <w:rFonts w:asciiTheme="majorBidi" w:hAnsiTheme="majorBidi" w:cstheme="majorBidi"/>
          <w:b/>
          <w:bCs/>
          <w:sz w:val="18"/>
          <w:szCs w:val="18"/>
        </w:rPr>
      </w:pPr>
      <w:r w:rsidRPr="006E7BF8">
        <w:rPr>
          <w:rFonts w:asciiTheme="majorBidi" w:hAnsiTheme="majorBidi" w:cstheme="majorBidi"/>
          <w:b/>
          <w:bCs/>
          <w:sz w:val="18"/>
          <w:szCs w:val="18"/>
          <w:rtl/>
        </w:rPr>
        <w:t>الحادي عشر: كتب في معرفة أوطان الرواة وبلدانهم:</w:t>
      </w:r>
    </w:p>
    <w:p w:rsidR="006E7BF8" w:rsidRPr="006E7BF8" w:rsidRDefault="006E7BF8" w:rsidP="006E7BF8">
      <w:pPr>
        <w:pStyle w:val="a3"/>
        <w:bidi/>
        <w:spacing w:before="0" w:beforeAutospacing="0" w:after="120" w:afterAutospacing="0"/>
        <w:jc w:val="lowKashida"/>
        <w:rPr>
          <w:rFonts w:asciiTheme="majorBidi" w:hAnsiTheme="majorBidi" w:cstheme="majorBidi"/>
          <w:b/>
          <w:bCs/>
          <w:sz w:val="18"/>
          <w:szCs w:val="18"/>
        </w:rPr>
      </w:pPr>
      <w:r w:rsidRPr="006E7BF8">
        <w:rPr>
          <w:rFonts w:asciiTheme="majorBidi" w:hAnsiTheme="majorBidi" w:cstheme="majorBidi"/>
          <w:b/>
          <w:bCs/>
          <w:sz w:val="18"/>
          <w:szCs w:val="18"/>
          <w:rtl/>
        </w:rPr>
        <w:t xml:space="preserve"> ومنها: كتاب (معجم البلدان) لشهاب الدين بن عبد الله ياقوت الحموي المتوفى سنة ستمائة وست وعشرين، وقد طبع هذا الكتاب محققًا. </w:t>
      </w:r>
    </w:p>
    <w:p w:rsidR="006E7BF8" w:rsidRPr="006E7BF8" w:rsidRDefault="006E7BF8" w:rsidP="006E7BF8">
      <w:pPr>
        <w:pStyle w:val="a3"/>
        <w:bidi/>
        <w:spacing w:before="0" w:beforeAutospacing="0" w:after="120" w:afterAutospacing="0"/>
        <w:jc w:val="lowKashida"/>
        <w:rPr>
          <w:rFonts w:asciiTheme="majorBidi" w:hAnsiTheme="majorBidi" w:cstheme="majorBidi"/>
          <w:b/>
          <w:bCs/>
          <w:sz w:val="18"/>
          <w:szCs w:val="18"/>
        </w:rPr>
      </w:pPr>
      <w:r w:rsidRPr="006E7BF8">
        <w:rPr>
          <w:rFonts w:asciiTheme="majorBidi" w:hAnsiTheme="majorBidi" w:cstheme="majorBidi"/>
          <w:b/>
          <w:bCs/>
          <w:sz w:val="18"/>
          <w:szCs w:val="18"/>
          <w:rtl/>
        </w:rPr>
        <w:t xml:space="preserve">ومنها: (مراصد الإطلاع على أسماء الأمكنة والبقاع) لأبي القاسم بن عساكر، طبع سنة ألف وثمانمائة وثنتين وخمسين. </w:t>
      </w:r>
    </w:p>
    <w:p w:rsidR="006E7BF8" w:rsidRPr="006E7BF8" w:rsidRDefault="006E7BF8" w:rsidP="006E7BF8">
      <w:pPr>
        <w:pStyle w:val="a3"/>
        <w:bidi/>
        <w:spacing w:before="0" w:beforeAutospacing="0" w:after="120" w:afterAutospacing="0"/>
        <w:jc w:val="lowKashida"/>
        <w:rPr>
          <w:rFonts w:asciiTheme="majorBidi" w:hAnsiTheme="majorBidi" w:cstheme="majorBidi"/>
          <w:b/>
          <w:bCs/>
          <w:sz w:val="18"/>
          <w:szCs w:val="18"/>
        </w:rPr>
      </w:pPr>
      <w:r w:rsidRPr="006E7BF8">
        <w:rPr>
          <w:rFonts w:asciiTheme="majorBidi" w:hAnsiTheme="majorBidi" w:cstheme="majorBidi"/>
          <w:b/>
          <w:bCs/>
          <w:sz w:val="18"/>
          <w:szCs w:val="18"/>
          <w:rtl/>
        </w:rPr>
        <w:t xml:space="preserve">وكتاب (تهذيب الأسماء والصفات) للإمام النووي المتوفى سنة ستمائة وست وسبعين من الهجرة، جمع فيه الألفاظ الموجودة في: (مختصر المزني)، و(المهذب)، و(الوسيط)، و(التنبيه)، و(الوجيز)، و(الروضة)، وقال: إن هذه الستة تجمع ما يحتاج إليه من اللغات، وضم إلى ما فيها جلًّا مما يحتاج إليه مما فيها من أسماء الرجال، والنساء، والملائكة، والجن... وغيرهم، ممن له ذكر في هذه الكتب برواية أو غيرها مسلمًا كان أو كافرًا، برًّا كان أو كافرًا، ورتبه على قسمين؛ الأول في الأسماء، والثاني في اللغات، وهو جيدٌ في بابه طبع في المنيرية بالقاهرة، ثم صور في بيروت. </w:t>
      </w:r>
    </w:p>
    <w:p w:rsidR="006E7BF8" w:rsidRPr="006E7BF8" w:rsidRDefault="006E7BF8" w:rsidP="006E7BF8">
      <w:pPr>
        <w:pStyle w:val="a3"/>
        <w:bidi/>
        <w:spacing w:before="0" w:beforeAutospacing="0" w:after="120" w:afterAutospacing="0"/>
        <w:jc w:val="lowKashida"/>
        <w:rPr>
          <w:rFonts w:asciiTheme="majorBidi" w:hAnsiTheme="majorBidi" w:cstheme="majorBidi"/>
          <w:b/>
          <w:bCs/>
          <w:sz w:val="18"/>
          <w:szCs w:val="18"/>
          <w:rtl/>
        </w:rPr>
      </w:pPr>
      <w:r w:rsidRPr="006E7BF8">
        <w:rPr>
          <w:rFonts w:asciiTheme="majorBidi" w:hAnsiTheme="majorBidi" w:cstheme="majorBidi"/>
          <w:b/>
          <w:bCs/>
          <w:sz w:val="18"/>
          <w:szCs w:val="18"/>
          <w:rtl/>
        </w:rPr>
        <w:t>ومن الكتب (المغني في ضبط أسماء الرجال ومعرفة كنى الرواة وألقابهم وأنسابهم) وللعلامة محمد بن طاهر الفتني المتوفى سنة تسعمائة وست وثمانين، وهذا الكتاب قد يدرج تحت فنٍّ أخر، ولكنه أيضًا يفيد في هذا المجال، وهو كتاب لطيفٌ في الموضوع، طبع في دار الكتاب العربي في بيروت سنة ألف وثلاثمائة وتسع وتسعين من الهجرة، وألف وتسعمائة وأربع وسبعين من الميلاد.</w:t>
      </w:r>
    </w:p>
    <w:p w:rsidR="006E7BF8" w:rsidRPr="006E7BF8" w:rsidRDefault="006E7BF8" w:rsidP="006E7BF8">
      <w:pPr>
        <w:pStyle w:val="a4"/>
        <w:spacing w:line="240" w:lineRule="auto"/>
        <w:ind w:left="373"/>
        <w:jc w:val="center"/>
        <w:rPr>
          <w:rFonts w:asciiTheme="majorBidi" w:hAnsiTheme="majorBidi" w:cstheme="majorBidi"/>
          <w:b/>
          <w:bCs/>
          <w:sz w:val="18"/>
          <w:szCs w:val="18"/>
          <w:rtl/>
        </w:rPr>
      </w:pPr>
      <w:r w:rsidRPr="006E7BF8">
        <w:rPr>
          <w:rFonts w:asciiTheme="majorBidi" w:hAnsiTheme="majorBidi" w:cstheme="majorBidi"/>
          <w:b/>
          <w:bCs/>
          <w:sz w:val="18"/>
          <w:szCs w:val="18"/>
          <w:rtl/>
        </w:rPr>
        <w:t>المراجع والمصادر</w:t>
      </w:r>
    </w:p>
    <w:p w:rsidR="006E7BF8" w:rsidRPr="006E7BF8" w:rsidRDefault="006E7BF8" w:rsidP="006E7BF8">
      <w:pPr>
        <w:numPr>
          <w:ilvl w:val="0"/>
          <w:numId w:val="1"/>
        </w:numPr>
        <w:spacing w:after="120" w:line="240" w:lineRule="auto"/>
        <w:jc w:val="lowKashida"/>
        <w:rPr>
          <w:rFonts w:asciiTheme="majorBidi" w:hAnsiTheme="majorBidi" w:cstheme="majorBidi"/>
          <w:b/>
          <w:bCs/>
          <w:sz w:val="18"/>
          <w:szCs w:val="18"/>
          <w:lang w:bidi="ar-EG"/>
        </w:rPr>
      </w:pPr>
      <w:r w:rsidRPr="006E7BF8">
        <w:rPr>
          <w:rFonts w:asciiTheme="majorBidi" w:hAnsiTheme="majorBidi" w:cstheme="majorBidi"/>
          <w:b/>
          <w:bCs/>
          <w:sz w:val="18"/>
          <w:szCs w:val="18"/>
          <w:rtl/>
          <w:lang w:bidi="ar-EG"/>
        </w:rPr>
        <w:t xml:space="preserve">(علم رجال الحديث) </w:t>
      </w:r>
    </w:p>
    <w:p w:rsidR="006E7BF8" w:rsidRPr="006E7BF8" w:rsidRDefault="006E7BF8" w:rsidP="006E7BF8">
      <w:pPr>
        <w:spacing w:after="120" w:line="240" w:lineRule="auto"/>
        <w:ind w:left="227" w:firstLine="283"/>
        <w:jc w:val="lowKashida"/>
        <w:rPr>
          <w:rFonts w:asciiTheme="majorBidi" w:hAnsiTheme="majorBidi" w:cstheme="majorBidi"/>
          <w:b/>
          <w:bCs/>
          <w:sz w:val="18"/>
          <w:szCs w:val="18"/>
          <w:rtl/>
          <w:lang w:bidi="ar-EG"/>
        </w:rPr>
      </w:pPr>
      <w:r w:rsidRPr="006E7BF8">
        <w:rPr>
          <w:rFonts w:asciiTheme="majorBidi" w:hAnsiTheme="majorBidi" w:cstheme="majorBidi"/>
          <w:b/>
          <w:bCs/>
          <w:sz w:val="18"/>
          <w:szCs w:val="18"/>
          <w:rtl/>
          <w:lang w:bidi="ar-EG"/>
        </w:rPr>
        <w:t>تقي الدين الندوي المظاهري، المدينة المنورة، مكتبة الإيمان، 1987م.</w:t>
      </w:r>
    </w:p>
    <w:p w:rsidR="006E7BF8" w:rsidRPr="006E7BF8" w:rsidRDefault="006E7BF8" w:rsidP="006E7BF8">
      <w:pPr>
        <w:numPr>
          <w:ilvl w:val="0"/>
          <w:numId w:val="1"/>
        </w:numPr>
        <w:spacing w:after="120" w:line="240" w:lineRule="auto"/>
        <w:jc w:val="lowKashida"/>
        <w:rPr>
          <w:rFonts w:asciiTheme="majorBidi" w:hAnsiTheme="majorBidi" w:cstheme="majorBidi"/>
          <w:b/>
          <w:bCs/>
          <w:sz w:val="18"/>
          <w:szCs w:val="18"/>
        </w:rPr>
      </w:pPr>
      <w:r w:rsidRPr="006E7BF8">
        <w:rPr>
          <w:rFonts w:asciiTheme="majorBidi" w:hAnsiTheme="majorBidi" w:cstheme="majorBidi"/>
          <w:b/>
          <w:bCs/>
          <w:sz w:val="18"/>
          <w:szCs w:val="18"/>
          <w:rtl/>
          <w:lang w:bidi="ar-EG"/>
        </w:rPr>
        <w:t xml:space="preserve">(علم الرجال وأهميته) </w:t>
      </w:r>
    </w:p>
    <w:p w:rsidR="006E7BF8" w:rsidRPr="006E7BF8" w:rsidRDefault="006E7BF8" w:rsidP="006E7BF8">
      <w:pPr>
        <w:spacing w:after="120" w:line="240" w:lineRule="auto"/>
        <w:ind w:left="510"/>
        <w:jc w:val="lowKashida"/>
        <w:rPr>
          <w:rFonts w:asciiTheme="majorBidi" w:hAnsiTheme="majorBidi" w:cstheme="majorBidi"/>
          <w:b/>
          <w:bCs/>
          <w:sz w:val="18"/>
          <w:szCs w:val="18"/>
          <w:rtl/>
        </w:rPr>
      </w:pPr>
      <w:r w:rsidRPr="006E7BF8">
        <w:rPr>
          <w:rFonts w:asciiTheme="majorBidi" w:hAnsiTheme="majorBidi" w:cstheme="majorBidi"/>
          <w:b/>
          <w:bCs/>
          <w:sz w:val="18"/>
          <w:szCs w:val="18"/>
          <w:rtl/>
          <w:lang w:bidi="ar-EG"/>
        </w:rPr>
        <w:t>عبد الرحمن بن يحيى المعلمي اليماني, دار الراية للنشر والتوزيع, 1417هـ.</w:t>
      </w:r>
    </w:p>
    <w:p w:rsidR="006E7BF8" w:rsidRPr="006E7BF8" w:rsidRDefault="006E7BF8" w:rsidP="006E7BF8">
      <w:pPr>
        <w:numPr>
          <w:ilvl w:val="0"/>
          <w:numId w:val="1"/>
        </w:numPr>
        <w:spacing w:after="120" w:line="240" w:lineRule="auto"/>
        <w:jc w:val="lowKashida"/>
        <w:rPr>
          <w:rFonts w:asciiTheme="majorBidi" w:hAnsiTheme="majorBidi" w:cstheme="majorBidi"/>
          <w:b/>
          <w:bCs/>
          <w:sz w:val="18"/>
          <w:szCs w:val="18"/>
          <w:lang w:bidi="ar-EG"/>
        </w:rPr>
      </w:pPr>
      <w:r w:rsidRPr="006E7BF8">
        <w:rPr>
          <w:rFonts w:asciiTheme="majorBidi" w:hAnsiTheme="majorBidi" w:cstheme="majorBidi"/>
          <w:b/>
          <w:bCs/>
          <w:sz w:val="18"/>
          <w:szCs w:val="18"/>
          <w:rtl/>
          <w:lang w:bidi="ar-EG"/>
        </w:rPr>
        <w:lastRenderedPageBreak/>
        <w:t xml:space="preserve">(علم طبقات المحدثين: أهميته وفوائده) </w:t>
      </w:r>
    </w:p>
    <w:p w:rsidR="006E7BF8" w:rsidRPr="006E7BF8" w:rsidRDefault="006E7BF8" w:rsidP="006E7BF8">
      <w:pPr>
        <w:spacing w:after="120" w:line="240" w:lineRule="auto"/>
        <w:ind w:left="227" w:firstLine="283"/>
        <w:jc w:val="lowKashida"/>
        <w:rPr>
          <w:rFonts w:asciiTheme="majorBidi" w:hAnsiTheme="majorBidi" w:cstheme="majorBidi"/>
          <w:b/>
          <w:bCs/>
          <w:sz w:val="18"/>
          <w:szCs w:val="18"/>
          <w:rtl/>
          <w:lang w:bidi="ar-EG"/>
        </w:rPr>
      </w:pPr>
      <w:r w:rsidRPr="006E7BF8">
        <w:rPr>
          <w:rFonts w:asciiTheme="majorBidi" w:hAnsiTheme="majorBidi" w:cstheme="majorBidi"/>
          <w:b/>
          <w:bCs/>
          <w:sz w:val="18"/>
          <w:szCs w:val="18"/>
          <w:rtl/>
          <w:lang w:bidi="ar-EG"/>
        </w:rPr>
        <w:t>أسعد سالم يتم، مكتبة الرشد, 1994م.</w:t>
      </w:r>
    </w:p>
    <w:p w:rsidR="006E7BF8" w:rsidRPr="006E7BF8" w:rsidRDefault="006E7BF8" w:rsidP="006E7BF8">
      <w:pPr>
        <w:numPr>
          <w:ilvl w:val="0"/>
          <w:numId w:val="1"/>
        </w:numPr>
        <w:spacing w:after="120" w:line="240" w:lineRule="auto"/>
        <w:jc w:val="lowKashida"/>
        <w:rPr>
          <w:rFonts w:asciiTheme="majorBidi" w:hAnsiTheme="majorBidi" w:cstheme="majorBidi"/>
          <w:b/>
          <w:bCs/>
          <w:sz w:val="18"/>
          <w:szCs w:val="18"/>
          <w:lang w:bidi="ar-EG"/>
        </w:rPr>
      </w:pPr>
      <w:r w:rsidRPr="006E7BF8">
        <w:rPr>
          <w:rFonts w:asciiTheme="majorBidi" w:hAnsiTheme="majorBidi" w:cstheme="majorBidi"/>
          <w:b/>
          <w:bCs/>
          <w:sz w:val="18"/>
          <w:szCs w:val="18"/>
          <w:rtl/>
          <w:lang w:bidi="ar-EG"/>
        </w:rPr>
        <w:t xml:space="preserve">(تاريخ خليفة بن خياط) </w:t>
      </w:r>
    </w:p>
    <w:p w:rsidR="006E7BF8" w:rsidRPr="006E7BF8" w:rsidRDefault="006E7BF8" w:rsidP="006E7BF8">
      <w:pPr>
        <w:spacing w:after="120" w:line="240" w:lineRule="auto"/>
        <w:ind w:left="510"/>
        <w:jc w:val="lowKashida"/>
        <w:rPr>
          <w:rFonts w:asciiTheme="majorBidi" w:hAnsiTheme="majorBidi" w:cstheme="majorBidi"/>
          <w:b/>
          <w:bCs/>
          <w:sz w:val="18"/>
          <w:szCs w:val="18"/>
          <w:rtl/>
          <w:lang w:bidi="ar-EG"/>
        </w:rPr>
      </w:pPr>
      <w:r w:rsidRPr="006E7BF8">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6E7BF8" w:rsidRPr="006E7BF8" w:rsidRDefault="006E7BF8" w:rsidP="006E7BF8">
      <w:pPr>
        <w:numPr>
          <w:ilvl w:val="0"/>
          <w:numId w:val="1"/>
        </w:numPr>
        <w:spacing w:after="120" w:line="240" w:lineRule="auto"/>
        <w:jc w:val="lowKashida"/>
        <w:rPr>
          <w:rFonts w:asciiTheme="majorBidi" w:hAnsiTheme="majorBidi" w:cstheme="majorBidi"/>
          <w:b/>
          <w:bCs/>
          <w:sz w:val="18"/>
          <w:szCs w:val="18"/>
          <w:lang w:bidi="ar-EG"/>
        </w:rPr>
      </w:pPr>
      <w:r w:rsidRPr="006E7BF8">
        <w:rPr>
          <w:rFonts w:asciiTheme="majorBidi" w:hAnsiTheme="majorBidi" w:cstheme="majorBidi"/>
          <w:b/>
          <w:bCs/>
          <w:sz w:val="18"/>
          <w:szCs w:val="18"/>
          <w:rtl/>
          <w:lang w:bidi="ar-EG"/>
        </w:rPr>
        <w:t xml:space="preserve">(الطبقات) </w:t>
      </w:r>
    </w:p>
    <w:p w:rsidR="006E7BF8" w:rsidRPr="006E7BF8" w:rsidRDefault="006E7BF8" w:rsidP="006E7BF8">
      <w:pPr>
        <w:spacing w:after="120" w:line="240" w:lineRule="auto"/>
        <w:ind w:left="227" w:firstLine="283"/>
        <w:jc w:val="lowKashida"/>
        <w:rPr>
          <w:rFonts w:asciiTheme="majorBidi" w:hAnsiTheme="majorBidi" w:cstheme="majorBidi"/>
          <w:b/>
          <w:bCs/>
          <w:sz w:val="18"/>
          <w:szCs w:val="18"/>
          <w:rtl/>
          <w:lang w:bidi="ar-EG"/>
        </w:rPr>
      </w:pPr>
      <w:r w:rsidRPr="006E7BF8">
        <w:rPr>
          <w:rFonts w:asciiTheme="majorBidi" w:hAnsiTheme="majorBidi" w:cstheme="majorBidi"/>
          <w:b/>
          <w:bCs/>
          <w:sz w:val="18"/>
          <w:szCs w:val="18"/>
          <w:rtl/>
          <w:lang w:bidi="ar-EG"/>
        </w:rPr>
        <w:t>خليفة بن خياط الشيباني، الرياض، دار طيبة،1982م.</w:t>
      </w:r>
    </w:p>
    <w:p w:rsidR="006E7BF8" w:rsidRPr="006E7BF8" w:rsidRDefault="006E7BF8" w:rsidP="006E7BF8">
      <w:pPr>
        <w:numPr>
          <w:ilvl w:val="0"/>
          <w:numId w:val="1"/>
        </w:numPr>
        <w:spacing w:after="120" w:line="240" w:lineRule="auto"/>
        <w:rPr>
          <w:rFonts w:asciiTheme="majorBidi" w:hAnsiTheme="majorBidi" w:cstheme="majorBidi"/>
          <w:b/>
          <w:bCs/>
          <w:sz w:val="18"/>
          <w:szCs w:val="18"/>
          <w:lang w:bidi="ar-EG"/>
        </w:rPr>
      </w:pPr>
      <w:r w:rsidRPr="006E7BF8">
        <w:rPr>
          <w:rFonts w:asciiTheme="majorBidi" w:hAnsiTheme="majorBidi" w:cstheme="majorBidi"/>
          <w:b/>
          <w:bCs/>
          <w:sz w:val="18"/>
          <w:szCs w:val="18"/>
          <w:rtl/>
          <w:lang w:bidi="ar-EG"/>
        </w:rPr>
        <w:t xml:space="preserve">(التاريخ الكبير) </w:t>
      </w:r>
    </w:p>
    <w:p w:rsidR="006E7BF8" w:rsidRPr="006E7BF8" w:rsidRDefault="006E7BF8" w:rsidP="006E7BF8">
      <w:pPr>
        <w:spacing w:after="120" w:line="240" w:lineRule="auto"/>
        <w:ind w:left="510"/>
        <w:rPr>
          <w:rFonts w:asciiTheme="majorBidi" w:hAnsiTheme="majorBidi" w:cstheme="majorBidi"/>
          <w:b/>
          <w:bCs/>
          <w:sz w:val="18"/>
          <w:szCs w:val="18"/>
          <w:rtl/>
          <w:lang w:bidi="ar-EG"/>
        </w:rPr>
      </w:pPr>
      <w:r w:rsidRPr="006E7BF8">
        <w:rPr>
          <w:rFonts w:asciiTheme="majorBidi" w:hAnsiTheme="majorBidi" w:cstheme="majorBidi"/>
          <w:b/>
          <w:bCs/>
          <w:sz w:val="18"/>
          <w:szCs w:val="18"/>
          <w:rtl/>
          <w:lang w:bidi="ar-EG"/>
        </w:rPr>
        <w:t>عبد الله بن اسماعيل بن ابراهيم البخاري، بيروت، دار الكتب العلمية، 1884م.</w:t>
      </w:r>
    </w:p>
    <w:p w:rsidR="006E7BF8" w:rsidRPr="006E7BF8" w:rsidRDefault="006E7BF8" w:rsidP="006E7BF8">
      <w:pPr>
        <w:numPr>
          <w:ilvl w:val="0"/>
          <w:numId w:val="1"/>
        </w:numPr>
        <w:spacing w:after="120" w:line="240" w:lineRule="auto"/>
        <w:jc w:val="lowKashida"/>
        <w:rPr>
          <w:rFonts w:asciiTheme="majorBidi" w:hAnsiTheme="majorBidi" w:cstheme="majorBidi"/>
          <w:b/>
          <w:bCs/>
          <w:sz w:val="18"/>
          <w:szCs w:val="18"/>
          <w:lang w:bidi="ar-EG"/>
        </w:rPr>
      </w:pPr>
      <w:r w:rsidRPr="006E7BF8">
        <w:rPr>
          <w:rFonts w:asciiTheme="majorBidi" w:hAnsiTheme="majorBidi" w:cstheme="majorBidi"/>
          <w:b/>
          <w:bCs/>
          <w:sz w:val="18"/>
          <w:szCs w:val="18"/>
          <w:rtl/>
          <w:lang w:bidi="ar-EG"/>
        </w:rPr>
        <w:t xml:space="preserve">(الجرح والتعديل) </w:t>
      </w:r>
    </w:p>
    <w:p w:rsidR="006E7BF8" w:rsidRPr="006E7BF8" w:rsidRDefault="006E7BF8" w:rsidP="006E7BF8">
      <w:pPr>
        <w:spacing w:after="120" w:line="240" w:lineRule="auto"/>
        <w:ind w:left="510"/>
        <w:jc w:val="lowKashida"/>
        <w:rPr>
          <w:rFonts w:asciiTheme="majorBidi" w:hAnsiTheme="majorBidi" w:cstheme="majorBidi"/>
          <w:b/>
          <w:bCs/>
          <w:sz w:val="18"/>
          <w:szCs w:val="18"/>
          <w:rtl/>
          <w:lang w:bidi="ar-EG"/>
        </w:rPr>
      </w:pPr>
      <w:r w:rsidRPr="006E7BF8">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6E7BF8" w:rsidRPr="006E7BF8" w:rsidRDefault="006E7BF8" w:rsidP="006E7BF8">
      <w:pPr>
        <w:numPr>
          <w:ilvl w:val="0"/>
          <w:numId w:val="1"/>
        </w:numPr>
        <w:spacing w:after="120" w:line="240" w:lineRule="auto"/>
        <w:jc w:val="lowKashida"/>
        <w:rPr>
          <w:rFonts w:asciiTheme="majorBidi" w:hAnsiTheme="majorBidi" w:cstheme="majorBidi"/>
          <w:b/>
          <w:bCs/>
          <w:sz w:val="18"/>
          <w:szCs w:val="18"/>
          <w:lang w:bidi="ar-EG"/>
        </w:rPr>
      </w:pPr>
      <w:r w:rsidRPr="006E7BF8">
        <w:rPr>
          <w:rFonts w:asciiTheme="majorBidi" w:hAnsiTheme="majorBidi" w:cstheme="majorBidi"/>
          <w:b/>
          <w:bCs/>
          <w:sz w:val="18"/>
          <w:szCs w:val="18"/>
          <w:rtl/>
          <w:lang w:bidi="ar-EG"/>
        </w:rPr>
        <w:t>(مناهج المحدِّثين في</w:t>
      </w:r>
      <w:r w:rsidRPr="006E7BF8">
        <w:rPr>
          <w:rFonts w:asciiTheme="majorBidi" w:hAnsiTheme="majorBidi" w:cstheme="majorBidi"/>
          <w:b/>
          <w:bCs/>
          <w:sz w:val="18"/>
          <w:szCs w:val="18"/>
          <w:lang w:bidi="ar-EG"/>
        </w:rPr>
        <w:t xml:space="preserve"> </w:t>
      </w:r>
      <w:r w:rsidRPr="006E7BF8">
        <w:rPr>
          <w:rFonts w:asciiTheme="majorBidi" w:hAnsiTheme="majorBidi" w:cstheme="majorBidi"/>
          <w:b/>
          <w:bCs/>
          <w:sz w:val="18"/>
          <w:szCs w:val="18"/>
          <w:rtl/>
          <w:lang w:bidi="ar-EG"/>
        </w:rPr>
        <w:t xml:space="preserve">رواية الحديث بالمعنى) </w:t>
      </w:r>
    </w:p>
    <w:p w:rsidR="006E7BF8" w:rsidRPr="006E7BF8" w:rsidRDefault="006E7BF8" w:rsidP="006E7BF8">
      <w:pPr>
        <w:spacing w:after="120" w:line="240" w:lineRule="auto"/>
        <w:ind w:left="510"/>
        <w:jc w:val="lowKashida"/>
        <w:rPr>
          <w:rFonts w:asciiTheme="majorBidi" w:hAnsiTheme="majorBidi" w:cstheme="majorBidi"/>
          <w:b/>
          <w:bCs/>
          <w:sz w:val="18"/>
          <w:szCs w:val="18"/>
          <w:rtl/>
          <w:lang w:bidi="ar-EG"/>
        </w:rPr>
      </w:pPr>
      <w:r w:rsidRPr="006E7BF8">
        <w:rPr>
          <w:rFonts w:asciiTheme="majorBidi" w:hAnsiTheme="majorBidi" w:cstheme="majorBidi"/>
          <w:b/>
          <w:bCs/>
          <w:sz w:val="18"/>
          <w:szCs w:val="18"/>
          <w:rtl/>
          <w:lang w:bidi="ar-EG"/>
        </w:rPr>
        <w:t>عبد الرزاق بن خليفة الشايجي، بيروت، دار ابن حزم للطباعة والنشر، 1419هـ.</w:t>
      </w:r>
    </w:p>
    <w:p w:rsidR="006E7BF8" w:rsidRPr="006E7BF8" w:rsidRDefault="006E7BF8" w:rsidP="006E7BF8">
      <w:pPr>
        <w:numPr>
          <w:ilvl w:val="0"/>
          <w:numId w:val="1"/>
        </w:numPr>
        <w:spacing w:after="120" w:line="240" w:lineRule="auto"/>
        <w:jc w:val="lowKashida"/>
        <w:rPr>
          <w:rFonts w:asciiTheme="majorBidi" w:hAnsiTheme="majorBidi" w:cstheme="majorBidi"/>
          <w:b/>
          <w:bCs/>
          <w:sz w:val="18"/>
          <w:szCs w:val="18"/>
          <w:lang w:bidi="ar-EG"/>
        </w:rPr>
      </w:pPr>
      <w:r w:rsidRPr="006E7BF8">
        <w:rPr>
          <w:rFonts w:asciiTheme="majorBidi" w:hAnsiTheme="majorBidi" w:cstheme="majorBidi"/>
          <w:b/>
          <w:bCs/>
          <w:sz w:val="18"/>
          <w:szCs w:val="18"/>
          <w:rtl/>
          <w:lang w:bidi="ar-EG"/>
        </w:rPr>
        <w:t xml:space="preserve">(الضوء اللامع المبين عن مناهج المحدثين) </w:t>
      </w:r>
    </w:p>
    <w:p w:rsidR="006E7BF8" w:rsidRPr="006E7BF8" w:rsidRDefault="006E7BF8" w:rsidP="006E7BF8">
      <w:pPr>
        <w:spacing w:after="120" w:line="240" w:lineRule="auto"/>
        <w:ind w:left="227" w:firstLine="283"/>
        <w:jc w:val="lowKashida"/>
        <w:rPr>
          <w:rFonts w:asciiTheme="majorBidi" w:hAnsiTheme="majorBidi" w:cstheme="majorBidi"/>
          <w:b/>
          <w:bCs/>
          <w:sz w:val="18"/>
          <w:szCs w:val="18"/>
          <w:rtl/>
          <w:lang w:bidi="ar-EG"/>
        </w:rPr>
      </w:pPr>
      <w:r w:rsidRPr="006E7BF8">
        <w:rPr>
          <w:rFonts w:asciiTheme="majorBidi" w:hAnsiTheme="majorBidi" w:cstheme="majorBidi"/>
          <w:b/>
          <w:bCs/>
          <w:sz w:val="18"/>
          <w:szCs w:val="18"/>
          <w:rtl/>
          <w:lang w:bidi="ar-EG"/>
        </w:rPr>
        <w:t>أحمد محرم الشيخ ناجي, مطبعة الصفا والمروة, 2001م.</w:t>
      </w:r>
    </w:p>
    <w:p w:rsidR="006E7BF8" w:rsidRPr="006E7BF8" w:rsidRDefault="006E7BF8" w:rsidP="006E7BF8">
      <w:pPr>
        <w:numPr>
          <w:ilvl w:val="0"/>
          <w:numId w:val="1"/>
        </w:numPr>
        <w:spacing w:after="120" w:line="240" w:lineRule="auto"/>
        <w:jc w:val="lowKashida"/>
        <w:rPr>
          <w:rFonts w:asciiTheme="majorBidi" w:hAnsiTheme="majorBidi" w:cstheme="majorBidi"/>
          <w:b/>
          <w:bCs/>
          <w:sz w:val="18"/>
          <w:szCs w:val="18"/>
          <w:lang w:bidi="ar-EG"/>
        </w:rPr>
      </w:pPr>
      <w:r w:rsidRPr="006E7BF8">
        <w:rPr>
          <w:rFonts w:asciiTheme="majorBidi" w:hAnsiTheme="majorBidi" w:cstheme="majorBidi"/>
          <w:b/>
          <w:bCs/>
          <w:sz w:val="18"/>
          <w:szCs w:val="18"/>
          <w:rtl/>
          <w:lang w:bidi="ar-EG"/>
        </w:rPr>
        <w:t xml:space="preserve">(من روى عن أبيه عن جده) </w:t>
      </w:r>
    </w:p>
    <w:p w:rsidR="006E7BF8" w:rsidRPr="006E7BF8" w:rsidRDefault="006E7BF8" w:rsidP="006E7BF8">
      <w:pPr>
        <w:spacing w:after="120" w:line="240" w:lineRule="auto"/>
        <w:ind w:left="510"/>
        <w:jc w:val="lowKashida"/>
        <w:rPr>
          <w:rFonts w:asciiTheme="majorBidi" w:hAnsiTheme="majorBidi" w:cstheme="majorBidi"/>
          <w:b/>
          <w:bCs/>
          <w:sz w:val="18"/>
          <w:szCs w:val="18"/>
          <w:rtl/>
          <w:lang w:bidi="ar-EG"/>
        </w:rPr>
      </w:pPr>
      <w:r w:rsidRPr="006E7BF8">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6E7BF8" w:rsidRPr="006E7BF8" w:rsidRDefault="006E7BF8" w:rsidP="006E7BF8">
      <w:pPr>
        <w:numPr>
          <w:ilvl w:val="0"/>
          <w:numId w:val="1"/>
        </w:numPr>
        <w:spacing w:after="120" w:line="240" w:lineRule="auto"/>
        <w:jc w:val="lowKashida"/>
        <w:rPr>
          <w:rFonts w:asciiTheme="majorBidi" w:hAnsiTheme="majorBidi" w:cstheme="majorBidi"/>
          <w:b/>
          <w:bCs/>
          <w:sz w:val="18"/>
          <w:szCs w:val="18"/>
          <w:lang w:bidi="ar-EG"/>
        </w:rPr>
      </w:pPr>
      <w:r w:rsidRPr="006E7BF8">
        <w:rPr>
          <w:rFonts w:asciiTheme="majorBidi" w:hAnsiTheme="majorBidi" w:cstheme="majorBidi"/>
          <w:b/>
          <w:bCs/>
          <w:sz w:val="18"/>
          <w:szCs w:val="18"/>
          <w:rtl/>
          <w:lang w:bidi="ar-EG"/>
        </w:rPr>
        <w:t xml:space="preserve">(الرواة من الأخوة والأخوات) </w:t>
      </w:r>
    </w:p>
    <w:p w:rsidR="006E7BF8" w:rsidRPr="006E7BF8" w:rsidRDefault="006E7BF8" w:rsidP="006E7BF8">
      <w:pPr>
        <w:spacing w:after="120" w:line="240" w:lineRule="auto"/>
        <w:ind w:left="510"/>
        <w:jc w:val="lowKashida"/>
        <w:rPr>
          <w:rFonts w:asciiTheme="majorBidi" w:hAnsiTheme="majorBidi" w:cstheme="majorBidi"/>
          <w:b/>
          <w:bCs/>
          <w:sz w:val="18"/>
          <w:szCs w:val="18"/>
          <w:rtl/>
          <w:lang w:bidi="ar-EG"/>
        </w:rPr>
      </w:pPr>
      <w:r w:rsidRPr="006E7BF8">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6E7BF8" w:rsidRPr="006E7BF8" w:rsidRDefault="006E7BF8" w:rsidP="006E7BF8">
      <w:pPr>
        <w:numPr>
          <w:ilvl w:val="0"/>
          <w:numId w:val="1"/>
        </w:numPr>
        <w:spacing w:after="120" w:line="240" w:lineRule="auto"/>
        <w:jc w:val="lowKashida"/>
        <w:rPr>
          <w:rFonts w:asciiTheme="majorBidi" w:hAnsiTheme="majorBidi" w:cstheme="majorBidi"/>
          <w:b/>
          <w:bCs/>
          <w:sz w:val="18"/>
          <w:szCs w:val="18"/>
          <w:lang w:bidi="ar-EG"/>
        </w:rPr>
      </w:pPr>
      <w:r w:rsidRPr="006E7BF8">
        <w:rPr>
          <w:rFonts w:asciiTheme="majorBidi" w:hAnsiTheme="majorBidi" w:cstheme="majorBidi"/>
          <w:b/>
          <w:bCs/>
          <w:sz w:val="18"/>
          <w:szCs w:val="18"/>
          <w:rtl/>
          <w:lang w:bidi="ar-EG"/>
        </w:rPr>
        <w:t xml:space="preserve">(الكنى والأسماء) </w:t>
      </w:r>
    </w:p>
    <w:p w:rsidR="006E7BF8" w:rsidRPr="006E7BF8" w:rsidRDefault="006E7BF8" w:rsidP="006E7BF8">
      <w:pPr>
        <w:spacing w:after="120" w:line="240" w:lineRule="auto"/>
        <w:ind w:left="227" w:firstLine="283"/>
        <w:jc w:val="lowKashida"/>
        <w:rPr>
          <w:rFonts w:asciiTheme="majorBidi" w:hAnsiTheme="majorBidi" w:cstheme="majorBidi"/>
          <w:b/>
          <w:bCs/>
          <w:sz w:val="18"/>
          <w:szCs w:val="18"/>
          <w:rtl/>
          <w:lang w:bidi="ar-EG"/>
        </w:rPr>
      </w:pPr>
      <w:r w:rsidRPr="006E7BF8">
        <w:rPr>
          <w:rFonts w:asciiTheme="majorBidi" w:hAnsiTheme="majorBidi" w:cstheme="majorBidi"/>
          <w:b/>
          <w:bCs/>
          <w:sz w:val="18"/>
          <w:szCs w:val="18"/>
          <w:rtl/>
          <w:lang w:bidi="ar-EG"/>
        </w:rPr>
        <w:t>محمد بن أحمد الدولابي،حيدر آباد، دائرة المعارف النظامية، 1322هـ.</w:t>
      </w:r>
    </w:p>
    <w:p w:rsidR="006E7BF8" w:rsidRPr="006E7BF8" w:rsidRDefault="006E7BF8" w:rsidP="006E7BF8">
      <w:pPr>
        <w:numPr>
          <w:ilvl w:val="0"/>
          <w:numId w:val="1"/>
        </w:numPr>
        <w:spacing w:after="120" w:line="240" w:lineRule="auto"/>
        <w:jc w:val="lowKashida"/>
        <w:rPr>
          <w:rFonts w:asciiTheme="majorBidi" w:hAnsiTheme="majorBidi" w:cstheme="majorBidi"/>
          <w:b/>
          <w:bCs/>
          <w:sz w:val="18"/>
          <w:szCs w:val="18"/>
          <w:lang w:bidi="ar-EG"/>
        </w:rPr>
      </w:pPr>
      <w:r w:rsidRPr="006E7BF8">
        <w:rPr>
          <w:rFonts w:asciiTheme="majorBidi" w:hAnsiTheme="majorBidi" w:cstheme="majorBidi"/>
          <w:b/>
          <w:bCs/>
          <w:sz w:val="18"/>
          <w:szCs w:val="18"/>
          <w:rtl/>
          <w:lang w:bidi="ar-EG"/>
        </w:rPr>
        <w:t xml:space="preserve">(طبقات الحنابلة) </w:t>
      </w:r>
    </w:p>
    <w:p w:rsidR="006E7BF8" w:rsidRPr="006E7BF8" w:rsidRDefault="006E7BF8" w:rsidP="006E7BF8">
      <w:pPr>
        <w:spacing w:after="120" w:line="240" w:lineRule="auto"/>
        <w:ind w:left="510"/>
        <w:jc w:val="lowKashida"/>
        <w:rPr>
          <w:rFonts w:asciiTheme="majorBidi" w:hAnsiTheme="majorBidi" w:cstheme="majorBidi"/>
          <w:b/>
          <w:bCs/>
          <w:sz w:val="18"/>
          <w:szCs w:val="18"/>
          <w:rtl/>
          <w:lang w:bidi="ar-EG"/>
        </w:rPr>
      </w:pPr>
      <w:r w:rsidRPr="006E7BF8">
        <w:rPr>
          <w:rFonts w:asciiTheme="majorBidi" w:hAnsiTheme="majorBidi" w:cstheme="majorBidi"/>
          <w:b/>
          <w:bCs/>
          <w:sz w:val="18"/>
          <w:szCs w:val="18"/>
          <w:rtl/>
          <w:lang w:bidi="ar-EG"/>
        </w:rPr>
        <w:t>محمد بن محمد بن الحسين البغدادي أبو يعلى</w:t>
      </w:r>
      <w:r w:rsidRPr="006E7BF8">
        <w:rPr>
          <w:rFonts w:asciiTheme="majorBidi" w:hAnsiTheme="majorBidi" w:cstheme="majorBidi"/>
          <w:b/>
          <w:bCs/>
          <w:sz w:val="18"/>
          <w:szCs w:val="18"/>
          <w:lang w:bidi="ar-EG"/>
        </w:rPr>
        <w:t xml:space="preserve"> </w:t>
      </w:r>
      <w:r w:rsidRPr="006E7BF8">
        <w:rPr>
          <w:rFonts w:asciiTheme="majorBidi" w:hAnsiTheme="majorBidi" w:cstheme="majorBidi"/>
          <w:b/>
          <w:bCs/>
          <w:sz w:val="18"/>
          <w:szCs w:val="18"/>
          <w:rtl/>
          <w:lang w:bidi="ar-EG"/>
        </w:rPr>
        <w:t>الحنبلي، مطبعة السّنة المحمدية، 1371هـ.</w:t>
      </w:r>
    </w:p>
    <w:p w:rsidR="006E7BF8" w:rsidRPr="006E7BF8" w:rsidRDefault="006E7BF8" w:rsidP="006E7BF8">
      <w:pPr>
        <w:numPr>
          <w:ilvl w:val="0"/>
          <w:numId w:val="1"/>
        </w:numPr>
        <w:spacing w:after="120" w:line="240" w:lineRule="auto"/>
        <w:jc w:val="lowKashida"/>
        <w:rPr>
          <w:rFonts w:asciiTheme="majorBidi" w:hAnsiTheme="majorBidi" w:cstheme="majorBidi"/>
          <w:b/>
          <w:bCs/>
          <w:sz w:val="18"/>
          <w:szCs w:val="18"/>
          <w:lang w:bidi="ar-EG"/>
        </w:rPr>
      </w:pPr>
      <w:r w:rsidRPr="006E7BF8">
        <w:rPr>
          <w:rFonts w:asciiTheme="majorBidi" w:hAnsiTheme="majorBidi" w:cstheme="majorBidi"/>
          <w:b/>
          <w:bCs/>
          <w:sz w:val="18"/>
          <w:szCs w:val="18"/>
          <w:rtl/>
          <w:lang w:bidi="ar-EG"/>
        </w:rPr>
        <w:t xml:space="preserve">(الطبقات الكبرى) </w:t>
      </w:r>
    </w:p>
    <w:p w:rsidR="006E7BF8" w:rsidRPr="006E7BF8" w:rsidRDefault="006E7BF8" w:rsidP="006E7BF8">
      <w:pPr>
        <w:spacing w:after="120" w:line="240" w:lineRule="auto"/>
        <w:ind w:left="510"/>
        <w:jc w:val="lowKashida"/>
        <w:rPr>
          <w:rFonts w:asciiTheme="majorBidi" w:hAnsiTheme="majorBidi" w:cstheme="majorBidi"/>
          <w:b/>
          <w:bCs/>
          <w:sz w:val="18"/>
          <w:szCs w:val="18"/>
          <w:rtl/>
          <w:lang w:bidi="ar-EG"/>
        </w:rPr>
      </w:pPr>
      <w:r w:rsidRPr="006E7BF8">
        <w:rPr>
          <w:rFonts w:asciiTheme="majorBidi" w:hAnsiTheme="majorBidi" w:cstheme="majorBidi"/>
          <w:b/>
          <w:bCs/>
          <w:sz w:val="18"/>
          <w:szCs w:val="18"/>
          <w:rtl/>
          <w:lang w:bidi="ar-EG"/>
        </w:rPr>
        <w:t>ابن سعد محمد بن سعد، تحقيق: إحسان عباس، دار بيروت للطباعة والنشر، 1405هـ.</w:t>
      </w:r>
      <w:r w:rsidRPr="006E7BF8">
        <w:rPr>
          <w:rFonts w:asciiTheme="majorBidi" w:hAnsiTheme="majorBidi" w:cstheme="majorBidi"/>
          <w:b/>
          <w:bCs/>
          <w:sz w:val="18"/>
          <w:szCs w:val="18"/>
          <w:lang w:bidi="ar-EG"/>
        </w:rPr>
        <w:t xml:space="preserve"> </w:t>
      </w:r>
    </w:p>
    <w:p w:rsidR="006E7BF8" w:rsidRDefault="006E7BF8" w:rsidP="006E7BF8">
      <w:pPr>
        <w:rPr>
          <w:rtl/>
          <w:lang w:bidi="ar-EG"/>
        </w:rPr>
        <w:sectPr w:rsidR="006E7BF8" w:rsidSect="006E7BF8">
          <w:type w:val="continuous"/>
          <w:pgSz w:w="11906" w:h="16838"/>
          <w:pgMar w:top="1440" w:right="1440" w:bottom="1440" w:left="1440" w:header="720" w:footer="720" w:gutter="0"/>
          <w:cols w:num="2" w:space="720"/>
          <w:bidi/>
          <w:rtlGutter/>
          <w:docGrid w:linePitch="360"/>
        </w:sectPr>
      </w:pPr>
    </w:p>
    <w:p w:rsidR="006E7BF8" w:rsidRDefault="006E7BF8" w:rsidP="006E7BF8">
      <w:pPr>
        <w:rPr>
          <w:lang w:bidi="ar-EG"/>
        </w:rPr>
      </w:pPr>
    </w:p>
    <w:sectPr w:rsidR="006E7BF8" w:rsidSect="006E7BF8">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E7BF8"/>
    <w:rsid w:val="002D07A4"/>
    <w:rsid w:val="005E76C1"/>
    <w:rsid w:val="006E7BF8"/>
    <w:rsid w:val="007E639D"/>
    <w:rsid w:val="00C04B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C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6E7BF8"/>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6E7BF8"/>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6E7BF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E7B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E606C-E075-4180-B45A-0F6DE0290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2013-06-13T21:17:00Z</dcterms:created>
  <dcterms:modified xsi:type="dcterms:W3CDTF">2013-06-16T11:49:00Z</dcterms:modified>
</cp:coreProperties>
</file>