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E90CC1" w:rsidRDefault="00E90CC1" w:rsidP="00E90CC1">
      <w:pPr>
        <w:spacing w:line="240" w:lineRule="auto"/>
        <w:jc w:val="center"/>
        <w:rPr>
          <w:rFonts w:asciiTheme="majorBidi" w:hAnsiTheme="majorBidi" w:cstheme="majorBidi"/>
          <w:i/>
          <w:iCs/>
          <w:sz w:val="48"/>
          <w:szCs w:val="48"/>
          <w:rtl/>
        </w:rPr>
      </w:pPr>
      <w:r w:rsidRPr="00E90CC1">
        <w:rPr>
          <w:rFonts w:asciiTheme="majorBidi" w:eastAsia="Calibri" w:hAnsiTheme="majorBidi" w:cstheme="majorBidi"/>
          <w:i/>
          <w:iCs/>
          <w:sz w:val="48"/>
          <w:szCs w:val="48"/>
          <w:rtl/>
        </w:rPr>
        <w:t>البيوع</w:t>
      </w:r>
    </w:p>
    <w:p w:rsidR="00E90CC1" w:rsidRPr="00E90CC1" w:rsidRDefault="00E90CC1" w:rsidP="00E90CC1">
      <w:pPr>
        <w:spacing w:after="120" w:line="240" w:lineRule="auto"/>
        <w:jc w:val="center"/>
        <w:rPr>
          <w:rFonts w:asciiTheme="majorBidi" w:hAnsiTheme="majorBidi" w:cstheme="majorBidi"/>
          <w:i/>
          <w:iCs/>
          <w:sz w:val="28"/>
          <w:szCs w:val="28"/>
          <w:rtl/>
        </w:rPr>
      </w:pPr>
      <w:r w:rsidRPr="00E90CC1">
        <w:rPr>
          <w:rFonts w:asciiTheme="majorBidi" w:hAnsiTheme="majorBidi" w:cstheme="majorBidi"/>
          <w:i/>
          <w:iCs/>
          <w:sz w:val="28"/>
          <w:szCs w:val="28"/>
          <w:rtl/>
        </w:rPr>
        <w:t>بحث في التفسير الموض</w:t>
      </w:r>
      <w:r w:rsidR="00DB3998">
        <w:rPr>
          <w:rFonts w:asciiTheme="majorBidi" w:hAnsiTheme="majorBidi" w:cstheme="majorBidi" w:hint="cs"/>
          <w:i/>
          <w:iCs/>
          <w:sz w:val="28"/>
          <w:szCs w:val="28"/>
          <w:rtl/>
        </w:rPr>
        <w:t>و</w:t>
      </w:r>
      <w:r w:rsidRPr="00E90CC1">
        <w:rPr>
          <w:rFonts w:asciiTheme="majorBidi" w:hAnsiTheme="majorBidi" w:cstheme="majorBidi"/>
          <w:i/>
          <w:iCs/>
          <w:sz w:val="28"/>
          <w:szCs w:val="28"/>
          <w:rtl/>
        </w:rPr>
        <w:t>عي</w:t>
      </w:r>
    </w:p>
    <w:p w:rsidR="00E90CC1" w:rsidRPr="00E90CC1" w:rsidRDefault="00E90CC1" w:rsidP="00AD4820">
      <w:pPr>
        <w:spacing w:line="240" w:lineRule="auto"/>
        <w:jc w:val="center"/>
        <w:rPr>
          <w:rFonts w:asciiTheme="majorBidi" w:eastAsia="Times New Roman" w:hAnsiTheme="majorBidi" w:cstheme="majorBidi"/>
          <w:b/>
          <w:bCs/>
        </w:rPr>
      </w:pPr>
      <w:r w:rsidRPr="00E90CC1">
        <w:rPr>
          <w:rFonts w:asciiTheme="majorBidi" w:hAnsiTheme="majorBidi" w:cstheme="majorBidi"/>
          <w:b/>
          <w:bCs/>
          <w:rtl/>
        </w:rPr>
        <w:t xml:space="preserve">إعداد </w:t>
      </w:r>
      <w:r w:rsidRPr="00E90CC1">
        <w:rPr>
          <w:rFonts w:asciiTheme="majorBidi" w:eastAsia="Times New Roman" w:hAnsiTheme="majorBidi" w:cstheme="majorBidi"/>
          <w:b/>
          <w:bCs/>
          <w:rtl/>
        </w:rPr>
        <w:t xml:space="preserve">أ/ </w:t>
      </w:r>
      <w:r w:rsidR="00AD4820" w:rsidRPr="00AD4820">
        <w:rPr>
          <w:rFonts w:asciiTheme="majorBidi" w:eastAsia="Times New Roman" w:hAnsiTheme="majorBidi" w:cstheme="majorBidi" w:hint="cs"/>
          <w:b/>
          <w:bCs/>
          <w:rtl/>
          <w:lang w:bidi="ar-EG"/>
        </w:rPr>
        <w:t>شادية بيومي حامد</w:t>
      </w:r>
    </w:p>
    <w:p w:rsidR="00E90CC1" w:rsidRPr="00E90CC1" w:rsidRDefault="00E90CC1" w:rsidP="00E90CC1">
      <w:pPr>
        <w:spacing w:line="240" w:lineRule="auto"/>
        <w:jc w:val="center"/>
        <w:rPr>
          <w:rFonts w:asciiTheme="majorBidi" w:eastAsia="Times New Roman" w:hAnsiTheme="majorBidi" w:cstheme="majorBidi"/>
          <w:i/>
          <w:iCs/>
          <w:sz w:val="20"/>
          <w:szCs w:val="20"/>
        </w:rPr>
      </w:pPr>
      <w:r w:rsidRPr="00E90CC1">
        <w:rPr>
          <w:rFonts w:asciiTheme="majorBidi" w:hAnsiTheme="majorBidi" w:cstheme="majorBidi"/>
          <w:i/>
          <w:iCs/>
          <w:sz w:val="20"/>
          <w:szCs w:val="20"/>
          <w:rtl/>
        </w:rPr>
        <w:t>قسم الدعوة وأصول الدين</w:t>
      </w:r>
    </w:p>
    <w:p w:rsidR="00E90CC1" w:rsidRPr="00E90CC1" w:rsidRDefault="00E90CC1" w:rsidP="00E90CC1">
      <w:pPr>
        <w:spacing w:line="240" w:lineRule="auto"/>
        <w:jc w:val="center"/>
        <w:rPr>
          <w:rFonts w:asciiTheme="majorBidi" w:hAnsiTheme="majorBidi" w:cstheme="majorBidi"/>
          <w:i/>
          <w:iCs/>
          <w:sz w:val="20"/>
          <w:szCs w:val="20"/>
        </w:rPr>
      </w:pPr>
      <w:r w:rsidRPr="00E90CC1">
        <w:rPr>
          <w:rFonts w:asciiTheme="majorBidi" w:hAnsiTheme="majorBidi" w:cstheme="majorBidi"/>
          <w:i/>
          <w:iCs/>
          <w:sz w:val="20"/>
          <w:szCs w:val="20"/>
          <w:rtl/>
        </w:rPr>
        <w:t>كلية العلوم الإسلامية – جامعة المدينة العالمية</w:t>
      </w:r>
    </w:p>
    <w:p w:rsidR="00E90CC1" w:rsidRPr="00E90CC1" w:rsidRDefault="00E90CC1" w:rsidP="00E90CC1">
      <w:pPr>
        <w:spacing w:line="240" w:lineRule="auto"/>
        <w:jc w:val="center"/>
        <w:rPr>
          <w:rFonts w:asciiTheme="majorBidi" w:hAnsiTheme="majorBidi" w:cstheme="majorBidi"/>
          <w:i/>
          <w:iCs/>
          <w:sz w:val="20"/>
          <w:szCs w:val="20"/>
          <w:rtl/>
        </w:rPr>
      </w:pPr>
      <w:r w:rsidRPr="00E90CC1">
        <w:rPr>
          <w:rFonts w:asciiTheme="majorBidi" w:hAnsiTheme="majorBidi" w:cstheme="majorBidi"/>
          <w:i/>
          <w:iCs/>
          <w:sz w:val="20"/>
          <w:szCs w:val="20"/>
          <w:rtl/>
        </w:rPr>
        <w:t>شاه علم – ماليزيا</w:t>
      </w:r>
    </w:p>
    <w:p w:rsidR="00E90CC1" w:rsidRPr="00E90CC1" w:rsidRDefault="00AD4820" w:rsidP="00AD4820">
      <w:pPr>
        <w:spacing w:line="240" w:lineRule="auto"/>
        <w:jc w:val="center"/>
        <w:rPr>
          <w:rFonts w:asciiTheme="majorBidi" w:hAnsiTheme="majorBidi" w:cstheme="majorBidi"/>
          <w:i/>
          <w:iCs/>
          <w:sz w:val="20"/>
          <w:szCs w:val="20"/>
          <w:rtl/>
        </w:rPr>
      </w:pPr>
      <w:r w:rsidRPr="00AD4820">
        <w:rPr>
          <w:rFonts w:asciiTheme="majorBidi" w:hAnsiTheme="majorBidi" w:cstheme="majorBidi"/>
          <w:i/>
          <w:iCs/>
          <w:sz w:val="20"/>
          <w:szCs w:val="20"/>
          <w:lang w:bidi="ar-EG"/>
        </w:rPr>
        <w:t>shadia@mediu.ws</w:t>
      </w:r>
    </w:p>
    <w:p w:rsidR="00E90CC1" w:rsidRPr="00E90CC1" w:rsidRDefault="00E90CC1" w:rsidP="00E90CC1">
      <w:pPr>
        <w:spacing w:after="120" w:line="240" w:lineRule="auto"/>
        <w:jc w:val="lowKashida"/>
        <w:rPr>
          <w:rFonts w:asciiTheme="majorBidi" w:hAnsiTheme="majorBidi" w:cstheme="majorBidi"/>
          <w:b/>
          <w:bCs/>
          <w:sz w:val="18"/>
          <w:szCs w:val="18"/>
          <w:rtl/>
        </w:rPr>
        <w:sectPr w:rsidR="00E90CC1" w:rsidRPr="00E90CC1" w:rsidSect="00BF7572">
          <w:pgSz w:w="11906" w:h="16838"/>
          <w:pgMar w:top="964" w:right="1021" w:bottom="964" w:left="1021" w:header="709" w:footer="709" w:gutter="0"/>
          <w:cols w:space="708"/>
          <w:bidi/>
          <w:rtlGutter/>
          <w:docGrid w:linePitch="360"/>
        </w:sectPr>
      </w:pPr>
    </w:p>
    <w:p w:rsidR="00E90CC1" w:rsidRPr="00DB3998" w:rsidRDefault="00E90CC1" w:rsidP="00DB3998">
      <w:pPr>
        <w:spacing w:after="120" w:line="240" w:lineRule="auto"/>
        <w:jc w:val="lowKashida"/>
        <w:rPr>
          <w:rFonts w:asciiTheme="majorBidi" w:hAnsiTheme="majorBidi" w:cstheme="majorBidi"/>
          <w:b/>
          <w:bCs/>
          <w:sz w:val="18"/>
          <w:szCs w:val="18"/>
          <w:rtl/>
        </w:rPr>
      </w:pPr>
      <w:r w:rsidRPr="00DB3998">
        <w:rPr>
          <w:rFonts w:asciiTheme="majorBidi" w:hAnsiTheme="majorBidi" w:cstheme="majorBidi"/>
          <w:b/>
          <w:bCs/>
          <w:sz w:val="18"/>
          <w:szCs w:val="18"/>
          <w:rtl/>
        </w:rPr>
        <w:lastRenderedPageBreak/>
        <w:t xml:space="preserve">خلاصة  -- هذا البحث يبحث في  </w:t>
      </w:r>
      <w:r w:rsidRPr="00DB3998">
        <w:rPr>
          <w:rFonts w:asciiTheme="majorBidi" w:eastAsia="Calibri" w:hAnsiTheme="majorBidi" w:cstheme="majorBidi"/>
          <w:b/>
          <w:bCs/>
          <w:sz w:val="18"/>
          <w:szCs w:val="18"/>
          <w:rtl/>
        </w:rPr>
        <w:t>البيوع</w:t>
      </w:r>
    </w:p>
    <w:p w:rsidR="00E90CC1" w:rsidRPr="00DB3998" w:rsidRDefault="00E90CC1" w:rsidP="00DB3998">
      <w:pPr>
        <w:spacing w:after="120" w:line="240" w:lineRule="auto"/>
        <w:jc w:val="lowKashida"/>
        <w:rPr>
          <w:rFonts w:asciiTheme="majorBidi" w:hAnsiTheme="majorBidi" w:cstheme="majorBidi"/>
          <w:b/>
          <w:bCs/>
          <w:sz w:val="18"/>
          <w:szCs w:val="18"/>
          <w:rtl/>
        </w:rPr>
      </w:pPr>
      <w:r w:rsidRPr="00DB3998">
        <w:rPr>
          <w:rFonts w:asciiTheme="majorBidi" w:hAnsiTheme="majorBidi" w:cstheme="majorBidi"/>
          <w:b/>
          <w:bCs/>
          <w:sz w:val="18"/>
          <w:szCs w:val="18"/>
          <w:rtl/>
        </w:rPr>
        <w:t>الكلمات المفتاحية</w:t>
      </w:r>
      <w:r w:rsidRPr="00DB3998">
        <w:rPr>
          <w:rFonts w:asciiTheme="majorBidi" w:hAnsiTheme="majorBidi" w:cstheme="majorBidi"/>
          <w:b/>
          <w:bCs/>
          <w:sz w:val="18"/>
          <w:szCs w:val="18"/>
          <w:rtl/>
          <w:lang w:bidi="ar-EG"/>
        </w:rPr>
        <w:t>:</w:t>
      </w:r>
      <w:r w:rsidRPr="00DB3998">
        <w:rPr>
          <w:rFonts w:asciiTheme="majorBidi" w:hAnsiTheme="majorBidi" w:cstheme="majorBidi"/>
          <w:b/>
          <w:bCs/>
          <w:sz w:val="18"/>
          <w:szCs w:val="18"/>
          <w:rtl/>
        </w:rPr>
        <w:t xml:space="preserve"> شريعة الإسلام، المبادلات المالية، استثمار</w:t>
      </w:r>
    </w:p>
    <w:p w:rsidR="00E90CC1" w:rsidRPr="00DB3998" w:rsidRDefault="00E90CC1" w:rsidP="00DB3998">
      <w:pPr>
        <w:pStyle w:val="a4"/>
        <w:numPr>
          <w:ilvl w:val="0"/>
          <w:numId w:val="4"/>
        </w:numPr>
        <w:spacing w:after="120" w:line="240" w:lineRule="auto"/>
        <w:jc w:val="center"/>
        <w:rPr>
          <w:rFonts w:asciiTheme="majorBidi" w:hAnsiTheme="majorBidi" w:cstheme="majorBidi"/>
          <w:b/>
          <w:bCs/>
          <w:sz w:val="18"/>
          <w:szCs w:val="18"/>
          <w:rtl/>
        </w:rPr>
      </w:pPr>
      <w:r w:rsidRPr="00DB3998">
        <w:rPr>
          <w:rFonts w:asciiTheme="majorBidi" w:hAnsiTheme="majorBidi" w:cstheme="majorBidi"/>
          <w:b/>
          <w:bCs/>
          <w:sz w:val="18"/>
          <w:szCs w:val="18"/>
          <w:rtl/>
        </w:rPr>
        <w:t>المقدمة</w:t>
      </w:r>
    </w:p>
    <w:p w:rsidR="00E90CC1" w:rsidRPr="00DB3998" w:rsidRDefault="00E90CC1" w:rsidP="00DB3998">
      <w:pPr>
        <w:pStyle w:val="a3"/>
        <w:bidi/>
        <w:spacing w:before="0" w:beforeAutospacing="0" w:after="120" w:afterAutospacing="0"/>
        <w:jc w:val="lowKashida"/>
        <w:rPr>
          <w:rFonts w:asciiTheme="majorBidi" w:hAnsiTheme="majorBidi" w:cstheme="majorBidi"/>
          <w:b/>
          <w:bCs/>
          <w:sz w:val="18"/>
          <w:szCs w:val="18"/>
          <w:rtl/>
        </w:rPr>
      </w:pPr>
      <w:r w:rsidRPr="00DB3998">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DB3998">
        <w:rPr>
          <w:rFonts w:asciiTheme="majorBidi" w:eastAsia="Calibri" w:hAnsiTheme="majorBidi" w:cstheme="majorBidi"/>
          <w:b/>
          <w:bCs/>
          <w:sz w:val="18"/>
          <w:szCs w:val="18"/>
          <w:rtl/>
        </w:rPr>
        <w:t>البيوع</w:t>
      </w:r>
    </w:p>
    <w:p w:rsidR="00E90CC1" w:rsidRPr="00DB3998" w:rsidRDefault="00E90CC1" w:rsidP="00DB3998">
      <w:pPr>
        <w:pStyle w:val="a3"/>
        <w:numPr>
          <w:ilvl w:val="0"/>
          <w:numId w:val="4"/>
        </w:numPr>
        <w:bidi/>
        <w:spacing w:before="0" w:beforeAutospacing="0" w:after="120" w:afterAutospacing="0"/>
        <w:jc w:val="center"/>
        <w:rPr>
          <w:rFonts w:asciiTheme="majorBidi" w:hAnsiTheme="majorBidi" w:cstheme="majorBidi"/>
          <w:b/>
          <w:bCs/>
          <w:sz w:val="18"/>
          <w:szCs w:val="18"/>
          <w:rtl/>
        </w:rPr>
      </w:pPr>
      <w:r w:rsidRPr="00DB3998">
        <w:rPr>
          <w:rFonts w:asciiTheme="majorBidi" w:hAnsiTheme="majorBidi" w:cstheme="majorBidi"/>
          <w:b/>
          <w:bCs/>
          <w:sz w:val="18"/>
          <w:szCs w:val="18"/>
          <w:rtl/>
        </w:rPr>
        <w:t>عنوان المقال</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لقد عرضت شريعة الإسلام إلى الجوانب التي تتعلّق بشئون الأموال ومعاملاتها، ذلك هو جانب النظم التي تبنى عليها المبادلات المالية، وفيها أحكام البيع والإجارة، وبيان ما يجوز بيعه وإجارته، وما لا يجوز بيعه ولا إجارته، وتشمل طرق استثمار الأموال والمضاربة والشركة، وأحكام الأمانات، وطرق الاستيثاق في الديون، وغير ذلك مما يجري بين الناس، ويحتاجون إلى ضبطه في انتظام حياتهم وحفظ حقوقهم ومصالحهم. </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والمعاملات المالية عمدتها في الإسلام وأساسها الارتباطُ بالالتزام، والوفاء بالحقوق، وعدم أكل أموال الناس بالباطل، قال تعالى: </w:t>
      </w:r>
      <w:r w:rsidR="00DB3998" w:rsidRPr="00DB3998">
        <w:rPr>
          <w:rFonts w:ascii="Tahoma" w:hAnsi="Tahoma" w:cs="DecoType Thuluth" w:hint="cs"/>
          <w:color w:val="008000"/>
          <w:sz w:val="18"/>
          <w:szCs w:val="18"/>
          <w:rtl/>
        </w:rPr>
        <w:t>{</w:t>
      </w:r>
      <w:r w:rsidR="00DB3998" w:rsidRPr="00DB3998">
        <w:rPr>
          <w:rFonts w:ascii="QCF_P106" w:hAnsi="QCF_P106" w:cs="QCF_P106"/>
          <w:color w:val="008000"/>
          <w:sz w:val="18"/>
          <w:szCs w:val="18"/>
          <w:rtl/>
        </w:rPr>
        <w:t>ﮊ ﮋ ﮌ ﮍ ﮎ</w:t>
      </w:r>
      <w:r w:rsidR="00DB3998" w:rsidRPr="00DB3998">
        <w:rPr>
          <w:rFonts w:ascii="QCF_P106" w:hAnsi="QCF_P106" w:cs="DecoType Thuluth"/>
          <w:color w:val="008000"/>
          <w:sz w:val="18"/>
          <w:szCs w:val="18"/>
          <w:rtl/>
        </w:rPr>
        <w:t>}</w:t>
      </w:r>
      <w:r w:rsidR="00DB3998" w:rsidRPr="00DB3998">
        <w:rPr>
          <w:rFonts w:ascii="Tahoma" w:hAnsi="Tahoma" w:cs="AL-Hotham" w:hint="cs"/>
          <w:color w:val="008000"/>
          <w:sz w:val="18"/>
          <w:szCs w:val="18"/>
          <w:rtl/>
        </w:rPr>
        <w:t xml:space="preserve"> </w:t>
      </w:r>
      <w:r w:rsidRPr="00DB3998">
        <w:rPr>
          <w:rFonts w:asciiTheme="majorBidi" w:hAnsiTheme="majorBidi" w:cstheme="majorBidi"/>
          <w:b/>
          <w:bCs/>
          <w:sz w:val="18"/>
          <w:szCs w:val="18"/>
          <w:rtl/>
        </w:rPr>
        <w:t>[المائدة: 1]، وقال تعالى:</w:t>
      </w:r>
      <w:r w:rsidR="00DB3998" w:rsidRPr="00DB3998">
        <w:rPr>
          <w:rFonts w:ascii="Tahoma" w:hAnsi="Tahoma" w:cs="AL-Hotham" w:hint="cs"/>
          <w:sz w:val="18"/>
          <w:szCs w:val="18"/>
          <w:rtl/>
        </w:rPr>
        <w:t xml:space="preserve"> </w:t>
      </w:r>
      <w:r w:rsidR="00DB3998" w:rsidRPr="00DB3998">
        <w:rPr>
          <w:rFonts w:ascii="Tahoma" w:hAnsi="Tahoma" w:cs="DecoType Thuluth" w:hint="cs"/>
          <w:color w:val="008000"/>
          <w:sz w:val="18"/>
          <w:szCs w:val="18"/>
          <w:rtl/>
        </w:rPr>
        <w:t>{</w:t>
      </w:r>
      <w:r w:rsidR="00DB3998" w:rsidRPr="00DB3998">
        <w:rPr>
          <w:rFonts w:ascii="QCF_P083" w:hAnsi="QCF_P083" w:cs="QCF_P083"/>
          <w:color w:val="008000"/>
          <w:sz w:val="18"/>
          <w:szCs w:val="18"/>
          <w:rtl/>
        </w:rPr>
        <w:t>ﭩ ﭪ ﭫ ﭬ ﭭ ﭮ ﭯ ﭰ</w:t>
      </w:r>
      <w:r w:rsidR="00DB3998" w:rsidRPr="00DB3998">
        <w:rPr>
          <w:rFonts w:ascii="QCF_P083" w:hAnsi="QCF_P083" w:cs="DecoType Thuluth"/>
          <w:color w:val="008000"/>
          <w:sz w:val="18"/>
          <w:szCs w:val="18"/>
          <w:rtl/>
        </w:rPr>
        <w:t>}</w:t>
      </w:r>
      <w:r w:rsidR="00DB3998" w:rsidRPr="00DB3998">
        <w:rPr>
          <w:rFonts w:ascii="Tahoma" w:hAnsi="Tahoma" w:cs="AL-Hotham" w:hint="cs"/>
          <w:color w:val="008000"/>
          <w:sz w:val="18"/>
          <w:szCs w:val="18"/>
          <w:rtl/>
        </w:rPr>
        <w:t xml:space="preserve"> </w:t>
      </w:r>
      <w:r w:rsidRPr="00DB3998">
        <w:rPr>
          <w:rFonts w:asciiTheme="majorBidi" w:hAnsiTheme="majorBidi" w:cstheme="majorBidi"/>
          <w:b/>
          <w:bCs/>
          <w:sz w:val="18"/>
          <w:szCs w:val="18"/>
          <w:rtl/>
        </w:rPr>
        <w:t xml:space="preserve">[النساء: 29]. </w:t>
      </w:r>
    </w:p>
    <w:p w:rsidR="00E90CC1" w:rsidRPr="00DB3998" w:rsidRDefault="00E90CC1" w:rsidP="00DB3998">
      <w:pPr>
        <w:pStyle w:val="a3"/>
        <w:widowControl w:val="0"/>
        <w:bidi/>
        <w:spacing w:before="0" w:beforeAutospacing="0" w:after="0" w:afterAutospacing="0"/>
        <w:jc w:val="both"/>
        <w:rPr>
          <w:rFonts w:asciiTheme="majorBidi" w:hAnsiTheme="majorBidi" w:cstheme="majorBidi"/>
          <w:b/>
          <w:bCs/>
          <w:sz w:val="18"/>
          <w:szCs w:val="18"/>
        </w:rPr>
      </w:pPr>
      <w:r w:rsidRPr="00DB3998">
        <w:rPr>
          <w:rFonts w:asciiTheme="majorBidi" w:hAnsiTheme="majorBidi" w:cstheme="majorBidi"/>
          <w:b/>
          <w:bCs/>
          <w:sz w:val="18"/>
          <w:szCs w:val="18"/>
          <w:rtl/>
        </w:rPr>
        <w:t xml:space="preserve">وفي طرق الاستيثاق يقول الله -جلّ شأنُه-: </w:t>
      </w:r>
      <w:r w:rsidR="00DB3998" w:rsidRPr="00DB3998">
        <w:rPr>
          <w:rFonts w:ascii="Tahoma" w:hAnsi="Tahoma" w:cs="DecoType Thuluth" w:hint="cs"/>
          <w:color w:val="008000"/>
          <w:sz w:val="18"/>
          <w:szCs w:val="18"/>
          <w:rtl/>
        </w:rPr>
        <w:t>{</w:t>
      </w:r>
      <w:r w:rsidR="00DB3998" w:rsidRPr="00DB3998">
        <w:rPr>
          <w:rFonts w:ascii="QCF_P048" w:hAnsi="QCF_P048" w:cs="QCF_P048"/>
          <w:color w:val="008000"/>
          <w:sz w:val="18"/>
          <w:szCs w:val="18"/>
          <w:rtl/>
        </w:rPr>
        <w:t>ﭑ ﭒ ﭓ ﭔ ﭕ ﭖ ﭗ ﭘ ﭙ ﭚ ﭛ ﭜ ﭝ ﭞ ﭟ ﭠ ﭡ ﭢ ﭣ ﭤ ﭥ ﭦ ﭧ ﭨ ﭩ ﭪ ﭫ ﭬ ﭭ ﭮ ﭯ ﭰ ﭱ ﭲ ﭳ ﭴ ﭵ ﭶ ﭷ ﭸ ﭹ ﭺ ﭻ ﭼ ﭽ ﭾ ﭿ ﮀ ﮁ ﮂ ﮃ ﮄ ﮅ ﮆ ﮇ ﮈ ﮉ ﮊ ﮋ ﮌ ﮍ ﮎ ﮏ ﮐ ﮑ ﮒ ﮓ ﮔ ﮕ ﮖ ﮗ ﮘ ﮙ ﮚ ﮛ ﮜ ﮝ ﮞ ﮟ ﮠ ﮡ ﮢ ﮣ ﮤ ﮥ ﮦ ﮧ ﮨ ﮩ ﮪ ﮫ ﮬ ﮭ ﮮ ﮯ ﮰ ﮱ ﯓ ﯔ ﯕ ﯖ ﯗ ﯘ ﯙ ﯚ ﯛ ﯜ ﯝ ﯞ ﯟ ﯠ ﯡ ﯢ ﯣ ﯤ ﯥ ﯦ ﯧ ﯨ ﯩ ﯪ ﯫ ﯬ ﯭ ﯮ ﯯ ﯰ ﯱ ﯲ ﯳ ﯴ ﯵ ﯶ ﯷ ﯸ ﯹ ﯺ ﯻ ﯼ ﯽ ﯾ ﯿ ﰀ ﰁ</w:t>
      </w:r>
      <w:r w:rsidR="00DB3998" w:rsidRPr="00DB3998">
        <w:rPr>
          <w:rFonts w:ascii="Tahoma" w:hAnsi="Tahoma" w:cs="DecoType Thuluth" w:hint="cs"/>
          <w:color w:val="008000"/>
          <w:sz w:val="18"/>
          <w:szCs w:val="18"/>
          <w:rtl/>
        </w:rPr>
        <w:t>}</w:t>
      </w:r>
      <w:r w:rsidR="00DB3998" w:rsidRPr="00DB3998">
        <w:rPr>
          <w:rFonts w:ascii="Tahoma" w:hAnsi="Tahoma" w:cs="AL-Hotham" w:hint="cs"/>
          <w:color w:val="008000"/>
          <w:sz w:val="18"/>
          <w:szCs w:val="18"/>
          <w:rtl/>
        </w:rPr>
        <w:t xml:space="preserve"> </w:t>
      </w:r>
      <w:r w:rsidRPr="00DB3998">
        <w:rPr>
          <w:rFonts w:asciiTheme="majorBidi" w:hAnsiTheme="majorBidi" w:cstheme="majorBidi"/>
          <w:b/>
          <w:bCs/>
          <w:sz w:val="18"/>
          <w:szCs w:val="18"/>
          <w:rtl/>
        </w:rPr>
        <w:t>[البقرة: 282].</w:t>
      </w:r>
    </w:p>
    <w:p w:rsidR="00E90CC1" w:rsidRPr="00DB3998" w:rsidRDefault="00E90CC1" w:rsidP="00DB3998">
      <w:pPr>
        <w:pStyle w:val="a3"/>
        <w:widowControl w:val="0"/>
        <w:bidi/>
        <w:jc w:val="lowKashida"/>
        <w:rPr>
          <w:rFonts w:asciiTheme="majorBidi" w:hAnsiTheme="majorBidi" w:cstheme="majorBidi"/>
          <w:b/>
          <w:bCs/>
          <w:color w:val="000080"/>
          <w:sz w:val="18"/>
          <w:szCs w:val="18"/>
        </w:rPr>
      </w:pPr>
      <w:r w:rsidRPr="00DB3998">
        <w:rPr>
          <w:rFonts w:asciiTheme="majorBidi" w:hAnsiTheme="majorBidi" w:cstheme="majorBidi"/>
          <w:b/>
          <w:bCs/>
          <w:color w:val="000080"/>
          <w:sz w:val="18"/>
          <w:szCs w:val="18"/>
          <w:rtl/>
        </w:rPr>
        <w:t>من أول هذه المعاملات في درسنا البيوع:</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البيع مبادلة المال بالمال، تملكًا وتمليكًا، واشتقاقه من الباع؛ لأنّ كل واحدٍ من المتبايعين يمد باعه للأخذ والإعطاء، ويحتمل أن كلّ واحد منهما كان يبايع صاحبه، أي: يصافحه عند البيع، ولذلك سمّي البيع صفقة. </w:t>
      </w:r>
    </w:p>
    <w:p w:rsidR="00E90CC1" w:rsidRPr="00DB3998" w:rsidRDefault="00E90CC1" w:rsidP="00DB3998">
      <w:pPr>
        <w:pStyle w:val="a3"/>
        <w:widowControl w:val="0"/>
        <w:bidi/>
        <w:jc w:val="lowKashida"/>
        <w:rPr>
          <w:rFonts w:asciiTheme="majorBidi" w:hAnsiTheme="majorBidi" w:cstheme="majorBidi"/>
          <w:b/>
          <w:bCs/>
          <w:color w:val="000080"/>
          <w:sz w:val="18"/>
          <w:szCs w:val="18"/>
        </w:rPr>
      </w:pPr>
      <w:r w:rsidRPr="00DB3998">
        <w:rPr>
          <w:rFonts w:asciiTheme="majorBidi" w:hAnsiTheme="majorBidi" w:cstheme="majorBidi"/>
          <w:b/>
          <w:bCs/>
          <w:color w:val="000080"/>
          <w:sz w:val="18"/>
          <w:szCs w:val="18"/>
          <w:rtl/>
        </w:rPr>
        <w:t xml:space="preserve">والبيع جائز بالكتاب والسنة والإجماع: </w:t>
      </w:r>
    </w:p>
    <w:p w:rsidR="00E90CC1" w:rsidRPr="00DB3998" w:rsidRDefault="00E90CC1" w:rsidP="00DB3998">
      <w:pPr>
        <w:pStyle w:val="a3"/>
        <w:bidi/>
        <w:spacing w:before="0" w:beforeAutospacing="0" w:after="120" w:afterAutospacing="0"/>
        <w:jc w:val="both"/>
        <w:rPr>
          <w:rFonts w:asciiTheme="majorBidi" w:hAnsiTheme="majorBidi" w:cstheme="majorBidi"/>
          <w:b/>
          <w:bCs/>
          <w:sz w:val="18"/>
          <w:szCs w:val="18"/>
        </w:rPr>
      </w:pPr>
      <w:r w:rsidRPr="00DB3998">
        <w:rPr>
          <w:rFonts w:asciiTheme="majorBidi" w:hAnsiTheme="majorBidi" w:cstheme="majorBidi"/>
          <w:b/>
          <w:bCs/>
          <w:sz w:val="18"/>
          <w:szCs w:val="18"/>
          <w:rtl/>
        </w:rPr>
        <w:t xml:space="preserve">- أمّا الكتاب: فقول الله تعالى: </w:t>
      </w:r>
      <w:r w:rsidR="00DB3998" w:rsidRPr="00DB3998">
        <w:rPr>
          <w:rFonts w:ascii="Tahoma" w:hAnsi="Tahoma" w:cs="DecoType Thuluth" w:hint="cs"/>
          <w:color w:val="008000"/>
          <w:sz w:val="18"/>
          <w:szCs w:val="18"/>
          <w:rtl/>
        </w:rPr>
        <w:t>{</w:t>
      </w:r>
      <w:r w:rsidR="00DB3998" w:rsidRPr="00DB3998">
        <w:rPr>
          <w:rFonts w:ascii="QCF_P047" w:hAnsi="QCF_P047" w:cs="QCF_P047"/>
          <w:color w:val="008000"/>
          <w:sz w:val="18"/>
          <w:szCs w:val="18"/>
          <w:rtl/>
        </w:rPr>
        <w:t>ﭧ ﭨ ﭩ</w:t>
      </w:r>
      <w:r w:rsidR="00DB3998" w:rsidRPr="00DB3998">
        <w:rPr>
          <w:rFonts w:ascii="QCF_P047" w:hAnsi="QCF_P047" w:cs="DecoType Thuluth"/>
          <w:color w:val="008000"/>
          <w:sz w:val="18"/>
          <w:szCs w:val="18"/>
          <w:rtl/>
        </w:rPr>
        <w:t>}</w:t>
      </w:r>
      <w:r w:rsidR="00DB3998" w:rsidRPr="00DB3998">
        <w:rPr>
          <w:rFonts w:ascii="Tahoma" w:hAnsi="Tahoma" w:cs="AL-Hotham" w:hint="cs"/>
          <w:color w:val="008000"/>
          <w:sz w:val="18"/>
          <w:szCs w:val="18"/>
          <w:rtl/>
        </w:rPr>
        <w:t xml:space="preserve"> </w:t>
      </w:r>
      <w:r w:rsidRPr="00DB3998">
        <w:rPr>
          <w:rFonts w:asciiTheme="majorBidi" w:hAnsiTheme="majorBidi" w:cstheme="majorBidi"/>
          <w:b/>
          <w:bCs/>
          <w:sz w:val="18"/>
          <w:szCs w:val="18"/>
          <w:rtl/>
        </w:rPr>
        <w:t xml:space="preserve">[البقرة: 275]، وقوله تعالى: </w:t>
      </w:r>
      <w:r w:rsidR="00DB3998" w:rsidRPr="00DB3998">
        <w:rPr>
          <w:rFonts w:ascii="Tahoma" w:hAnsi="Tahoma" w:cs="DecoType Thuluth" w:hint="cs"/>
          <w:color w:val="008000"/>
          <w:sz w:val="18"/>
          <w:szCs w:val="18"/>
          <w:rtl/>
        </w:rPr>
        <w:t>{</w:t>
      </w:r>
      <w:r w:rsidR="00DB3998" w:rsidRPr="00DB3998">
        <w:rPr>
          <w:rFonts w:ascii="QCF_P048" w:hAnsi="QCF_P048" w:cs="QCF_P048"/>
          <w:color w:val="008000"/>
          <w:sz w:val="18"/>
          <w:szCs w:val="18"/>
          <w:rtl/>
        </w:rPr>
        <w:t>ﯨ ﯩ ﯪ</w:t>
      </w:r>
      <w:r w:rsidR="00DB3998" w:rsidRPr="00DB3998">
        <w:rPr>
          <w:rFonts w:ascii="QCF_P048" w:hAnsi="QCF_P048" w:cs="DecoType Thuluth"/>
          <w:color w:val="008000"/>
          <w:sz w:val="18"/>
          <w:szCs w:val="18"/>
          <w:rtl/>
        </w:rPr>
        <w:t>}</w:t>
      </w:r>
      <w:r w:rsidR="00DB3998" w:rsidRPr="00DB3998">
        <w:rPr>
          <w:rFonts w:ascii="Tahoma" w:hAnsi="Tahoma" w:cs="AL-Hotham" w:hint="cs"/>
          <w:color w:val="008000"/>
          <w:sz w:val="18"/>
          <w:szCs w:val="18"/>
          <w:rtl/>
        </w:rPr>
        <w:t xml:space="preserve"> </w:t>
      </w:r>
      <w:r w:rsidRPr="00DB3998">
        <w:rPr>
          <w:rFonts w:asciiTheme="majorBidi" w:hAnsiTheme="majorBidi" w:cstheme="majorBidi"/>
          <w:b/>
          <w:bCs/>
          <w:sz w:val="18"/>
          <w:szCs w:val="18"/>
          <w:rtl/>
        </w:rPr>
        <w:t xml:space="preserve">[البقرة: 282]، وقوله تعالى: </w:t>
      </w:r>
      <w:r w:rsidR="00DB3998" w:rsidRPr="00DB3998">
        <w:rPr>
          <w:rFonts w:ascii="Tahoma" w:hAnsi="Tahoma" w:cs="DecoType Thuluth" w:hint="cs"/>
          <w:color w:val="008000"/>
          <w:sz w:val="18"/>
          <w:szCs w:val="18"/>
          <w:rtl/>
        </w:rPr>
        <w:t>{</w:t>
      </w:r>
      <w:r w:rsidR="00DB3998" w:rsidRPr="00DB3998">
        <w:rPr>
          <w:rFonts w:ascii="QCF_P083" w:hAnsi="QCF_P083" w:cs="QCF_P083"/>
          <w:color w:val="008000"/>
          <w:sz w:val="18"/>
          <w:szCs w:val="18"/>
          <w:rtl/>
        </w:rPr>
        <w:t xml:space="preserve">ﭱ ﭲ ﭳ ﭴ </w:t>
      </w:r>
      <w:r w:rsidR="00DB3998" w:rsidRPr="00DB3998">
        <w:rPr>
          <w:rFonts w:ascii="QCF_P083" w:hAnsi="QCF_P083" w:cs="QCF_P083"/>
          <w:color w:val="008000"/>
          <w:sz w:val="18"/>
          <w:szCs w:val="18"/>
          <w:rtl/>
        </w:rPr>
        <w:lastRenderedPageBreak/>
        <w:t>ﭵ ﭶ ﭷ</w:t>
      </w:r>
      <w:r w:rsidR="00DB3998" w:rsidRPr="00DB3998">
        <w:rPr>
          <w:rFonts w:ascii="Tahoma" w:hAnsi="Tahoma" w:cs="DecoType Thuluth" w:hint="cs"/>
          <w:color w:val="008000"/>
          <w:sz w:val="18"/>
          <w:szCs w:val="18"/>
          <w:rtl/>
        </w:rPr>
        <w:t>}</w:t>
      </w:r>
      <w:r w:rsidR="00DB3998" w:rsidRPr="00DB3998">
        <w:rPr>
          <w:rFonts w:ascii="Tahoma" w:hAnsi="Tahoma" w:cs="AL-Hotham" w:hint="cs"/>
          <w:color w:val="008000"/>
          <w:sz w:val="18"/>
          <w:szCs w:val="18"/>
          <w:rtl/>
        </w:rPr>
        <w:t xml:space="preserve"> </w:t>
      </w:r>
      <w:r w:rsidRPr="00DB3998">
        <w:rPr>
          <w:rFonts w:asciiTheme="majorBidi" w:hAnsiTheme="majorBidi" w:cstheme="majorBidi"/>
          <w:b/>
          <w:bCs/>
          <w:sz w:val="18"/>
          <w:szCs w:val="18"/>
          <w:rtl/>
        </w:rPr>
        <w:t xml:space="preserve">[النساء: 29]، وقوله تعالى: </w:t>
      </w:r>
      <w:r w:rsidR="00DB3998" w:rsidRPr="00DB3998">
        <w:rPr>
          <w:rFonts w:ascii="Tahoma" w:hAnsi="Tahoma" w:cs="DecoType Thuluth" w:hint="cs"/>
          <w:color w:val="008000"/>
          <w:sz w:val="18"/>
          <w:szCs w:val="18"/>
          <w:rtl/>
        </w:rPr>
        <w:t>{</w:t>
      </w:r>
      <w:r w:rsidR="00DB3998" w:rsidRPr="00DB3998">
        <w:rPr>
          <w:rFonts w:ascii="QCF_P031" w:hAnsi="QCF_P031" w:cs="QCF_P031"/>
          <w:color w:val="008000"/>
          <w:sz w:val="18"/>
          <w:szCs w:val="18"/>
          <w:rtl/>
        </w:rPr>
        <w:t>ﭳ ﭴ ﭵ ﭶ ﭷ ﭸ ﭹ ﭺ</w:t>
      </w:r>
      <w:r w:rsidR="00DB3998" w:rsidRPr="00DB3998">
        <w:rPr>
          <w:rFonts w:ascii="QCF_P031" w:hAnsi="QCF_P031" w:cs="DecoType Thuluth"/>
          <w:color w:val="008000"/>
          <w:sz w:val="18"/>
          <w:szCs w:val="18"/>
          <w:rtl/>
        </w:rPr>
        <w:t>}</w:t>
      </w:r>
      <w:r w:rsidR="00DB3998" w:rsidRPr="00DB3998">
        <w:rPr>
          <w:rFonts w:ascii="Tahoma" w:hAnsi="Tahoma" w:cs="AL-Hotham" w:hint="cs"/>
          <w:color w:val="008000"/>
          <w:sz w:val="18"/>
          <w:szCs w:val="18"/>
          <w:rtl/>
        </w:rPr>
        <w:t xml:space="preserve"> </w:t>
      </w:r>
      <w:r w:rsidRPr="00DB3998">
        <w:rPr>
          <w:rFonts w:asciiTheme="majorBidi" w:hAnsiTheme="majorBidi" w:cstheme="majorBidi"/>
          <w:b/>
          <w:bCs/>
          <w:sz w:val="18"/>
          <w:szCs w:val="18"/>
          <w:rtl/>
        </w:rPr>
        <w:t>[البقرة: 198].</w:t>
      </w:r>
    </w:p>
    <w:p w:rsidR="00E90CC1" w:rsidRPr="00DB3998" w:rsidRDefault="00E90CC1" w:rsidP="00DB3998">
      <w:pPr>
        <w:pStyle w:val="a3"/>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وروى البخاري عن ابن عباس قال: "كانت عكاظ ومَجِنّة وذو المجاز أسواقًا في الجاهلية، فلمّا كان الإسلام تأثّموا فيه -أي: تحرجوا فيه- فنزل قول الله تعالى: </w:t>
      </w:r>
      <w:r w:rsidR="00DB3998" w:rsidRPr="00DB3998">
        <w:rPr>
          <w:rFonts w:ascii="Tahoma" w:hAnsi="Tahoma" w:cs="DecoType Thuluth" w:hint="cs"/>
          <w:color w:val="008000"/>
          <w:sz w:val="18"/>
          <w:szCs w:val="18"/>
          <w:rtl/>
        </w:rPr>
        <w:t>{</w:t>
      </w:r>
      <w:r w:rsidR="00DB3998" w:rsidRPr="00DB3998">
        <w:rPr>
          <w:rFonts w:ascii="QCF_P031" w:hAnsi="QCF_P031" w:cs="QCF_P031"/>
          <w:color w:val="008000"/>
          <w:sz w:val="18"/>
          <w:szCs w:val="18"/>
          <w:rtl/>
        </w:rPr>
        <w:t>ﭳ ﭴ ﭵ ﭶ ﭷ ﭸ ﭹ ﭺ</w:t>
      </w:r>
      <w:r w:rsidR="00DB3998" w:rsidRPr="00DB3998">
        <w:rPr>
          <w:rFonts w:ascii="QCF_P031" w:hAnsi="QCF_P031" w:cs="DecoType Thuluth"/>
          <w:color w:val="008000"/>
          <w:sz w:val="18"/>
          <w:szCs w:val="18"/>
          <w:rtl/>
        </w:rPr>
        <w:t>}</w:t>
      </w:r>
      <w:r w:rsidR="00DB3998" w:rsidRPr="00DB3998">
        <w:rPr>
          <w:rFonts w:ascii="Tahoma" w:hAnsi="Tahoma" w:cs="AL-Hotham" w:hint="cs"/>
          <w:sz w:val="18"/>
          <w:szCs w:val="18"/>
          <w:rtl/>
        </w:rPr>
        <w:t xml:space="preserve">" </w:t>
      </w:r>
      <w:r w:rsidRPr="00DB3998">
        <w:rPr>
          <w:rFonts w:asciiTheme="majorBidi" w:hAnsiTheme="majorBidi" w:cstheme="majorBidi"/>
          <w:b/>
          <w:bCs/>
          <w:sz w:val="18"/>
          <w:szCs w:val="18"/>
          <w:rtl/>
        </w:rPr>
        <w:t>[البقرة: 198] يعني: في مواسم الحج.</w:t>
      </w:r>
    </w:p>
    <w:p w:rsidR="00E90CC1" w:rsidRPr="00DB3998" w:rsidRDefault="00E90CC1" w:rsidP="00DB3998">
      <w:pPr>
        <w:pStyle w:val="a3"/>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 وأمّا الدليل من السنة: فهو قول النبي </w:t>
      </w:r>
      <w:r w:rsidRPr="00DB3998">
        <w:rPr>
          <w:rFonts w:asciiTheme="majorBidi" w:hAnsiTheme="majorBidi" w:cstheme="majorBidi"/>
          <w:b/>
          <w:bCs/>
          <w:position w:val="-4"/>
          <w:sz w:val="18"/>
          <w:szCs w:val="18"/>
        </w:rPr>
        <w:t></w:t>
      </w:r>
      <w:r w:rsidRPr="00DB3998">
        <w:rPr>
          <w:rFonts w:asciiTheme="majorBidi" w:hAnsiTheme="majorBidi" w:cstheme="majorBidi"/>
          <w:b/>
          <w:bCs/>
          <w:sz w:val="18"/>
          <w:szCs w:val="18"/>
          <w:rtl/>
        </w:rPr>
        <w:t xml:space="preserve">: </w:t>
      </w:r>
      <w:r w:rsidRPr="00DB3998">
        <w:rPr>
          <w:rFonts w:asciiTheme="majorBidi" w:hAnsiTheme="majorBidi" w:cstheme="majorBidi"/>
          <w:b/>
          <w:bCs/>
          <w:color w:val="0000FF"/>
          <w:sz w:val="18"/>
          <w:szCs w:val="18"/>
          <w:rtl/>
        </w:rPr>
        <w:t>((البيعان بالخيار ما لم يتفرقَا))</w:t>
      </w:r>
      <w:r w:rsidRPr="00DB3998">
        <w:rPr>
          <w:rFonts w:asciiTheme="majorBidi" w:hAnsiTheme="majorBidi" w:cstheme="majorBidi"/>
          <w:b/>
          <w:bCs/>
          <w:sz w:val="18"/>
          <w:szCs w:val="18"/>
          <w:rtl/>
        </w:rPr>
        <w:t xml:space="preserve"> متفق عليه.ويروي رفاعة أنّه: </w:t>
      </w:r>
      <w:r w:rsidRPr="00DB3998">
        <w:rPr>
          <w:rFonts w:asciiTheme="majorBidi" w:hAnsiTheme="majorBidi" w:cstheme="majorBidi"/>
          <w:b/>
          <w:bCs/>
          <w:color w:val="0000FF"/>
          <w:sz w:val="18"/>
          <w:szCs w:val="18"/>
          <w:rtl/>
        </w:rPr>
        <w:t xml:space="preserve">((خرج مع النبي </w:t>
      </w:r>
      <w:r w:rsidRPr="00DB3998">
        <w:rPr>
          <w:rFonts w:asciiTheme="majorBidi" w:hAnsiTheme="majorBidi" w:cstheme="majorBidi"/>
          <w:b/>
          <w:bCs/>
          <w:color w:val="0000FF"/>
          <w:position w:val="-4"/>
          <w:sz w:val="18"/>
          <w:szCs w:val="18"/>
        </w:rPr>
        <w:t></w:t>
      </w:r>
      <w:r w:rsidRPr="00DB3998">
        <w:rPr>
          <w:rFonts w:asciiTheme="majorBidi" w:hAnsiTheme="majorBidi" w:cstheme="majorBidi"/>
          <w:b/>
          <w:bCs/>
          <w:color w:val="0000FF"/>
          <w:sz w:val="18"/>
          <w:szCs w:val="18"/>
          <w:rtl/>
        </w:rPr>
        <w:t xml:space="preserve"> إلى المصلّى، فرأى الناس يتبايعون، فقال: يا معشر التجار، فاستجابوا للرسول </w:t>
      </w:r>
      <w:r w:rsidRPr="00DB3998">
        <w:rPr>
          <w:rFonts w:asciiTheme="majorBidi" w:hAnsiTheme="majorBidi" w:cstheme="majorBidi"/>
          <w:b/>
          <w:bCs/>
          <w:color w:val="0000FF"/>
          <w:position w:val="-4"/>
          <w:sz w:val="18"/>
          <w:szCs w:val="18"/>
        </w:rPr>
        <w:t></w:t>
      </w:r>
      <w:r w:rsidRPr="00DB3998">
        <w:rPr>
          <w:rFonts w:asciiTheme="majorBidi" w:hAnsiTheme="majorBidi" w:cstheme="majorBidi"/>
          <w:b/>
          <w:bCs/>
          <w:color w:val="0000FF"/>
          <w:sz w:val="18"/>
          <w:szCs w:val="18"/>
          <w:rtl/>
        </w:rPr>
        <w:t xml:space="preserve"> ورفعوا أعناقهم وأبصارهم إليه، فقال: إن التجار يبعثون يوم القيامة فجارًا، إلا مَنْ بَرّ وصدَقَ))</w:t>
      </w:r>
      <w:r w:rsidRPr="00DB3998">
        <w:rPr>
          <w:rFonts w:asciiTheme="majorBidi" w:hAnsiTheme="majorBidi" w:cstheme="majorBidi"/>
          <w:b/>
          <w:bCs/>
          <w:sz w:val="18"/>
          <w:szCs w:val="18"/>
          <w:rtl/>
        </w:rPr>
        <w:t xml:space="preserve"> قال الترمذي: هذا حديث حسن صحيح. </w:t>
      </w:r>
    </w:p>
    <w:p w:rsidR="00E90CC1" w:rsidRPr="00DB3998" w:rsidRDefault="00E90CC1" w:rsidP="00DB3998">
      <w:pPr>
        <w:pStyle w:val="a3"/>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وروى أبو سعيد عن النبي </w:t>
      </w:r>
      <w:r w:rsidRPr="00DB3998">
        <w:rPr>
          <w:rFonts w:asciiTheme="majorBidi" w:hAnsiTheme="majorBidi" w:cstheme="majorBidi"/>
          <w:b/>
          <w:bCs/>
          <w:position w:val="-4"/>
          <w:sz w:val="18"/>
          <w:szCs w:val="18"/>
        </w:rPr>
        <w:t></w:t>
      </w:r>
      <w:r w:rsidRPr="00DB3998">
        <w:rPr>
          <w:rFonts w:asciiTheme="majorBidi" w:hAnsiTheme="majorBidi" w:cstheme="majorBidi"/>
          <w:b/>
          <w:bCs/>
          <w:sz w:val="18"/>
          <w:szCs w:val="18"/>
          <w:rtl/>
        </w:rPr>
        <w:t xml:space="preserve"> أنه قال: </w:t>
      </w:r>
      <w:r w:rsidRPr="00DB3998">
        <w:rPr>
          <w:rFonts w:asciiTheme="majorBidi" w:hAnsiTheme="majorBidi" w:cstheme="majorBidi"/>
          <w:b/>
          <w:bCs/>
          <w:color w:val="0000FF"/>
          <w:sz w:val="18"/>
          <w:szCs w:val="18"/>
          <w:rtl/>
        </w:rPr>
        <w:t>((التاجر الصدوق الأمين مع النبيين والصديقين والشهداء))</w:t>
      </w:r>
      <w:r w:rsidRPr="00DB3998">
        <w:rPr>
          <w:rFonts w:asciiTheme="majorBidi" w:hAnsiTheme="majorBidi" w:cstheme="majorBidi"/>
          <w:b/>
          <w:bCs/>
          <w:sz w:val="18"/>
          <w:szCs w:val="18"/>
          <w:rtl/>
        </w:rPr>
        <w:t xml:space="preserve"> قال الترمذي: هذا حديث حسن. وأخرجه الدارمي. وأحاديث كثيرة سوى هذه. </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 وأجمع المسلمون على جواز البيع في الجملة، والحكمة تقتضيه؛ لأن حاجة الإنسان تتعلّق بما في يدي صاحبه، وصاحبه لا يبذله، أي: لا يبذله المال بغير عوض، ففي شرع البيع وتجويزه شَرَع طريقًا إلى وصول كلّ واحد منهما إلى غرضه، ودفع حاجته. </w:t>
      </w:r>
    </w:p>
    <w:p w:rsidR="00E90CC1" w:rsidRPr="00DB3998" w:rsidRDefault="00E90CC1" w:rsidP="00DB3998">
      <w:pPr>
        <w:pStyle w:val="a3"/>
        <w:widowControl w:val="0"/>
        <w:bidi/>
        <w:jc w:val="lowKashida"/>
        <w:rPr>
          <w:rFonts w:asciiTheme="majorBidi" w:hAnsiTheme="majorBidi" w:cstheme="majorBidi"/>
          <w:b/>
          <w:bCs/>
          <w:color w:val="000080"/>
          <w:sz w:val="18"/>
          <w:szCs w:val="18"/>
        </w:rPr>
      </w:pPr>
      <w:r w:rsidRPr="00DB3998">
        <w:rPr>
          <w:rFonts w:asciiTheme="majorBidi" w:hAnsiTheme="majorBidi" w:cstheme="majorBidi"/>
          <w:b/>
          <w:bCs/>
          <w:color w:val="000080"/>
          <w:sz w:val="18"/>
          <w:szCs w:val="18"/>
          <w:rtl/>
        </w:rPr>
        <w:t>أركان عقد البيع:</w:t>
      </w:r>
    </w:p>
    <w:p w:rsidR="00E90CC1" w:rsidRPr="00DB3998" w:rsidRDefault="00E90CC1" w:rsidP="00DB3998">
      <w:pPr>
        <w:pStyle w:val="a3"/>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العاقدان: وهما البائع والمشتري.</w:t>
      </w:r>
    </w:p>
    <w:p w:rsidR="00E90CC1" w:rsidRPr="00DB3998" w:rsidRDefault="00E90CC1" w:rsidP="00DB3998">
      <w:pPr>
        <w:pStyle w:val="a3"/>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المعقود عليه: وهو الثمن والمثمّن.</w:t>
      </w:r>
    </w:p>
    <w:p w:rsidR="00E90CC1" w:rsidRPr="00DB3998" w:rsidRDefault="00E90CC1" w:rsidP="00DB3998">
      <w:pPr>
        <w:pStyle w:val="a3"/>
        <w:widowControl w:val="0"/>
        <w:numPr>
          <w:ilvl w:val="0"/>
          <w:numId w:val="1"/>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صيغة العقد: وينعقد البيع بكلّ قولٍ أو فعل يرَدّ أو يدل على إرادة البيع والشراء، وللبيع صيغتان:</w:t>
      </w:r>
    </w:p>
    <w:p w:rsidR="00E90CC1" w:rsidRPr="00DB3998" w:rsidRDefault="00E90CC1" w:rsidP="00DB3998">
      <w:pPr>
        <w:pStyle w:val="a3"/>
        <w:widowControl w:val="0"/>
        <w:numPr>
          <w:ilvl w:val="1"/>
          <w:numId w:val="1"/>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الصيغة القولية: وتسمّى الإيجاب.</w:t>
      </w:r>
    </w:p>
    <w:p w:rsidR="00E90CC1" w:rsidRPr="00DB3998" w:rsidRDefault="00E90CC1" w:rsidP="00DB3998">
      <w:pPr>
        <w:pStyle w:val="a3"/>
        <w:widowControl w:val="0"/>
        <w:numPr>
          <w:ilvl w:val="1"/>
          <w:numId w:val="1"/>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والقبول الصيغة الفعلية، وتسمّى المعاطاة.</w:t>
      </w:r>
    </w:p>
    <w:p w:rsidR="00E90CC1" w:rsidRPr="00DB3998" w:rsidRDefault="00E90CC1" w:rsidP="00DB3998">
      <w:pPr>
        <w:pStyle w:val="a3"/>
        <w:widowControl w:val="0"/>
        <w:bidi/>
        <w:jc w:val="lowKashida"/>
        <w:rPr>
          <w:rFonts w:asciiTheme="majorBidi" w:hAnsiTheme="majorBidi" w:cstheme="majorBidi"/>
          <w:b/>
          <w:bCs/>
          <w:color w:val="000080"/>
          <w:sz w:val="18"/>
          <w:szCs w:val="18"/>
        </w:rPr>
      </w:pPr>
      <w:r w:rsidRPr="00DB3998">
        <w:rPr>
          <w:rFonts w:asciiTheme="majorBidi" w:hAnsiTheme="majorBidi" w:cstheme="majorBidi"/>
          <w:b/>
          <w:bCs/>
          <w:color w:val="000080"/>
          <w:sz w:val="18"/>
          <w:szCs w:val="18"/>
          <w:rtl/>
        </w:rPr>
        <w:t xml:space="preserve">شروط البيع: </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لا يكون البيع صحيحًا حتى تتوفّرَ فيه سبعة شروط، متى فُقِدَ منها شرطٌ صار البيع باطلًا، وهذه الشروط هي كالتالي:</w:t>
      </w:r>
    </w:p>
    <w:p w:rsidR="00E90CC1" w:rsidRPr="00DB3998" w:rsidRDefault="00E90CC1" w:rsidP="00DB3998">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التراضي بين المتبايعين.</w:t>
      </w:r>
    </w:p>
    <w:p w:rsidR="00E90CC1" w:rsidRPr="00DB3998" w:rsidRDefault="00E90CC1" w:rsidP="00DB3998">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أن يكون العاقد جائزَ التصرف.</w:t>
      </w:r>
    </w:p>
    <w:p w:rsidR="00E90CC1" w:rsidRPr="00DB3998" w:rsidRDefault="00E90CC1" w:rsidP="00DB3998">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أن تكون العين مباحةَ النفع من غير حاجة.</w:t>
      </w:r>
    </w:p>
    <w:p w:rsidR="00E90CC1" w:rsidRPr="00DB3998" w:rsidRDefault="00E90CC1" w:rsidP="00DB3998">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أن يكون البيع من مالك،أو مَن يقوم مقامه.</w:t>
      </w:r>
    </w:p>
    <w:p w:rsidR="00E90CC1" w:rsidRPr="00DB3998" w:rsidRDefault="00E90CC1" w:rsidP="00DB3998">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أن يكون المبيعُ مقدورًا على تسليمه.</w:t>
      </w:r>
    </w:p>
    <w:p w:rsidR="00E90CC1" w:rsidRPr="00DB3998" w:rsidRDefault="00E90CC1" w:rsidP="00DB3998">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أن يكون المبيعُ معلومًا برؤية أو وصفٍ منضبطٍ.</w:t>
      </w:r>
    </w:p>
    <w:p w:rsidR="00E90CC1" w:rsidRPr="00DB3998" w:rsidRDefault="00E90CC1" w:rsidP="00DB3998">
      <w:pPr>
        <w:pStyle w:val="a3"/>
        <w:widowControl w:val="0"/>
        <w:numPr>
          <w:ilvl w:val="0"/>
          <w:numId w:val="2"/>
        </w:numPr>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أن يكون الثمنُ معلومًا.</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هذه هي شروط البيع.</w:t>
      </w:r>
    </w:p>
    <w:p w:rsidR="00E90CC1" w:rsidRPr="00DB3998" w:rsidRDefault="00E90CC1" w:rsidP="00DB3998">
      <w:pPr>
        <w:pStyle w:val="a3"/>
        <w:widowControl w:val="0"/>
        <w:bidi/>
        <w:jc w:val="lowKashida"/>
        <w:rPr>
          <w:rFonts w:asciiTheme="majorBidi" w:hAnsiTheme="majorBidi" w:cstheme="majorBidi"/>
          <w:b/>
          <w:bCs/>
          <w:color w:val="000080"/>
          <w:sz w:val="18"/>
          <w:szCs w:val="18"/>
        </w:rPr>
      </w:pPr>
      <w:r w:rsidRPr="00DB3998">
        <w:rPr>
          <w:rFonts w:asciiTheme="majorBidi" w:hAnsiTheme="majorBidi" w:cstheme="majorBidi"/>
          <w:b/>
          <w:bCs/>
          <w:color w:val="000080"/>
          <w:sz w:val="18"/>
          <w:szCs w:val="18"/>
          <w:rtl/>
        </w:rPr>
        <w:lastRenderedPageBreak/>
        <w:t>آدابُ البيع والشراء:</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من آداب البيع والشراء جملة أمور؛ منها:</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color w:val="000080"/>
          <w:sz w:val="18"/>
          <w:szCs w:val="18"/>
          <w:rtl/>
        </w:rPr>
        <w:t>1.</w:t>
      </w:r>
      <w:r w:rsidRPr="00DB3998">
        <w:rPr>
          <w:rFonts w:asciiTheme="majorBidi" w:hAnsiTheme="majorBidi" w:cstheme="majorBidi"/>
          <w:b/>
          <w:bCs/>
          <w:sz w:val="18"/>
          <w:szCs w:val="18"/>
          <w:rtl/>
        </w:rPr>
        <w:t xml:space="preserve"> ألّا يعرضَ ثمنًا على البائع ليفسخَ البيع في فترة الاختيار، وهذا بخلاف المزايدات قبل استقرار الثمن؛ ليتمّ الاختبار الحر، ويتفرعوا الوقت له. قال </w:t>
      </w:r>
      <w:r w:rsidRPr="00DB3998">
        <w:rPr>
          <w:rFonts w:asciiTheme="majorBidi" w:hAnsiTheme="majorBidi" w:cstheme="majorBidi"/>
          <w:b/>
          <w:bCs/>
          <w:position w:val="-4"/>
          <w:sz w:val="18"/>
          <w:szCs w:val="18"/>
        </w:rPr>
        <w:t></w:t>
      </w:r>
      <w:r w:rsidRPr="00DB3998">
        <w:rPr>
          <w:rFonts w:asciiTheme="majorBidi" w:hAnsiTheme="majorBidi" w:cstheme="majorBidi"/>
          <w:b/>
          <w:bCs/>
          <w:sz w:val="18"/>
          <w:szCs w:val="18"/>
          <w:rtl/>
        </w:rPr>
        <w:t xml:space="preserve">: </w:t>
      </w:r>
      <w:r w:rsidRPr="00DB3998">
        <w:rPr>
          <w:rFonts w:asciiTheme="majorBidi" w:hAnsiTheme="majorBidi" w:cstheme="majorBidi"/>
          <w:b/>
          <w:bCs/>
          <w:color w:val="0000FF"/>
          <w:sz w:val="18"/>
          <w:szCs w:val="18"/>
          <w:rtl/>
        </w:rPr>
        <w:t>((لا يسم المسلم على سوم أخيه))</w:t>
      </w:r>
      <w:r w:rsidRPr="00DB3998">
        <w:rPr>
          <w:rFonts w:asciiTheme="majorBidi" w:hAnsiTheme="majorBidi" w:cstheme="majorBidi"/>
          <w:b/>
          <w:bCs/>
          <w:sz w:val="18"/>
          <w:szCs w:val="18"/>
          <w:rtl/>
        </w:rPr>
        <w:t xml:space="preserve"> الحديث رواه مسلم. </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ومعنى هذا: أنّ البائع والمشتري يتراضيان بثمن معين، ويقع الركون فيه، فيجيء آخر فيدفع للمالك أكثر أو مثله.</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color w:val="000080"/>
          <w:sz w:val="18"/>
          <w:szCs w:val="18"/>
          <w:rtl/>
        </w:rPr>
        <w:t>2.</w:t>
      </w:r>
      <w:r w:rsidRPr="00DB3998">
        <w:rPr>
          <w:rFonts w:asciiTheme="majorBidi" w:hAnsiTheme="majorBidi" w:cstheme="majorBidi"/>
          <w:b/>
          <w:bCs/>
          <w:sz w:val="18"/>
          <w:szCs w:val="18"/>
          <w:rtl/>
        </w:rPr>
        <w:t xml:space="preserve"> ألّا يبيع على بيع أخيه؛ كأن يعرض على المشتري في فترة الاختيار فسخَ البيع مقابل بيع ما هو أجود أو أرخص؛ ليتم الاختيار الحرّ. قال </w:t>
      </w:r>
      <w:r w:rsidRPr="00DB3998">
        <w:rPr>
          <w:rFonts w:asciiTheme="majorBidi" w:hAnsiTheme="majorBidi" w:cstheme="majorBidi"/>
          <w:b/>
          <w:bCs/>
          <w:position w:val="-4"/>
          <w:sz w:val="18"/>
          <w:szCs w:val="18"/>
        </w:rPr>
        <w:t></w:t>
      </w:r>
      <w:r w:rsidRPr="00DB3998">
        <w:rPr>
          <w:rFonts w:asciiTheme="majorBidi" w:hAnsiTheme="majorBidi" w:cstheme="majorBidi"/>
          <w:b/>
          <w:bCs/>
          <w:sz w:val="18"/>
          <w:szCs w:val="18"/>
          <w:rtl/>
        </w:rPr>
        <w:t xml:space="preserve">: </w:t>
      </w:r>
      <w:r w:rsidRPr="00DB3998">
        <w:rPr>
          <w:rFonts w:asciiTheme="majorBidi" w:hAnsiTheme="majorBidi" w:cstheme="majorBidi"/>
          <w:b/>
          <w:bCs/>
          <w:color w:val="0000FF"/>
          <w:sz w:val="18"/>
          <w:szCs w:val="18"/>
          <w:rtl/>
        </w:rPr>
        <w:t>((لا يبع بعضكم على بيع بعض))</w:t>
      </w:r>
      <w:r w:rsidRPr="00DB3998">
        <w:rPr>
          <w:rFonts w:asciiTheme="majorBidi" w:hAnsiTheme="majorBidi" w:cstheme="majorBidi"/>
          <w:b/>
          <w:bCs/>
          <w:sz w:val="18"/>
          <w:szCs w:val="18"/>
          <w:rtl/>
        </w:rPr>
        <w:t xml:space="preserve"> رواه مسلم. </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معنى هذا: أنْ يتراضَى البائع والمشتري على ثمن سلعة، فيقول آخر: أنا أبيعك مثلها بأقلّ من هذا الثمن.</w:t>
      </w:r>
    </w:p>
    <w:p w:rsidR="00E90CC1" w:rsidRPr="00DB3998" w:rsidRDefault="00E90CC1" w:rsidP="00DB3998">
      <w:pPr>
        <w:pStyle w:val="a3"/>
        <w:widowControl w:val="0"/>
        <w:bidi/>
        <w:spacing w:before="0" w:beforeAutospacing="0" w:after="120" w:afterAutospacing="0"/>
        <w:jc w:val="both"/>
        <w:rPr>
          <w:rFonts w:asciiTheme="majorBidi" w:hAnsiTheme="majorBidi" w:cstheme="majorBidi"/>
          <w:b/>
          <w:bCs/>
          <w:sz w:val="18"/>
          <w:szCs w:val="18"/>
        </w:rPr>
      </w:pPr>
      <w:r w:rsidRPr="00DB3998">
        <w:rPr>
          <w:rFonts w:asciiTheme="majorBidi" w:hAnsiTheme="majorBidi" w:cstheme="majorBidi"/>
          <w:b/>
          <w:bCs/>
          <w:color w:val="000080"/>
          <w:sz w:val="18"/>
          <w:szCs w:val="18"/>
          <w:rtl/>
        </w:rPr>
        <w:t>3.</w:t>
      </w:r>
      <w:r w:rsidRPr="00DB3998">
        <w:rPr>
          <w:rFonts w:asciiTheme="majorBidi" w:hAnsiTheme="majorBidi" w:cstheme="majorBidi"/>
          <w:b/>
          <w:bCs/>
          <w:sz w:val="18"/>
          <w:szCs w:val="18"/>
          <w:rtl/>
        </w:rPr>
        <w:t xml:space="preserve"> ألّا يروّج للسلعة بالكذب وبما ليس فيها، وبالقسم بالله باطلًا، وبالتضليل والغَش والغدر؛ كأن يدّعي كذبًا أنه اشتراها بثمنٍ معين، أو دفع له ثمنًا معينًا. عن عبد الله بن أبي أوفى &gt; أنّ رجلًا أقام سلعة في السوق، فحلف بالله: لقد </w:t>
      </w:r>
      <w:r w:rsidRPr="00DB3998">
        <w:rPr>
          <w:rFonts w:asciiTheme="majorBidi" w:hAnsiTheme="majorBidi" w:cstheme="majorBidi"/>
          <w:b/>
          <w:bCs/>
          <w:spacing w:val="6"/>
          <w:sz w:val="18"/>
          <w:szCs w:val="18"/>
          <w:rtl/>
        </w:rPr>
        <w:t xml:space="preserve">أُعطِيَ فيها ما لم يعطَ؛ ليوقع فيها رجلًا من المسلمين، فنزل قول تعالى: </w:t>
      </w:r>
      <w:r w:rsidR="00DB3998" w:rsidRPr="00DB3998">
        <w:rPr>
          <w:rFonts w:ascii="Tahoma" w:hAnsi="Tahoma" w:cs="DecoType Thuluth" w:hint="cs"/>
          <w:color w:val="008000"/>
          <w:spacing w:val="6"/>
          <w:sz w:val="18"/>
          <w:szCs w:val="18"/>
          <w:rtl/>
        </w:rPr>
        <w:t>{</w:t>
      </w:r>
      <w:r w:rsidR="00DB3998" w:rsidRPr="00DB3998">
        <w:rPr>
          <w:rFonts w:ascii="QCF_P059" w:hAnsi="QCF_P059" w:cs="QCF_P059"/>
          <w:color w:val="008000"/>
          <w:spacing w:val="6"/>
          <w:sz w:val="18"/>
          <w:szCs w:val="18"/>
          <w:rtl/>
        </w:rPr>
        <w:t>ﯭ ﯮ ﯯ ﯰ ﯱ ﯲ ﯳ ﯴ ﯵ ﯶ ﯷ ﯸ ﯹ ﯺ ﯻ ﯼ ﯽ ﯾ ﯿ ﰀ ﰁ ﰂ ﰃ ﰄ ﰅ ﰆ ﰇ</w:t>
      </w:r>
      <w:r w:rsidR="00DB3998" w:rsidRPr="00DB3998">
        <w:rPr>
          <w:rFonts w:ascii="QCF_P059" w:hAnsi="QCF_P059" w:cs="DecoType Thuluth"/>
          <w:color w:val="008000"/>
          <w:spacing w:val="6"/>
          <w:sz w:val="18"/>
          <w:szCs w:val="18"/>
          <w:rtl/>
        </w:rPr>
        <w:t>}</w:t>
      </w:r>
      <w:r w:rsidR="00DB3998" w:rsidRPr="00DB3998">
        <w:rPr>
          <w:rFonts w:ascii="Tahoma" w:hAnsi="Tahoma" w:cs="AL-Hotham" w:hint="cs"/>
          <w:color w:val="008000"/>
          <w:sz w:val="18"/>
          <w:szCs w:val="18"/>
          <w:rtl/>
        </w:rPr>
        <w:t xml:space="preserve"> </w:t>
      </w:r>
      <w:r w:rsidRPr="00DB3998">
        <w:rPr>
          <w:rFonts w:asciiTheme="majorBidi" w:hAnsiTheme="majorBidi" w:cstheme="majorBidi"/>
          <w:b/>
          <w:bCs/>
          <w:sz w:val="18"/>
          <w:szCs w:val="18"/>
          <w:rtl/>
        </w:rPr>
        <w:t xml:space="preserve">[آل عمران: 77]، وقال </w:t>
      </w:r>
      <w:r w:rsidRPr="00DB3998">
        <w:rPr>
          <w:rFonts w:asciiTheme="majorBidi" w:hAnsiTheme="majorBidi" w:cstheme="majorBidi"/>
          <w:b/>
          <w:bCs/>
          <w:position w:val="-4"/>
          <w:sz w:val="18"/>
          <w:szCs w:val="18"/>
        </w:rPr>
        <w:t></w:t>
      </w:r>
      <w:r w:rsidRPr="00DB3998">
        <w:rPr>
          <w:rFonts w:asciiTheme="majorBidi" w:hAnsiTheme="majorBidi" w:cstheme="majorBidi"/>
          <w:b/>
          <w:bCs/>
          <w:sz w:val="18"/>
          <w:szCs w:val="18"/>
          <w:rtl/>
        </w:rPr>
        <w:t xml:space="preserve">: </w:t>
      </w:r>
      <w:r w:rsidRPr="00DB3998">
        <w:rPr>
          <w:rFonts w:asciiTheme="majorBidi" w:hAnsiTheme="majorBidi" w:cstheme="majorBidi"/>
          <w:b/>
          <w:bCs/>
          <w:color w:val="0000FF"/>
          <w:sz w:val="18"/>
          <w:szCs w:val="18"/>
          <w:rtl/>
        </w:rPr>
        <w:t>((مَن حلَفَ على يمين وهو فيها فاجرٌ؛ ليقطع بها مال امرئ مسلم، لقي الله وهو عليه غضبانُ))</w:t>
      </w:r>
      <w:r w:rsidRPr="00DB3998">
        <w:rPr>
          <w:rFonts w:asciiTheme="majorBidi" w:hAnsiTheme="majorBidi" w:cstheme="majorBidi"/>
          <w:b/>
          <w:bCs/>
          <w:sz w:val="18"/>
          <w:szCs w:val="18"/>
          <w:rtl/>
        </w:rPr>
        <w:t xml:space="preserve"> الحديث رواه البخاري.</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color w:val="000080"/>
          <w:sz w:val="18"/>
          <w:szCs w:val="18"/>
          <w:rtl/>
        </w:rPr>
        <w:t>4.</w:t>
      </w:r>
      <w:r w:rsidRPr="00DB3998">
        <w:rPr>
          <w:rFonts w:asciiTheme="majorBidi" w:hAnsiTheme="majorBidi" w:cstheme="majorBidi"/>
          <w:b/>
          <w:bCs/>
          <w:sz w:val="18"/>
          <w:szCs w:val="18"/>
          <w:rtl/>
        </w:rPr>
        <w:t xml:space="preserve"> أن تكون مواصفات السلعة وثمنها معلومةً لدعاوي المتابعين.</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color w:val="000080"/>
          <w:sz w:val="18"/>
          <w:szCs w:val="18"/>
          <w:rtl/>
        </w:rPr>
        <w:t>5.</w:t>
      </w:r>
      <w:r w:rsidRPr="00DB3998">
        <w:rPr>
          <w:rFonts w:asciiTheme="majorBidi" w:hAnsiTheme="majorBidi" w:cstheme="majorBidi"/>
          <w:b/>
          <w:bCs/>
          <w:sz w:val="18"/>
          <w:szCs w:val="18"/>
          <w:rtl/>
        </w:rPr>
        <w:t xml:space="preserve"> على البائع أن يبيّن عيوبَ السلعة وثمنها، ولا يحاول إخفاءها؛ حتى تنتفي كل جهالة أو غموض أو غش في السلع وفي النقود، ويقدم المشتري على الشراء عن ثقة، ويتجنّب التخاصم. قال </w:t>
      </w:r>
      <w:r w:rsidRPr="00DB3998">
        <w:rPr>
          <w:rFonts w:asciiTheme="majorBidi" w:hAnsiTheme="majorBidi" w:cstheme="majorBidi"/>
          <w:b/>
          <w:bCs/>
          <w:position w:val="-4"/>
          <w:sz w:val="18"/>
          <w:szCs w:val="18"/>
        </w:rPr>
        <w:t></w:t>
      </w:r>
      <w:r w:rsidRPr="00DB3998">
        <w:rPr>
          <w:rFonts w:asciiTheme="majorBidi" w:hAnsiTheme="majorBidi" w:cstheme="majorBidi"/>
          <w:b/>
          <w:bCs/>
          <w:sz w:val="18"/>
          <w:szCs w:val="18"/>
          <w:rtl/>
        </w:rPr>
        <w:t xml:space="preserve">: </w:t>
      </w:r>
      <w:r w:rsidRPr="00DB3998">
        <w:rPr>
          <w:rFonts w:asciiTheme="majorBidi" w:hAnsiTheme="majorBidi" w:cstheme="majorBidi"/>
          <w:b/>
          <w:bCs/>
          <w:color w:val="0000FF"/>
          <w:sz w:val="18"/>
          <w:szCs w:val="18"/>
          <w:rtl/>
        </w:rPr>
        <w:t>((البيعان بالخيار ما لم يتفرقَا، فإن صدقَا البيعان، بُورك لهما في بيعهما، وإن كذباَ وكتماَ في نفسه أن يربحا ربحًا، ويمحقا بركة بيعهما))</w:t>
      </w:r>
      <w:r w:rsidRPr="00DB3998">
        <w:rPr>
          <w:rFonts w:asciiTheme="majorBidi" w:hAnsiTheme="majorBidi" w:cstheme="majorBidi"/>
          <w:b/>
          <w:bCs/>
          <w:sz w:val="18"/>
          <w:szCs w:val="18"/>
          <w:rtl/>
        </w:rPr>
        <w:t xml:space="preserve"> رواه مسلم، وقال </w:t>
      </w:r>
      <w:r w:rsidRPr="00DB3998">
        <w:rPr>
          <w:rFonts w:asciiTheme="majorBidi" w:hAnsiTheme="majorBidi" w:cstheme="majorBidi"/>
          <w:b/>
          <w:bCs/>
          <w:position w:val="-4"/>
          <w:sz w:val="18"/>
          <w:szCs w:val="18"/>
        </w:rPr>
        <w:t></w:t>
      </w:r>
      <w:r w:rsidRPr="00DB3998">
        <w:rPr>
          <w:rFonts w:asciiTheme="majorBidi" w:hAnsiTheme="majorBidi" w:cstheme="majorBidi"/>
          <w:b/>
          <w:bCs/>
          <w:sz w:val="18"/>
          <w:szCs w:val="18"/>
          <w:rtl/>
        </w:rPr>
        <w:t xml:space="preserve">: </w:t>
      </w:r>
      <w:r w:rsidRPr="00DB3998">
        <w:rPr>
          <w:rFonts w:asciiTheme="majorBidi" w:hAnsiTheme="majorBidi" w:cstheme="majorBidi"/>
          <w:b/>
          <w:bCs/>
          <w:color w:val="0000FF"/>
          <w:sz w:val="18"/>
          <w:szCs w:val="18"/>
          <w:rtl/>
        </w:rPr>
        <w:t>((مَن باع بيعًا لم يبينه لم يزل في مقت الله، ولم تزل الملائكة تلعنه))</w:t>
      </w:r>
      <w:r w:rsidRPr="00DB3998">
        <w:rPr>
          <w:rFonts w:asciiTheme="majorBidi" w:hAnsiTheme="majorBidi" w:cstheme="majorBidi"/>
          <w:b/>
          <w:bCs/>
          <w:sz w:val="18"/>
          <w:szCs w:val="18"/>
          <w:rtl/>
        </w:rPr>
        <w:t xml:space="preserve"> (سنن ابن ماجه). </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color w:val="000080"/>
          <w:sz w:val="18"/>
          <w:szCs w:val="18"/>
          <w:rtl/>
        </w:rPr>
        <w:t>6.</w:t>
      </w:r>
      <w:r w:rsidRPr="00DB3998">
        <w:rPr>
          <w:rFonts w:asciiTheme="majorBidi" w:hAnsiTheme="majorBidi" w:cstheme="majorBidi"/>
          <w:b/>
          <w:bCs/>
          <w:sz w:val="18"/>
          <w:szCs w:val="18"/>
          <w:rtl/>
        </w:rPr>
        <w:t xml:space="preserve"> على المشتري وعلى البائع التحلي بالسماحة والرفق في المعاملة، وأن يكون المشتري جادًّا في الشراء، فلا يتعب البائعَ بهدف التسليةِ وقضاء الوقتِ. أيضًا ألّا يبيع البائع ما لا يملك، ولا يبيع البائع السلعة قبل حيازتها. على المشتريأن يحذر النجش، وهو أن يزيد ثمن السلعة، ولا يريد شراءها بهدف تربيح التاجر على حساب العمل، قال </w:t>
      </w:r>
      <w:r w:rsidRPr="00DB3998">
        <w:rPr>
          <w:rFonts w:asciiTheme="majorBidi" w:hAnsiTheme="majorBidi" w:cstheme="majorBidi"/>
          <w:b/>
          <w:bCs/>
          <w:position w:val="-4"/>
          <w:sz w:val="18"/>
          <w:szCs w:val="18"/>
        </w:rPr>
        <w:t></w:t>
      </w:r>
      <w:r w:rsidRPr="00DB3998">
        <w:rPr>
          <w:rFonts w:asciiTheme="majorBidi" w:hAnsiTheme="majorBidi" w:cstheme="majorBidi"/>
          <w:b/>
          <w:bCs/>
          <w:sz w:val="18"/>
          <w:szCs w:val="18"/>
          <w:rtl/>
        </w:rPr>
        <w:t xml:space="preserve">: </w:t>
      </w:r>
      <w:r w:rsidRPr="00DB3998">
        <w:rPr>
          <w:rFonts w:asciiTheme="majorBidi" w:hAnsiTheme="majorBidi" w:cstheme="majorBidi"/>
          <w:b/>
          <w:bCs/>
          <w:color w:val="0000FF"/>
          <w:sz w:val="18"/>
          <w:szCs w:val="18"/>
          <w:rtl/>
        </w:rPr>
        <w:t>((لا تناجشوا))</w:t>
      </w:r>
      <w:r w:rsidRPr="00DB3998">
        <w:rPr>
          <w:rFonts w:asciiTheme="majorBidi" w:hAnsiTheme="majorBidi" w:cstheme="majorBidi"/>
          <w:b/>
          <w:bCs/>
          <w:sz w:val="18"/>
          <w:szCs w:val="18"/>
          <w:rtl/>
        </w:rPr>
        <w:t xml:space="preserve"> رواه البخاري ومسلم.</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color w:val="000080"/>
          <w:sz w:val="18"/>
          <w:szCs w:val="18"/>
          <w:rtl/>
        </w:rPr>
        <w:t>7.</w:t>
      </w:r>
      <w:r w:rsidRPr="00DB3998">
        <w:rPr>
          <w:rFonts w:asciiTheme="majorBidi" w:hAnsiTheme="majorBidi" w:cstheme="majorBidi"/>
          <w:b/>
          <w:bCs/>
          <w:sz w:val="18"/>
          <w:szCs w:val="18"/>
          <w:rtl/>
        </w:rPr>
        <w:t xml:space="preserve"> على البائع ألّا يبيع مسروقًا أو مغتصبًا؛ لأن البائع يكون بذلك مشتركًا في الإثم مع السارق.</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أيضًا من ضمن هذه الشروط: </w:t>
      </w:r>
    </w:p>
    <w:p w:rsidR="00E90CC1" w:rsidRPr="00DB3998" w:rsidRDefault="00E90CC1" w:rsidP="00DB3998">
      <w:pPr>
        <w:pStyle w:val="a3"/>
        <w:widowControl w:val="0"/>
        <w:bidi/>
        <w:spacing w:before="0" w:beforeAutospacing="0" w:after="120" w:afterAutospacing="0"/>
        <w:jc w:val="lowKashida"/>
        <w:rPr>
          <w:rFonts w:asciiTheme="majorBidi" w:hAnsiTheme="majorBidi" w:cstheme="majorBidi"/>
          <w:b/>
          <w:bCs/>
          <w:spacing w:val="-4"/>
          <w:sz w:val="18"/>
          <w:szCs w:val="18"/>
          <w:rtl/>
        </w:rPr>
      </w:pPr>
      <w:r w:rsidRPr="00DB3998">
        <w:rPr>
          <w:rFonts w:asciiTheme="majorBidi" w:hAnsiTheme="majorBidi" w:cstheme="majorBidi"/>
          <w:b/>
          <w:bCs/>
          <w:sz w:val="18"/>
          <w:szCs w:val="18"/>
          <w:rtl/>
        </w:rPr>
        <w:lastRenderedPageBreak/>
        <w:t xml:space="preserve">على البائع قالة نادم، بمعنى: أن يقبل البائع إرجاعَ السلعة بعد بيعها لحاجة المشتري إلى المال، أو اكتشاف أنه غير محتاج لها وندمه على الشراء، فَمِن حسن المعاملة </w:t>
      </w:r>
      <w:r w:rsidRPr="00DB3998">
        <w:rPr>
          <w:rFonts w:asciiTheme="majorBidi" w:hAnsiTheme="majorBidi" w:cstheme="majorBidi"/>
          <w:b/>
          <w:bCs/>
          <w:spacing w:val="-4"/>
          <w:sz w:val="18"/>
          <w:szCs w:val="18"/>
          <w:rtl/>
        </w:rPr>
        <w:t xml:space="preserve">الشرعية أن يقبل التاجر السلعة من المشتري النادم، وله من الله تعالى في هذا الفعل الأجر والمثوبة، عن أبي هريرة &gt; قال: قال رسول الله </w:t>
      </w:r>
      <w:r w:rsidRPr="00DB3998">
        <w:rPr>
          <w:rFonts w:asciiTheme="majorBidi" w:hAnsiTheme="majorBidi" w:cstheme="majorBidi"/>
          <w:b/>
          <w:bCs/>
          <w:spacing w:val="-4"/>
          <w:position w:val="-4"/>
          <w:sz w:val="18"/>
          <w:szCs w:val="18"/>
        </w:rPr>
        <w:t></w:t>
      </w:r>
      <w:r w:rsidRPr="00DB3998">
        <w:rPr>
          <w:rFonts w:asciiTheme="majorBidi" w:hAnsiTheme="majorBidi" w:cstheme="majorBidi"/>
          <w:b/>
          <w:bCs/>
          <w:spacing w:val="-4"/>
          <w:sz w:val="18"/>
          <w:szCs w:val="18"/>
          <w:rtl/>
        </w:rPr>
        <w:t xml:space="preserve">: </w:t>
      </w:r>
      <w:r w:rsidRPr="00DB3998">
        <w:rPr>
          <w:rFonts w:asciiTheme="majorBidi" w:hAnsiTheme="majorBidi" w:cstheme="majorBidi"/>
          <w:b/>
          <w:bCs/>
          <w:color w:val="0000FF"/>
          <w:spacing w:val="-4"/>
          <w:sz w:val="18"/>
          <w:szCs w:val="18"/>
          <w:rtl/>
        </w:rPr>
        <w:t>((من أقال مسلمًا ببيعته أقال الله عثرتَه يوم القيامة))</w:t>
      </w:r>
      <w:r w:rsidRPr="00DB3998">
        <w:rPr>
          <w:rFonts w:asciiTheme="majorBidi" w:hAnsiTheme="majorBidi" w:cstheme="majorBidi"/>
          <w:b/>
          <w:bCs/>
          <w:spacing w:val="-4"/>
          <w:sz w:val="18"/>
          <w:szCs w:val="18"/>
          <w:rtl/>
        </w:rPr>
        <w:t xml:space="preserve"> رواه أبو داود وابن ماجه وابن حبان.</w:t>
      </w:r>
    </w:p>
    <w:p w:rsidR="00E90CC1" w:rsidRPr="00DB3998" w:rsidRDefault="00E90CC1" w:rsidP="00DB3998">
      <w:pPr>
        <w:spacing w:line="240" w:lineRule="auto"/>
        <w:jc w:val="center"/>
        <w:rPr>
          <w:rFonts w:asciiTheme="majorBidi" w:hAnsiTheme="majorBidi" w:cstheme="majorBidi"/>
          <w:b/>
          <w:bCs/>
          <w:sz w:val="18"/>
          <w:szCs w:val="18"/>
          <w:rtl/>
          <w:lang w:bidi="ar-EG"/>
        </w:rPr>
      </w:pPr>
      <w:r w:rsidRPr="00DB3998">
        <w:rPr>
          <w:rFonts w:asciiTheme="majorBidi" w:hAnsiTheme="majorBidi" w:cstheme="majorBidi"/>
          <w:b/>
          <w:bCs/>
          <w:sz w:val="18"/>
          <w:szCs w:val="18"/>
          <w:rtl/>
          <w:lang w:bidi="ar-EG"/>
        </w:rPr>
        <w:t>المراجع والمصادر</w:t>
      </w:r>
    </w:p>
    <w:p w:rsidR="00E90CC1" w:rsidRPr="00DB3998" w:rsidRDefault="00E90CC1" w:rsidP="00DB3998">
      <w:pPr>
        <w:numPr>
          <w:ilvl w:val="0"/>
          <w:numId w:val="3"/>
        </w:numPr>
        <w:spacing w:after="120" w:line="240" w:lineRule="auto"/>
        <w:ind w:left="510"/>
        <w:jc w:val="lowKashida"/>
        <w:rPr>
          <w:rFonts w:asciiTheme="majorBidi" w:hAnsiTheme="majorBidi" w:cstheme="majorBidi"/>
          <w:b/>
          <w:bCs/>
          <w:sz w:val="18"/>
          <w:szCs w:val="18"/>
        </w:rPr>
      </w:pPr>
      <w:r w:rsidRPr="00DB3998">
        <w:rPr>
          <w:rFonts w:asciiTheme="majorBidi" w:hAnsiTheme="majorBidi" w:cstheme="majorBidi"/>
          <w:b/>
          <w:bCs/>
          <w:sz w:val="18"/>
          <w:szCs w:val="18"/>
          <w:rtl/>
        </w:rPr>
        <w:t>عبد الستار فتح الله سعيد، التفسير الموضوعي ، مطبعة مكتبة الدعوة، 1987م.</w:t>
      </w:r>
    </w:p>
    <w:p w:rsidR="00E90CC1" w:rsidRPr="00DB3998" w:rsidRDefault="00E90CC1" w:rsidP="00DB3998">
      <w:pPr>
        <w:numPr>
          <w:ilvl w:val="0"/>
          <w:numId w:val="3"/>
        </w:numPr>
        <w:spacing w:after="120" w:line="240" w:lineRule="auto"/>
        <w:ind w:left="510"/>
        <w:jc w:val="lowKashida"/>
        <w:rPr>
          <w:rFonts w:asciiTheme="majorBidi" w:hAnsiTheme="majorBidi" w:cstheme="majorBidi"/>
          <w:b/>
          <w:bCs/>
          <w:sz w:val="18"/>
          <w:szCs w:val="18"/>
          <w:rtl/>
        </w:rPr>
      </w:pPr>
      <w:r w:rsidRPr="00DB3998">
        <w:rPr>
          <w:rFonts w:asciiTheme="majorBidi" w:hAnsiTheme="majorBidi" w:cstheme="majorBidi"/>
          <w:b/>
          <w:bCs/>
          <w:sz w:val="18"/>
          <w:szCs w:val="18"/>
          <w:rtl/>
        </w:rPr>
        <w:t xml:space="preserve">محمد السيد الكومي، التفسير الموضوعي </w:t>
      </w:r>
      <w:r w:rsidRPr="00DB3998">
        <w:rPr>
          <w:rFonts w:asciiTheme="majorBidi" w:hAnsiTheme="majorBidi" w:cstheme="majorBidi"/>
          <w:b/>
          <w:bCs/>
          <w:sz w:val="18"/>
          <w:szCs w:val="18"/>
          <w:rtl/>
          <w:lang w:bidi="ar-EG"/>
        </w:rPr>
        <w:t xml:space="preserve"> </w:t>
      </w:r>
      <w:r w:rsidRPr="00DB3998">
        <w:rPr>
          <w:rFonts w:asciiTheme="majorBidi" w:hAnsiTheme="majorBidi" w:cstheme="majorBidi"/>
          <w:b/>
          <w:bCs/>
          <w:sz w:val="18"/>
          <w:szCs w:val="18"/>
          <w:rtl/>
        </w:rPr>
        <w:t>مطبعة الأزهرية، 1967م.</w:t>
      </w:r>
    </w:p>
    <w:p w:rsidR="00E90CC1" w:rsidRPr="00DB3998" w:rsidRDefault="00E90CC1" w:rsidP="00DB3998">
      <w:pPr>
        <w:numPr>
          <w:ilvl w:val="0"/>
          <w:numId w:val="3"/>
        </w:numPr>
        <w:spacing w:after="120" w:line="240" w:lineRule="auto"/>
        <w:ind w:left="510"/>
        <w:jc w:val="lowKashida"/>
        <w:rPr>
          <w:rFonts w:asciiTheme="majorBidi" w:hAnsiTheme="majorBidi" w:cstheme="majorBidi"/>
          <w:b/>
          <w:bCs/>
          <w:sz w:val="18"/>
          <w:szCs w:val="18"/>
        </w:rPr>
      </w:pPr>
      <w:r w:rsidRPr="00DB3998">
        <w:rPr>
          <w:rFonts w:asciiTheme="majorBidi" w:hAnsiTheme="majorBidi" w:cstheme="majorBidi"/>
          <w:b/>
          <w:bCs/>
          <w:sz w:val="18"/>
          <w:szCs w:val="18"/>
          <w:rtl/>
        </w:rPr>
        <w:t>ابن أبي العز الحنفي، شرح العقيدة الطحاوية ،بيروت، المكتب الإسلامي، 1391هـ</w:t>
      </w:r>
      <w:r w:rsidRPr="00DB3998">
        <w:rPr>
          <w:rFonts w:asciiTheme="majorBidi" w:hAnsiTheme="majorBidi" w:cstheme="majorBidi"/>
          <w:b/>
          <w:bCs/>
          <w:sz w:val="18"/>
          <w:szCs w:val="18"/>
          <w:rtl/>
          <w:lang w:bidi="ar-EG"/>
        </w:rPr>
        <w:t>.</w:t>
      </w:r>
    </w:p>
    <w:p w:rsidR="00E90CC1" w:rsidRPr="00DB3998" w:rsidRDefault="00E90CC1" w:rsidP="00DB3998">
      <w:pPr>
        <w:numPr>
          <w:ilvl w:val="0"/>
          <w:numId w:val="3"/>
        </w:numPr>
        <w:spacing w:after="120" w:line="240" w:lineRule="auto"/>
        <w:ind w:left="510"/>
        <w:jc w:val="lowKashida"/>
        <w:rPr>
          <w:rFonts w:asciiTheme="majorBidi" w:hAnsiTheme="majorBidi" w:cstheme="majorBidi"/>
          <w:b/>
          <w:bCs/>
          <w:sz w:val="18"/>
          <w:szCs w:val="18"/>
        </w:rPr>
      </w:pPr>
      <w:r w:rsidRPr="00DB3998">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E90CC1" w:rsidRPr="00DB3998" w:rsidRDefault="00E90CC1" w:rsidP="00DB3998">
      <w:pPr>
        <w:numPr>
          <w:ilvl w:val="0"/>
          <w:numId w:val="3"/>
        </w:numPr>
        <w:spacing w:after="120" w:line="240" w:lineRule="auto"/>
        <w:ind w:left="510"/>
        <w:jc w:val="lowKashida"/>
        <w:rPr>
          <w:rFonts w:asciiTheme="majorBidi" w:hAnsiTheme="majorBidi" w:cstheme="majorBidi"/>
          <w:b/>
          <w:bCs/>
          <w:sz w:val="18"/>
          <w:szCs w:val="18"/>
        </w:rPr>
      </w:pPr>
      <w:r w:rsidRPr="00DB3998">
        <w:rPr>
          <w:rFonts w:asciiTheme="majorBidi" w:hAnsiTheme="majorBidi" w:cstheme="majorBidi"/>
          <w:b/>
          <w:bCs/>
          <w:sz w:val="18"/>
          <w:szCs w:val="18"/>
          <w:rtl/>
        </w:rPr>
        <w:t>محمد علي الفقي،فقه المعاملات:  دراسة مقارنة ،مجموعة النيل العربية، 2000م.</w:t>
      </w:r>
    </w:p>
    <w:p w:rsidR="00E90CC1" w:rsidRPr="00DB3998" w:rsidRDefault="00E90CC1" w:rsidP="00DB3998">
      <w:pPr>
        <w:numPr>
          <w:ilvl w:val="0"/>
          <w:numId w:val="3"/>
        </w:numPr>
        <w:spacing w:after="120" w:line="240" w:lineRule="auto"/>
        <w:ind w:left="510"/>
        <w:jc w:val="lowKashida"/>
        <w:rPr>
          <w:rFonts w:asciiTheme="majorBidi" w:hAnsiTheme="majorBidi" w:cstheme="majorBidi"/>
          <w:b/>
          <w:bCs/>
          <w:sz w:val="18"/>
          <w:szCs w:val="18"/>
        </w:rPr>
      </w:pPr>
      <w:r w:rsidRPr="00DB3998">
        <w:rPr>
          <w:rFonts w:asciiTheme="majorBidi" w:hAnsiTheme="majorBidi" w:cstheme="majorBidi"/>
          <w:b/>
          <w:bCs/>
          <w:sz w:val="18"/>
          <w:szCs w:val="18"/>
          <w:rtl/>
        </w:rPr>
        <w:t>مُوفَّق الدين أبو محمد عبد الله بن أحمد بن محمد بن</w:t>
      </w:r>
      <w:r w:rsidRPr="00DB3998">
        <w:rPr>
          <w:rFonts w:asciiTheme="majorBidi" w:hAnsiTheme="majorBidi" w:cstheme="majorBidi"/>
          <w:b/>
          <w:bCs/>
          <w:sz w:val="18"/>
          <w:szCs w:val="18"/>
        </w:rPr>
        <w:t xml:space="preserve"> </w:t>
      </w:r>
      <w:r w:rsidRPr="00DB3998">
        <w:rPr>
          <w:rFonts w:asciiTheme="majorBidi" w:hAnsiTheme="majorBidi" w:cstheme="majorBidi"/>
          <w:b/>
          <w:bCs/>
          <w:sz w:val="18"/>
          <w:szCs w:val="18"/>
          <w:rtl/>
        </w:rPr>
        <w:t>قدامة المقدسي الجمّاعيلي الدّمشقي الصالحي الحنبلي،المغني ،1999م.</w:t>
      </w:r>
    </w:p>
    <w:p w:rsidR="00E90CC1" w:rsidRPr="00DB3998" w:rsidRDefault="00E90CC1" w:rsidP="00DB3998">
      <w:pPr>
        <w:numPr>
          <w:ilvl w:val="0"/>
          <w:numId w:val="3"/>
        </w:numPr>
        <w:spacing w:after="120" w:line="240" w:lineRule="auto"/>
        <w:ind w:left="510"/>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أبو بكر بن العربي، أحكام القرآن </w:t>
      </w:r>
      <w:r w:rsidRPr="00DB3998">
        <w:rPr>
          <w:rFonts w:asciiTheme="majorBidi" w:hAnsiTheme="majorBidi" w:cstheme="majorBidi"/>
          <w:b/>
          <w:bCs/>
          <w:sz w:val="18"/>
          <w:szCs w:val="18"/>
          <w:rtl/>
          <w:lang w:bidi="ar-EG"/>
        </w:rPr>
        <w:t>،</w:t>
      </w:r>
      <w:r w:rsidRPr="00DB3998">
        <w:rPr>
          <w:rFonts w:asciiTheme="majorBidi" w:hAnsiTheme="majorBidi" w:cstheme="majorBidi"/>
          <w:b/>
          <w:bCs/>
          <w:sz w:val="18"/>
          <w:szCs w:val="18"/>
          <w:rtl/>
        </w:rPr>
        <w:t>تحقيق محمد عبد القادر عطا، دار الكتب العلمية، 1996م.</w:t>
      </w:r>
    </w:p>
    <w:p w:rsidR="00E90CC1" w:rsidRPr="00DB3998" w:rsidRDefault="00E90CC1" w:rsidP="00DB3998">
      <w:pPr>
        <w:pStyle w:val="a4"/>
        <w:numPr>
          <w:ilvl w:val="0"/>
          <w:numId w:val="3"/>
        </w:numPr>
        <w:spacing w:after="120" w:line="240" w:lineRule="auto"/>
        <w:jc w:val="lowKashida"/>
        <w:rPr>
          <w:rFonts w:asciiTheme="majorBidi" w:hAnsiTheme="majorBidi" w:cstheme="majorBidi"/>
          <w:b/>
          <w:bCs/>
          <w:sz w:val="18"/>
          <w:szCs w:val="18"/>
        </w:rPr>
      </w:pPr>
      <w:r w:rsidRPr="00DB3998">
        <w:rPr>
          <w:rFonts w:asciiTheme="majorBidi" w:hAnsiTheme="majorBidi" w:cstheme="majorBidi"/>
          <w:b/>
          <w:bCs/>
          <w:sz w:val="18"/>
          <w:szCs w:val="18"/>
          <w:rtl/>
        </w:rPr>
        <w:t>أبو بكر أحمد الجصاص، أحكام القرآنبيروت، دار الكتب العلمية، 1993م.</w:t>
      </w:r>
    </w:p>
    <w:p w:rsidR="00E90CC1" w:rsidRPr="00DB3998" w:rsidRDefault="00E90CC1" w:rsidP="00DB3998">
      <w:pPr>
        <w:numPr>
          <w:ilvl w:val="0"/>
          <w:numId w:val="3"/>
        </w:numPr>
        <w:spacing w:after="120" w:line="240" w:lineRule="auto"/>
        <w:jc w:val="lowKashida"/>
        <w:rPr>
          <w:rFonts w:asciiTheme="majorBidi" w:hAnsiTheme="majorBidi" w:cstheme="majorBidi"/>
          <w:b/>
          <w:bCs/>
          <w:sz w:val="18"/>
          <w:szCs w:val="18"/>
          <w:rtl/>
        </w:rPr>
      </w:pPr>
      <w:r w:rsidRPr="00DB3998">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E90CC1" w:rsidRPr="00DB3998" w:rsidRDefault="00E90CC1" w:rsidP="00DB3998">
      <w:pPr>
        <w:numPr>
          <w:ilvl w:val="0"/>
          <w:numId w:val="3"/>
        </w:numPr>
        <w:spacing w:after="120" w:line="240" w:lineRule="auto"/>
        <w:jc w:val="lowKashida"/>
        <w:rPr>
          <w:rFonts w:asciiTheme="majorBidi" w:hAnsiTheme="majorBidi" w:cstheme="majorBidi"/>
          <w:b/>
          <w:bCs/>
          <w:sz w:val="18"/>
          <w:szCs w:val="18"/>
        </w:rPr>
      </w:pPr>
      <w:r w:rsidRPr="00DB3998">
        <w:rPr>
          <w:rFonts w:asciiTheme="majorBidi" w:hAnsiTheme="majorBidi" w:cstheme="majorBidi"/>
          <w:b/>
          <w:bCs/>
          <w:sz w:val="18"/>
          <w:szCs w:val="18"/>
          <w:rtl/>
        </w:rPr>
        <w:t>عماد الدين أبو الفداء إسماعيل بن كثير القرشي</w:t>
      </w:r>
      <w:r w:rsidRPr="00DB3998">
        <w:rPr>
          <w:rFonts w:asciiTheme="majorBidi" w:hAnsiTheme="majorBidi" w:cstheme="majorBidi"/>
          <w:b/>
          <w:bCs/>
          <w:sz w:val="18"/>
          <w:szCs w:val="18"/>
        </w:rPr>
        <w:t xml:space="preserve"> </w:t>
      </w:r>
      <w:r w:rsidRPr="00DB3998">
        <w:rPr>
          <w:rFonts w:asciiTheme="majorBidi" w:hAnsiTheme="majorBidi" w:cstheme="majorBidi"/>
          <w:b/>
          <w:bCs/>
          <w:sz w:val="18"/>
          <w:szCs w:val="18"/>
          <w:rtl/>
        </w:rPr>
        <w:t>الدمشقي,  تفسير القرآن العظيم ،</w:t>
      </w:r>
      <w:r w:rsidRPr="00DB3998">
        <w:rPr>
          <w:rFonts w:asciiTheme="majorBidi" w:hAnsiTheme="majorBidi" w:cstheme="majorBidi"/>
          <w:b/>
          <w:bCs/>
          <w:sz w:val="18"/>
          <w:szCs w:val="18"/>
          <w:rtl/>
          <w:lang w:bidi="ar-EG"/>
        </w:rPr>
        <w:t xml:space="preserve"> </w:t>
      </w:r>
      <w:r w:rsidRPr="00DB3998">
        <w:rPr>
          <w:rFonts w:asciiTheme="majorBidi" w:hAnsiTheme="majorBidi" w:cstheme="majorBidi"/>
          <w:b/>
          <w:bCs/>
          <w:sz w:val="18"/>
          <w:szCs w:val="18"/>
          <w:rtl/>
        </w:rPr>
        <w:t>دار الراية للنشر والتوزيع، 1993م.</w:t>
      </w:r>
    </w:p>
    <w:p w:rsidR="00E90CC1" w:rsidRPr="00DB3998" w:rsidRDefault="00E90CC1" w:rsidP="00DB3998">
      <w:pPr>
        <w:numPr>
          <w:ilvl w:val="0"/>
          <w:numId w:val="3"/>
        </w:numPr>
        <w:spacing w:after="120" w:line="240" w:lineRule="auto"/>
        <w:jc w:val="lowKashida"/>
        <w:rPr>
          <w:rFonts w:asciiTheme="majorBidi" w:hAnsiTheme="majorBidi" w:cstheme="majorBidi"/>
          <w:b/>
          <w:bCs/>
          <w:sz w:val="18"/>
          <w:szCs w:val="18"/>
          <w:rtl/>
        </w:rPr>
      </w:pPr>
      <w:r w:rsidRPr="00DB3998">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DB3998">
        <w:rPr>
          <w:rFonts w:asciiTheme="majorBidi" w:hAnsiTheme="majorBidi" w:cstheme="majorBidi"/>
          <w:b/>
          <w:bCs/>
          <w:sz w:val="18"/>
          <w:szCs w:val="18"/>
          <w:rtl/>
          <w:lang w:bidi="ar-EG"/>
        </w:rPr>
        <w:t>،</w:t>
      </w:r>
      <w:r w:rsidRPr="00DB3998">
        <w:rPr>
          <w:rFonts w:asciiTheme="majorBidi" w:hAnsiTheme="majorBidi" w:cstheme="majorBidi"/>
          <w:b/>
          <w:bCs/>
          <w:sz w:val="18"/>
          <w:szCs w:val="18"/>
          <w:rtl/>
        </w:rPr>
        <w:t>دار المعرفة للطباعة والنشر، 1999م.</w:t>
      </w:r>
    </w:p>
    <w:p w:rsidR="00E90CC1" w:rsidRPr="00DB3998" w:rsidRDefault="00E90CC1" w:rsidP="00DB3998">
      <w:pPr>
        <w:numPr>
          <w:ilvl w:val="0"/>
          <w:numId w:val="3"/>
        </w:numPr>
        <w:spacing w:after="120" w:line="240" w:lineRule="auto"/>
        <w:jc w:val="lowKashida"/>
        <w:rPr>
          <w:rFonts w:asciiTheme="majorBidi" w:hAnsiTheme="majorBidi" w:cstheme="majorBidi"/>
          <w:b/>
          <w:bCs/>
          <w:sz w:val="18"/>
          <w:szCs w:val="18"/>
          <w:rtl/>
        </w:rPr>
      </w:pPr>
      <w:r w:rsidRPr="00DB3998">
        <w:rPr>
          <w:rFonts w:asciiTheme="majorBidi" w:hAnsiTheme="majorBidi" w:cstheme="majorBidi"/>
          <w:b/>
          <w:bCs/>
          <w:sz w:val="18"/>
          <w:szCs w:val="18"/>
          <w:rtl/>
        </w:rPr>
        <w:t>عمر عبد العزيز المترك، الربا والمعاملات المعاصرة، دار العاصمة،  1417هـ.</w:t>
      </w:r>
    </w:p>
    <w:p w:rsidR="00E90CC1" w:rsidRPr="00DB3998" w:rsidRDefault="00E90CC1" w:rsidP="00DB3998">
      <w:pPr>
        <w:numPr>
          <w:ilvl w:val="0"/>
          <w:numId w:val="3"/>
        </w:numPr>
        <w:spacing w:after="120" w:line="240" w:lineRule="auto"/>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عباس محمود العقاد، حقائق الإسلام وأباطيل خصومه </w:t>
      </w:r>
      <w:r w:rsidRPr="00DB3998">
        <w:rPr>
          <w:rFonts w:asciiTheme="majorBidi" w:hAnsiTheme="majorBidi" w:cstheme="majorBidi"/>
          <w:b/>
          <w:bCs/>
          <w:sz w:val="18"/>
          <w:szCs w:val="18"/>
          <w:rtl/>
          <w:lang w:bidi="ar-EG"/>
        </w:rPr>
        <w:t>،</w:t>
      </w:r>
      <w:r w:rsidRPr="00DB3998">
        <w:rPr>
          <w:rFonts w:asciiTheme="majorBidi" w:hAnsiTheme="majorBidi" w:cstheme="majorBidi"/>
          <w:b/>
          <w:bCs/>
          <w:sz w:val="18"/>
          <w:szCs w:val="18"/>
          <w:rtl/>
        </w:rPr>
        <w:t>مصر، دار نهضة، 1957م.</w:t>
      </w:r>
    </w:p>
    <w:p w:rsidR="00E90CC1" w:rsidRPr="00DB3998" w:rsidRDefault="00E90CC1" w:rsidP="00DB3998">
      <w:pPr>
        <w:numPr>
          <w:ilvl w:val="0"/>
          <w:numId w:val="3"/>
        </w:numPr>
        <w:spacing w:after="120" w:line="240" w:lineRule="auto"/>
        <w:jc w:val="lowKashida"/>
        <w:rPr>
          <w:rFonts w:asciiTheme="majorBidi" w:hAnsiTheme="majorBidi" w:cstheme="majorBidi"/>
          <w:b/>
          <w:bCs/>
          <w:sz w:val="18"/>
          <w:szCs w:val="18"/>
        </w:rPr>
      </w:pPr>
      <w:r w:rsidRPr="00DB3998">
        <w:rPr>
          <w:rFonts w:asciiTheme="majorBidi" w:hAnsiTheme="majorBidi" w:cstheme="majorBidi"/>
          <w:b/>
          <w:bCs/>
          <w:sz w:val="18"/>
          <w:szCs w:val="18"/>
          <w:rtl/>
        </w:rPr>
        <w:t xml:space="preserve">الشَّريف حمدان راجح الهجاري،  قواعد الدعوة الإسلامية </w:t>
      </w:r>
      <w:r w:rsidRPr="00DB3998">
        <w:rPr>
          <w:rFonts w:asciiTheme="majorBidi" w:hAnsiTheme="majorBidi" w:cstheme="majorBidi"/>
          <w:b/>
          <w:bCs/>
          <w:sz w:val="18"/>
          <w:szCs w:val="18"/>
          <w:rtl/>
          <w:lang w:bidi="ar-EG"/>
        </w:rPr>
        <w:t xml:space="preserve">، </w:t>
      </w:r>
      <w:r w:rsidRPr="00DB3998">
        <w:rPr>
          <w:rFonts w:asciiTheme="majorBidi" w:hAnsiTheme="majorBidi" w:cstheme="majorBidi"/>
          <w:b/>
          <w:bCs/>
          <w:sz w:val="18"/>
          <w:szCs w:val="18"/>
          <w:rtl/>
        </w:rPr>
        <w:t>القاهرة، مطابع ابن تيمية، 1413هـ.</w:t>
      </w:r>
    </w:p>
    <w:p w:rsidR="00E90CC1" w:rsidRPr="00DB3998" w:rsidRDefault="00E90CC1" w:rsidP="00DB3998">
      <w:pPr>
        <w:numPr>
          <w:ilvl w:val="0"/>
          <w:numId w:val="3"/>
        </w:numPr>
        <w:spacing w:after="120" w:line="240" w:lineRule="auto"/>
        <w:jc w:val="lowKashida"/>
        <w:rPr>
          <w:rFonts w:asciiTheme="majorBidi" w:hAnsiTheme="majorBidi" w:cstheme="majorBidi"/>
          <w:b/>
          <w:bCs/>
          <w:sz w:val="18"/>
          <w:szCs w:val="18"/>
          <w:rtl/>
        </w:rPr>
      </w:pPr>
      <w:r w:rsidRPr="00DB3998">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E90CC1" w:rsidRPr="00DB3998" w:rsidRDefault="00E90CC1" w:rsidP="00DB3998">
      <w:pPr>
        <w:pStyle w:val="a3"/>
        <w:bidi/>
        <w:spacing w:before="0" w:beforeAutospacing="0" w:after="120" w:afterAutospacing="0"/>
        <w:jc w:val="lowKashida"/>
        <w:rPr>
          <w:rFonts w:asciiTheme="majorBidi" w:hAnsiTheme="majorBidi" w:cstheme="majorBidi"/>
          <w:sz w:val="18"/>
          <w:szCs w:val="18"/>
          <w:rtl/>
        </w:rPr>
        <w:sectPr w:rsidR="00E90CC1" w:rsidRPr="00DB3998" w:rsidSect="00E90CC1">
          <w:type w:val="continuous"/>
          <w:pgSz w:w="11906" w:h="16838"/>
          <w:pgMar w:top="964" w:right="1021" w:bottom="964" w:left="1021" w:header="709" w:footer="709" w:gutter="0"/>
          <w:cols w:num="2" w:space="708"/>
          <w:bidi/>
          <w:rtlGutter/>
          <w:docGrid w:linePitch="360"/>
        </w:sectPr>
      </w:pPr>
    </w:p>
    <w:p w:rsidR="00E90CC1" w:rsidRPr="00DB3998" w:rsidRDefault="00E90CC1" w:rsidP="00DB3998">
      <w:pPr>
        <w:pStyle w:val="a3"/>
        <w:bidi/>
        <w:spacing w:before="0" w:beforeAutospacing="0" w:after="120" w:afterAutospacing="0"/>
        <w:jc w:val="lowKashida"/>
        <w:rPr>
          <w:rFonts w:asciiTheme="majorBidi" w:hAnsiTheme="majorBidi" w:cstheme="majorBidi"/>
          <w:sz w:val="18"/>
          <w:szCs w:val="18"/>
          <w:rtl/>
        </w:rPr>
      </w:pPr>
    </w:p>
    <w:p w:rsidR="00E90CC1" w:rsidRPr="00DB3998" w:rsidRDefault="00E90CC1" w:rsidP="00DB3998">
      <w:pPr>
        <w:spacing w:after="120" w:line="240" w:lineRule="auto"/>
        <w:jc w:val="lowKashida"/>
        <w:rPr>
          <w:rFonts w:asciiTheme="majorBidi" w:hAnsiTheme="majorBidi" w:cstheme="majorBidi"/>
          <w:sz w:val="18"/>
          <w:szCs w:val="18"/>
          <w:rtl/>
        </w:rPr>
      </w:pPr>
    </w:p>
    <w:p w:rsidR="00E90CC1" w:rsidRPr="00DB3998" w:rsidRDefault="00E90CC1" w:rsidP="00DB3998">
      <w:pPr>
        <w:spacing w:line="240" w:lineRule="auto"/>
        <w:rPr>
          <w:rFonts w:asciiTheme="majorBidi" w:hAnsiTheme="majorBidi" w:cstheme="majorBidi"/>
          <w:i/>
          <w:iCs/>
          <w:sz w:val="18"/>
          <w:szCs w:val="18"/>
          <w:rtl/>
        </w:rPr>
      </w:pPr>
    </w:p>
    <w:p w:rsidR="00E90CC1" w:rsidRPr="00DB3998" w:rsidRDefault="00E90CC1" w:rsidP="00DB3998">
      <w:pPr>
        <w:spacing w:line="240" w:lineRule="auto"/>
        <w:jc w:val="center"/>
        <w:rPr>
          <w:rFonts w:asciiTheme="majorBidi" w:hAnsiTheme="majorBidi" w:cstheme="majorBidi"/>
          <w:i/>
          <w:iCs/>
          <w:sz w:val="18"/>
          <w:szCs w:val="18"/>
        </w:rPr>
      </w:pPr>
    </w:p>
    <w:p w:rsidR="00E90CC1" w:rsidRPr="00DB3998" w:rsidRDefault="00E90CC1" w:rsidP="00DB3998">
      <w:pPr>
        <w:spacing w:after="120" w:line="240" w:lineRule="auto"/>
        <w:jc w:val="center"/>
        <w:rPr>
          <w:rFonts w:asciiTheme="majorBidi" w:hAnsiTheme="majorBidi" w:cstheme="majorBidi"/>
          <w:i/>
          <w:iCs/>
          <w:sz w:val="18"/>
          <w:szCs w:val="18"/>
          <w:rtl/>
        </w:rPr>
      </w:pPr>
    </w:p>
    <w:p w:rsidR="00E90CC1" w:rsidRPr="00E90CC1" w:rsidRDefault="00E90CC1" w:rsidP="00E90CC1">
      <w:pPr>
        <w:spacing w:line="240" w:lineRule="auto"/>
        <w:jc w:val="center"/>
        <w:rPr>
          <w:i/>
          <w:iCs/>
          <w:sz w:val="48"/>
          <w:szCs w:val="48"/>
        </w:rPr>
      </w:pPr>
    </w:p>
    <w:sectPr w:rsidR="00E90CC1" w:rsidRPr="00E90CC1" w:rsidSect="00E90CC1">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106">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83">
    <w:panose1 w:val="02000400000000000000"/>
    <w:charset w:val="00"/>
    <w:family w:val="auto"/>
    <w:pitch w:val="variable"/>
    <w:sig w:usb0="80002003" w:usb1="90000000" w:usb2="00000008" w:usb3="00000000" w:csb0="80000041" w:csb1="00000000"/>
  </w:font>
  <w:font w:name="QCF_P048">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05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F812B5"/>
    <w:multiLevelType w:val="hybridMultilevel"/>
    <w:tmpl w:val="B6FEDE60"/>
    <w:lvl w:ilvl="0" w:tplc="A4BE988A">
      <w:start w:val="1"/>
      <w:numFmt w:val="decimal"/>
      <w:lvlText w:val="%1."/>
      <w:lvlJc w:val="left"/>
      <w:pPr>
        <w:tabs>
          <w:tab w:val="num" w:pos="720"/>
        </w:tabs>
        <w:ind w:left="720" w:hanging="360"/>
      </w:pPr>
      <w:rPr>
        <w:rFonts w:hint="default"/>
      </w:rPr>
    </w:lvl>
    <w:lvl w:ilvl="1" w:tplc="0DF02A02">
      <w:start w:val="1"/>
      <w:numFmt w:val="arabicAbjad"/>
      <w:lvlText w:val="%2."/>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253EA2"/>
    <w:multiLevelType w:val="hybridMultilevel"/>
    <w:tmpl w:val="FB3CE006"/>
    <w:lvl w:ilvl="0" w:tplc="A4BE98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D23453"/>
    <w:multiLevelType w:val="hybridMultilevel"/>
    <w:tmpl w:val="319EE23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E90CC1"/>
    <w:rsid w:val="00514443"/>
    <w:rsid w:val="005407FE"/>
    <w:rsid w:val="009556CB"/>
    <w:rsid w:val="00AD4820"/>
    <w:rsid w:val="00B425FA"/>
    <w:rsid w:val="00BF7572"/>
    <w:rsid w:val="00DB3998"/>
    <w:rsid w:val="00E90CC1"/>
    <w:rsid w:val="00F300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90CC1"/>
    <w:rPr>
      <w:color w:val="0000FF" w:themeColor="hyperlink"/>
      <w:u w:val="single"/>
    </w:rPr>
  </w:style>
  <w:style w:type="paragraph" w:styleId="a3">
    <w:name w:val="Normal (Web)"/>
    <w:basedOn w:val="a"/>
    <w:rsid w:val="00E90CC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90C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2013-06-13T14:25:00Z</dcterms:created>
  <dcterms:modified xsi:type="dcterms:W3CDTF">2013-06-19T06:33:00Z</dcterms:modified>
</cp:coreProperties>
</file>