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CB" w:rsidRDefault="00610928" w:rsidP="00610928">
      <w:pPr>
        <w:spacing w:line="240" w:lineRule="auto"/>
        <w:jc w:val="center"/>
        <w:rPr>
          <w:i/>
          <w:iCs/>
          <w:rtl/>
        </w:rPr>
      </w:pPr>
      <w:r w:rsidRPr="00610928">
        <w:rPr>
          <w:rFonts w:asciiTheme="majorBidi" w:eastAsia="Calibri" w:hAnsiTheme="majorBidi" w:cstheme="majorBidi"/>
          <w:i/>
          <w:iCs/>
          <w:sz w:val="48"/>
          <w:szCs w:val="48"/>
          <w:rtl/>
        </w:rPr>
        <w:t>بعض المصادر التي تمثل اتجاه الاختيارات المجردة</w:t>
      </w:r>
      <w:r w:rsidR="00BB2695">
        <w:rPr>
          <w:rFonts w:asciiTheme="majorBidi" w:eastAsia="Calibri" w:hAnsiTheme="majorBidi" w:cstheme="majorBidi" w:hint="cs"/>
          <w:i/>
          <w:iCs/>
          <w:sz w:val="48"/>
          <w:szCs w:val="48"/>
          <w:rtl/>
        </w:rPr>
        <w:t xml:space="preserve"> 1</w:t>
      </w:r>
    </w:p>
    <w:p w:rsidR="00610928" w:rsidRPr="00B11401" w:rsidRDefault="00610928" w:rsidP="00610928">
      <w:pPr>
        <w:spacing w:line="240" w:lineRule="auto"/>
        <w:jc w:val="center"/>
        <w:rPr>
          <w:i/>
          <w:iCs/>
          <w:sz w:val="28"/>
          <w:szCs w:val="28"/>
          <w:rtl/>
          <w:lang w:bidi="ar-EG"/>
        </w:rPr>
      </w:pPr>
      <w:r w:rsidRPr="00B11401">
        <w:rPr>
          <w:rFonts w:hint="cs"/>
          <w:i/>
          <w:iCs/>
          <w:sz w:val="28"/>
          <w:szCs w:val="28"/>
          <w:rtl/>
          <w:lang w:bidi="ar-EG"/>
        </w:rPr>
        <w:t xml:space="preserve">بحث </w:t>
      </w:r>
      <w:proofErr w:type="spellStart"/>
      <w:r w:rsidRPr="00B11401">
        <w:rPr>
          <w:rFonts w:hint="cs"/>
          <w:i/>
          <w:iCs/>
          <w:sz w:val="28"/>
          <w:szCs w:val="28"/>
          <w:rtl/>
          <w:lang w:bidi="ar-EG"/>
        </w:rPr>
        <w:t>فى</w:t>
      </w:r>
      <w:proofErr w:type="spellEnd"/>
      <w:r w:rsidRPr="00B11401">
        <w:rPr>
          <w:rFonts w:hint="cs"/>
          <w:i/>
          <w:iCs/>
          <w:sz w:val="28"/>
          <w:szCs w:val="28"/>
          <w:rtl/>
          <w:lang w:bidi="ar-EG"/>
        </w:rPr>
        <w:t xml:space="preserve"> أصول البحث الادبى </w:t>
      </w:r>
    </w:p>
    <w:p w:rsidR="00610928" w:rsidRPr="00294A2D" w:rsidRDefault="00610928" w:rsidP="00BB2695">
      <w:pPr>
        <w:spacing w:line="240" w:lineRule="auto"/>
        <w:jc w:val="center"/>
        <w:rPr>
          <w:rFonts w:asciiTheme="majorBidi" w:hAnsiTheme="majorBidi" w:cstheme="majorBidi"/>
        </w:rPr>
      </w:pPr>
      <w:r w:rsidRPr="00294A2D">
        <w:rPr>
          <w:rFonts w:asciiTheme="majorBidi" w:hAnsiTheme="majorBidi" w:cstheme="majorBidi"/>
          <w:rtl/>
        </w:rPr>
        <w:t xml:space="preserve">إعداد أ/ </w:t>
      </w:r>
      <w:r w:rsidR="00BB2695" w:rsidRPr="00BB2695">
        <w:rPr>
          <w:rFonts w:asciiTheme="majorBidi" w:hAnsiTheme="majorBidi" w:cstheme="majorBidi"/>
          <w:i/>
          <w:iCs/>
          <w:rtl/>
        </w:rPr>
        <w:t>أيمن محمد أبو</w:t>
      </w:r>
      <w:r w:rsidR="00BB2695" w:rsidRPr="00BB2695">
        <w:rPr>
          <w:rFonts w:asciiTheme="majorBidi" w:hAnsiTheme="majorBidi" w:cstheme="majorBidi" w:hint="cs"/>
          <w:i/>
          <w:iCs/>
          <w:rtl/>
        </w:rPr>
        <w:t xml:space="preserve"> </w:t>
      </w:r>
      <w:r w:rsidR="00BB2695" w:rsidRPr="00BB2695">
        <w:rPr>
          <w:rFonts w:asciiTheme="majorBidi" w:hAnsiTheme="majorBidi" w:cstheme="majorBidi"/>
          <w:i/>
          <w:iCs/>
          <w:rtl/>
        </w:rPr>
        <w:t>بكر</w:t>
      </w:r>
    </w:p>
    <w:p w:rsidR="00610928" w:rsidRPr="00207A5C" w:rsidRDefault="00610928" w:rsidP="00610928">
      <w:pPr>
        <w:spacing w:line="240" w:lineRule="auto"/>
        <w:jc w:val="center"/>
        <w:rPr>
          <w:rFonts w:asciiTheme="majorBidi" w:hAnsiTheme="majorBidi" w:cstheme="majorBidi"/>
          <w:i/>
          <w:iCs/>
          <w:sz w:val="20"/>
          <w:szCs w:val="20"/>
          <w:rtl/>
        </w:rPr>
      </w:pPr>
      <w:r w:rsidRPr="00207A5C">
        <w:rPr>
          <w:rFonts w:asciiTheme="majorBidi" w:hAnsiTheme="majorBidi" w:cstheme="majorBidi"/>
          <w:i/>
          <w:iCs/>
          <w:sz w:val="20"/>
          <w:szCs w:val="20"/>
          <w:rtl/>
        </w:rPr>
        <w:t xml:space="preserve">قسم </w:t>
      </w:r>
      <w:r w:rsidRPr="00207A5C">
        <w:rPr>
          <w:rFonts w:asciiTheme="majorBidi" w:hAnsiTheme="majorBidi" w:cstheme="majorBidi" w:hint="cs"/>
          <w:i/>
          <w:iCs/>
          <w:sz w:val="20"/>
          <w:szCs w:val="20"/>
          <w:rtl/>
        </w:rPr>
        <w:t>الدراسات الأدبيه</w:t>
      </w:r>
    </w:p>
    <w:p w:rsidR="00610928" w:rsidRPr="0089766D" w:rsidRDefault="000C5F9B" w:rsidP="00610928">
      <w:pPr>
        <w:spacing w:line="240" w:lineRule="auto"/>
        <w:jc w:val="center"/>
        <w:rPr>
          <w:rFonts w:asciiTheme="majorBidi" w:hAnsiTheme="majorBidi" w:cstheme="majorBidi"/>
          <w:i/>
          <w:iCs/>
          <w:sz w:val="20"/>
          <w:szCs w:val="20"/>
        </w:rPr>
      </w:pPr>
      <w:r>
        <w:rPr>
          <w:rFonts w:asciiTheme="majorBidi" w:hAnsiTheme="majorBidi" w:cstheme="majorBidi"/>
          <w:i/>
          <w:iCs/>
          <w:sz w:val="20"/>
          <w:szCs w:val="20"/>
          <w:rtl/>
        </w:rPr>
        <w:t>كلية اللغات</w:t>
      </w:r>
      <w:r w:rsidR="00610928" w:rsidRPr="0089766D">
        <w:rPr>
          <w:rFonts w:asciiTheme="majorBidi" w:hAnsiTheme="majorBidi" w:cstheme="majorBidi"/>
          <w:i/>
          <w:iCs/>
          <w:sz w:val="20"/>
          <w:szCs w:val="20"/>
          <w:rtl/>
        </w:rPr>
        <w:t>– جامعة المدينة العالمية</w:t>
      </w:r>
    </w:p>
    <w:p w:rsidR="00610928" w:rsidRPr="0089766D" w:rsidRDefault="00610928" w:rsidP="00610928">
      <w:pPr>
        <w:spacing w:line="240" w:lineRule="auto"/>
        <w:jc w:val="center"/>
        <w:rPr>
          <w:rFonts w:asciiTheme="majorBidi" w:hAnsiTheme="majorBidi" w:cstheme="majorBidi"/>
          <w:i/>
          <w:iCs/>
          <w:sz w:val="20"/>
          <w:szCs w:val="20"/>
          <w:rtl/>
        </w:rPr>
      </w:pPr>
      <w:r w:rsidRPr="0089766D">
        <w:rPr>
          <w:rFonts w:asciiTheme="majorBidi" w:hAnsiTheme="majorBidi" w:cstheme="majorBidi"/>
          <w:i/>
          <w:iCs/>
          <w:sz w:val="20"/>
          <w:szCs w:val="20"/>
          <w:rtl/>
        </w:rPr>
        <w:t>شاه علم – ماليزيا</w:t>
      </w:r>
    </w:p>
    <w:p w:rsidR="00610928" w:rsidRPr="0089766D" w:rsidRDefault="00BB2695" w:rsidP="00610928">
      <w:pPr>
        <w:spacing w:line="240" w:lineRule="auto"/>
        <w:jc w:val="center"/>
        <w:rPr>
          <w:rFonts w:asciiTheme="majorBidi" w:hAnsiTheme="majorBidi" w:cstheme="majorBidi"/>
          <w:i/>
          <w:iCs/>
          <w:sz w:val="20"/>
          <w:szCs w:val="20"/>
        </w:rPr>
      </w:pPr>
      <w:r w:rsidRPr="00BB2695">
        <w:rPr>
          <w:rFonts w:asciiTheme="majorBidi" w:hAnsiTheme="majorBidi" w:cstheme="majorBidi"/>
          <w:i/>
          <w:iCs/>
          <w:sz w:val="20"/>
          <w:szCs w:val="20"/>
          <w:lang w:bidi="ar-EG"/>
        </w:rPr>
        <w:t>ayman.abobakr@mediu.ws</w:t>
      </w:r>
    </w:p>
    <w:p w:rsidR="00610928" w:rsidRDefault="00610928" w:rsidP="00610928">
      <w:pPr>
        <w:spacing w:after="120" w:line="240" w:lineRule="auto"/>
        <w:jc w:val="lowKashida"/>
        <w:rPr>
          <w:rFonts w:asciiTheme="majorBidi" w:hAnsiTheme="majorBidi" w:cstheme="majorBidi"/>
          <w:b/>
          <w:bCs/>
          <w:sz w:val="18"/>
          <w:szCs w:val="18"/>
          <w:rtl/>
        </w:rPr>
        <w:sectPr w:rsidR="00610928" w:rsidSect="00BF7572">
          <w:pgSz w:w="11906" w:h="16838"/>
          <w:pgMar w:top="964" w:right="1021" w:bottom="964" w:left="1021" w:header="709" w:footer="709" w:gutter="0"/>
          <w:cols w:space="708"/>
          <w:bidi/>
          <w:rtlGutter/>
          <w:docGrid w:linePitch="360"/>
        </w:sectPr>
      </w:pPr>
    </w:p>
    <w:p w:rsidR="00610928" w:rsidRPr="00610928" w:rsidRDefault="00610928" w:rsidP="00610928">
      <w:pPr>
        <w:spacing w:after="120" w:line="240" w:lineRule="auto"/>
        <w:jc w:val="lowKashida"/>
        <w:rPr>
          <w:rFonts w:asciiTheme="majorBidi" w:hAnsiTheme="majorBidi" w:cstheme="majorBidi"/>
          <w:b/>
          <w:bCs/>
          <w:sz w:val="18"/>
          <w:szCs w:val="18"/>
          <w:rtl/>
        </w:rPr>
      </w:pPr>
      <w:r w:rsidRPr="00610928">
        <w:rPr>
          <w:rFonts w:asciiTheme="majorBidi" w:hAnsiTheme="majorBidi" w:cstheme="majorBidi"/>
          <w:b/>
          <w:bCs/>
          <w:sz w:val="18"/>
          <w:szCs w:val="18"/>
          <w:rtl/>
        </w:rPr>
        <w:lastRenderedPageBreak/>
        <w:t xml:space="preserve">خلاصة ـــ هذا البحث يبحث في </w:t>
      </w:r>
      <w:r w:rsidRPr="00610928">
        <w:rPr>
          <w:rFonts w:asciiTheme="majorBidi" w:eastAsia="Calibri" w:hAnsiTheme="majorBidi" w:cstheme="majorBidi"/>
          <w:b/>
          <w:bCs/>
          <w:sz w:val="18"/>
          <w:szCs w:val="18"/>
          <w:rtl/>
        </w:rPr>
        <w:t>بعض المصادر التي تمثل اتجاه الاختيارات المجردة</w:t>
      </w:r>
    </w:p>
    <w:p w:rsidR="00610928" w:rsidRPr="00610928" w:rsidRDefault="00610928" w:rsidP="00610928">
      <w:pPr>
        <w:spacing w:after="120" w:line="240" w:lineRule="auto"/>
        <w:jc w:val="lowKashida"/>
        <w:rPr>
          <w:rFonts w:asciiTheme="majorBidi" w:hAnsiTheme="majorBidi" w:cstheme="majorBidi"/>
          <w:b/>
          <w:bCs/>
          <w:sz w:val="18"/>
          <w:szCs w:val="18"/>
          <w:rtl/>
        </w:rPr>
      </w:pPr>
      <w:r w:rsidRPr="00610928">
        <w:rPr>
          <w:rFonts w:asciiTheme="majorBidi" w:hAnsiTheme="majorBidi" w:cstheme="majorBidi"/>
          <w:b/>
          <w:bCs/>
          <w:sz w:val="18"/>
          <w:szCs w:val="18"/>
          <w:rtl/>
        </w:rPr>
        <w:t>الكلمات المفتاحية : الموسوعات العلمية ، الطبقات والتراجم ، القصائد الطوال</w:t>
      </w:r>
    </w:p>
    <w:p w:rsidR="00610928" w:rsidRPr="00610928" w:rsidRDefault="00610928" w:rsidP="00610928">
      <w:pPr>
        <w:pStyle w:val="a4"/>
        <w:numPr>
          <w:ilvl w:val="0"/>
          <w:numId w:val="2"/>
        </w:numPr>
        <w:spacing w:after="120" w:line="240" w:lineRule="auto"/>
        <w:jc w:val="center"/>
        <w:rPr>
          <w:rFonts w:asciiTheme="majorBidi" w:hAnsiTheme="majorBidi" w:cstheme="majorBidi"/>
          <w:b/>
          <w:bCs/>
          <w:sz w:val="18"/>
          <w:szCs w:val="18"/>
          <w:rtl/>
        </w:rPr>
      </w:pPr>
      <w:r w:rsidRPr="00610928">
        <w:rPr>
          <w:rFonts w:asciiTheme="majorBidi" w:hAnsiTheme="majorBidi" w:cstheme="majorBidi"/>
          <w:b/>
          <w:bCs/>
          <w:sz w:val="18"/>
          <w:szCs w:val="18"/>
          <w:rtl/>
        </w:rPr>
        <w:t>المقدمة</w:t>
      </w:r>
    </w:p>
    <w:p w:rsidR="00610928" w:rsidRPr="00610928" w:rsidRDefault="00610928" w:rsidP="00610928">
      <w:pPr>
        <w:pStyle w:val="a3"/>
        <w:bidi/>
        <w:spacing w:before="0" w:beforeAutospacing="0" w:after="120" w:afterAutospacing="0"/>
        <w:jc w:val="lowKashida"/>
        <w:rPr>
          <w:rFonts w:asciiTheme="majorBidi" w:hAnsiTheme="majorBidi" w:cstheme="majorBidi"/>
          <w:b/>
          <w:bCs/>
          <w:sz w:val="18"/>
          <w:szCs w:val="18"/>
          <w:rtl/>
        </w:rPr>
      </w:pPr>
      <w:r w:rsidRPr="00610928">
        <w:rPr>
          <w:rFonts w:asciiTheme="majorBidi" w:hAnsiTheme="majorBidi" w:cstheme="majorBidi"/>
          <w:b/>
          <w:bCs/>
          <w:sz w:val="18"/>
          <w:szCs w:val="18"/>
          <w:rtl/>
        </w:rPr>
        <w:t xml:space="preserve"> الحمد لله، والصلاة والسلام على سيدنا رسول الله، وعلى آله وصحبه ومن والاه، سوف نتحدث في هذا المقال عن </w:t>
      </w:r>
      <w:r w:rsidRPr="00610928">
        <w:rPr>
          <w:rFonts w:asciiTheme="majorBidi" w:eastAsia="Calibri" w:hAnsiTheme="majorBidi" w:cstheme="majorBidi"/>
          <w:b/>
          <w:bCs/>
          <w:sz w:val="18"/>
          <w:szCs w:val="18"/>
          <w:rtl/>
        </w:rPr>
        <w:t>بعض المصادر التي تمثل اتجاه الاختيارات المجردة</w:t>
      </w:r>
    </w:p>
    <w:p w:rsidR="00610928" w:rsidRPr="00610928" w:rsidRDefault="00610928" w:rsidP="00610928">
      <w:pPr>
        <w:pStyle w:val="a3"/>
        <w:numPr>
          <w:ilvl w:val="0"/>
          <w:numId w:val="2"/>
        </w:numPr>
        <w:bidi/>
        <w:spacing w:before="0" w:beforeAutospacing="0" w:after="120" w:afterAutospacing="0"/>
        <w:jc w:val="center"/>
        <w:rPr>
          <w:rFonts w:asciiTheme="majorBidi" w:hAnsiTheme="majorBidi" w:cstheme="majorBidi"/>
          <w:b/>
          <w:bCs/>
          <w:sz w:val="18"/>
          <w:szCs w:val="18"/>
          <w:rtl/>
        </w:rPr>
      </w:pPr>
      <w:r w:rsidRPr="00610928">
        <w:rPr>
          <w:rFonts w:asciiTheme="majorBidi" w:hAnsiTheme="majorBidi" w:cstheme="majorBidi"/>
          <w:b/>
          <w:bCs/>
          <w:sz w:val="18"/>
          <w:szCs w:val="18"/>
          <w:rtl/>
        </w:rPr>
        <w:t>عنوان المقال</w:t>
      </w:r>
    </w:p>
    <w:p w:rsidR="00610928" w:rsidRPr="00610928" w:rsidRDefault="00610928" w:rsidP="00610928">
      <w:pPr>
        <w:pStyle w:val="a3"/>
        <w:bidi/>
        <w:spacing w:before="0" w:beforeAutospacing="0" w:after="120" w:afterAutospacing="0"/>
        <w:jc w:val="lowKashida"/>
        <w:rPr>
          <w:rFonts w:asciiTheme="majorBidi" w:hAnsiTheme="majorBidi" w:cstheme="majorBidi"/>
          <w:b/>
          <w:bCs/>
          <w:sz w:val="18"/>
          <w:szCs w:val="18"/>
        </w:rPr>
      </w:pPr>
      <w:r w:rsidRPr="00610928">
        <w:rPr>
          <w:rFonts w:asciiTheme="majorBidi" w:hAnsiTheme="majorBidi" w:cstheme="majorBidi"/>
          <w:b/>
          <w:bCs/>
          <w:sz w:val="18"/>
          <w:szCs w:val="18"/>
          <w:rtl/>
        </w:rPr>
        <w:t>فقد أشرت  إلى اتجاهات التأليف عند العرب، وعلمنا أنه يمكن حصرها في أربعة اتجاهات:</w:t>
      </w:r>
    </w:p>
    <w:p w:rsidR="00610928" w:rsidRPr="00610928" w:rsidRDefault="00610928" w:rsidP="00610928">
      <w:pPr>
        <w:pStyle w:val="a3"/>
        <w:bidi/>
        <w:spacing w:before="0" w:beforeAutospacing="0" w:after="120" w:afterAutospacing="0"/>
        <w:jc w:val="lowKashida"/>
        <w:rPr>
          <w:rFonts w:asciiTheme="majorBidi" w:hAnsiTheme="majorBidi" w:cstheme="majorBidi"/>
          <w:b/>
          <w:bCs/>
          <w:sz w:val="18"/>
          <w:szCs w:val="18"/>
        </w:rPr>
      </w:pPr>
      <w:r w:rsidRPr="00610928">
        <w:rPr>
          <w:rFonts w:asciiTheme="majorBidi" w:hAnsiTheme="majorBidi" w:cstheme="majorBidi"/>
          <w:b/>
          <w:bCs/>
          <w:color w:val="000080"/>
          <w:sz w:val="18"/>
          <w:szCs w:val="18"/>
          <w:rtl/>
        </w:rPr>
        <w:t>الاتجاه الأول:</w:t>
      </w:r>
      <w:r w:rsidRPr="00610928">
        <w:rPr>
          <w:rFonts w:asciiTheme="majorBidi" w:hAnsiTheme="majorBidi" w:cstheme="majorBidi"/>
          <w:b/>
          <w:bCs/>
          <w:sz w:val="18"/>
          <w:szCs w:val="18"/>
          <w:rtl/>
        </w:rPr>
        <w:t xml:space="preserve"> اتجاه الاختيارات المجردة.</w:t>
      </w:r>
    </w:p>
    <w:p w:rsidR="00610928" w:rsidRPr="00610928" w:rsidRDefault="00610928" w:rsidP="00610928">
      <w:pPr>
        <w:pStyle w:val="a3"/>
        <w:bidi/>
        <w:spacing w:before="0" w:beforeAutospacing="0" w:after="120" w:afterAutospacing="0"/>
        <w:jc w:val="lowKashida"/>
        <w:rPr>
          <w:rFonts w:asciiTheme="majorBidi" w:hAnsiTheme="majorBidi" w:cstheme="majorBidi"/>
          <w:b/>
          <w:bCs/>
          <w:sz w:val="18"/>
          <w:szCs w:val="18"/>
        </w:rPr>
      </w:pPr>
      <w:r w:rsidRPr="00610928">
        <w:rPr>
          <w:rFonts w:asciiTheme="majorBidi" w:hAnsiTheme="majorBidi" w:cstheme="majorBidi"/>
          <w:b/>
          <w:bCs/>
          <w:color w:val="000080"/>
          <w:sz w:val="18"/>
          <w:szCs w:val="18"/>
          <w:rtl/>
        </w:rPr>
        <w:t>الاتجاه الثاني:</w:t>
      </w:r>
      <w:r w:rsidRPr="00610928">
        <w:rPr>
          <w:rFonts w:asciiTheme="majorBidi" w:hAnsiTheme="majorBidi" w:cstheme="majorBidi"/>
          <w:b/>
          <w:bCs/>
          <w:sz w:val="18"/>
          <w:szCs w:val="18"/>
          <w:rtl/>
        </w:rPr>
        <w:t xml:space="preserve"> اتجاه الطبقات والتراجم.</w:t>
      </w:r>
    </w:p>
    <w:p w:rsidR="00610928" w:rsidRPr="00610928" w:rsidRDefault="00610928" w:rsidP="00610928">
      <w:pPr>
        <w:pStyle w:val="a3"/>
        <w:bidi/>
        <w:spacing w:before="0" w:beforeAutospacing="0" w:after="120" w:afterAutospacing="0"/>
        <w:jc w:val="lowKashida"/>
        <w:rPr>
          <w:rFonts w:asciiTheme="majorBidi" w:hAnsiTheme="majorBidi" w:cstheme="majorBidi"/>
          <w:b/>
          <w:bCs/>
          <w:sz w:val="18"/>
          <w:szCs w:val="18"/>
        </w:rPr>
      </w:pPr>
      <w:r w:rsidRPr="00610928">
        <w:rPr>
          <w:rFonts w:asciiTheme="majorBidi" w:hAnsiTheme="majorBidi" w:cstheme="majorBidi"/>
          <w:b/>
          <w:bCs/>
          <w:color w:val="000080"/>
          <w:sz w:val="18"/>
          <w:szCs w:val="18"/>
          <w:rtl/>
        </w:rPr>
        <w:t>الاتجاه الثالث:</w:t>
      </w:r>
      <w:r w:rsidRPr="00610928">
        <w:rPr>
          <w:rFonts w:asciiTheme="majorBidi" w:hAnsiTheme="majorBidi" w:cstheme="majorBidi"/>
          <w:b/>
          <w:bCs/>
          <w:sz w:val="18"/>
          <w:szCs w:val="18"/>
          <w:rtl/>
        </w:rPr>
        <w:t xml:space="preserve"> اتجاه الدراسة الأدبية والنقدية.</w:t>
      </w:r>
    </w:p>
    <w:p w:rsidR="00610928" w:rsidRPr="00610928" w:rsidRDefault="00610928" w:rsidP="00610928">
      <w:pPr>
        <w:pStyle w:val="a3"/>
        <w:bidi/>
        <w:spacing w:before="0" w:beforeAutospacing="0" w:after="120" w:afterAutospacing="0"/>
        <w:jc w:val="lowKashida"/>
        <w:rPr>
          <w:rFonts w:asciiTheme="majorBidi" w:hAnsiTheme="majorBidi" w:cstheme="majorBidi"/>
          <w:b/>
          <w:bCs/>
          <w:sz w:val="18"/>
          <w:szCs w:val="18"/>
        </w:rPr>
      </w:pPr>
      <w:r w:rsidRPr="00610928">
        <w:rPr>
          <w:rFonts w:asciiTheme="majorBidi" w:hAnsiTheme="majorBidi" w:cstheme="majorBidi"/>
          <w:b/>
          <w:bCs/>
          <w:color w:val="000080"/>
          <w:sz w:val="18"/>
          <w:szCs w:val="18"/>
          <w:rtl/>
        </w:rPr>
        <w:t>الاتجاه الرابع:</w:t>
      </w:r>
      <w:r w:rsidRPr="00610928">
        <w:rPr>
          <w:rFonts w:asciiTheme="majorBidi" w:hAnsiTheme="majorBidi" w:cstheme="majorBidi"/>
          <w:b/>
          <w:bCs/>
          <w:sz w:val="18"/>
          <w:szCs w:val="18"/>
          <w:rtl/>
        </w:rPr>
        <w:t xml:space="preserve"> اتجاه الموسوعات العلمية.</w:t>
      </w:r>
    </w:p>
    <w:p w:rsidR="00610928" w:rsidRPr="00610928" w:rsidRDefault="00610928" w:rsidP="00610928">
      <w:pPr>
        <w:pStyle w:val="a3"/>
        <w:bidi/>
        <w:spacing w:before="0" w:beforeAutospacing="0" w:after="120" w:afterAutospacing="0"/>
        <w:jc w:val="lowKashida"/>
        <w:rPr>
          <w:rFonts w:asciiTheme="majorBidi" w:hAnsiTheme="majorBidi" w:cstheme="majorBidi"/>
          <w:b/>
          <w:bCs/>
          <w:sz w:val="18"/>
          <w:szCs w:val="18"/>
          <w:rtl/>
        </w:rPr>
      </w:pPr>
      <w:r w:rsidRPr="00610928">
        <w:rPr>
          <w:rFonts w:asciiTheme="majorBidi" w:hAnsiTheme="majorBidi" w:cstheme="majorBidi"/>
          <w:b/>
          <w:bCs/>
          <w:sz w:val="18"/>
          <w:szCs w:val="18"/>
          <w:rtl/>
        </w:rPr>
        <w:t xml:space="preserve">وعرفنا بالاتجاه الأول اتجاه الاختيارات الأدبية المجردة، ووضحنا الغاية منه عند أصحابه، والآن نعرض عرضًا سريعًا لبعض المصادر التي تمثل هذا الاتجاه، وهي كثيرة جدا لكنا نكتفي ببعضها على سبيل التمثيل: </w:t>
      </w:r>
    </w:p>
    <w:p w:rsidR="00610928" w:rsidRPr="00610928" w:rsidRDefault="00610928" w:rsidP="00610928">
      <w:pPr>
        <w:pStyle w:val="a3"/>
        <w:bidi/>
        <w:jc w:val="lowKashida"/>
        <w:rPr>
          <w:rFonts w:asciiTheme="majorBidi" w:hAnsiTheme="majorBidi" w:cstheme="majorBidi"/>
          <w:b/>
          <w:bCs/>
          <w:color w:val="000080"/>
          <w:sz w:val="18"/>
          <w:szCs w:val="18"/>
        </w:rPr>
      </w:pPr>
      <w:r w:rsidRPr="00610928">
        <w:rPr>
          <w:rFonts w:asciiTheme="majorBidi" w:hAnsiTheme="majorBidi" w:cstheme="majorBidi"/>
          <w:b/>
          <w:bCs/>
          <w:color w:val="000080"/>
          <w:sz w:val="18"/>
          <w:szCs w:val="18"/>
          <w:rtl/>
        </w:rPr>
        <w:t>أولًا: (المفضليات):</w:t>
      </w:r>
    </w:p>
    <w:p w:rsidR="00610928" w:rsidRPr="00610928" w:rsidRDefault="00610928" w:rsidP="00610928">
      <w:pPr>
        <w:pStyle w:val="a3"/>
        <w:bidi/>
        <w:spacing w:before="0" w:beforeAutospacing="0" w:after="120" w:afterAutospacing="0"/>
        <w:jc w:val="lowKashida"/>
        <w:rPr>
          <w:rFonts w:asciiTheme="majorBidi" w:hAnsiTheme="majorBidi" w:cstheme="majorBidi"/>
          <w:b/>
          <w:bCs/>
          <w:sz w:val="18"/>
          <w:szCs w:val="18"/>
        </w:rPr>
      </w:pPr>
      <w:r w:rsidRPr="00610928">
        <w:rPr>
          <w:rFonts w:asciiTheme="majorBidi" w:hAnsiTheme="majorBidi" w:cstheme="majorBidi"/>
          <w:b/>
          <w:bCs/>
          <w:sz w:val="18"/>
          <w:szCs w:val="18"/>
          <w:rtl/>
        </w:rPr>
        <w:t xml:space="preserve">(المفضليات) عبارة عن مجموعة من القصائد الطوال، اختارها المفضل الضبي، وجمعها في كتاب، ثم أطلق عليه اسمه، فصارت تعرف فيما بعد بـ (المفضليات) نسبة إليه. واسمه: المفضل بن محمد بن أبي يعلى الضبي، كنيته: أبو العباس، هذا الرجل ولد بالكوفة. </w:t>
      </w:r>
    </w:p>
    <w:p w:rsidR="00610928" w:rsidRPr="00610928" w:rsidRDefault="00610928" w:rsidP="00610928">
      <w:pPr>
        <w:pStyle w:val="a3"/>
        <w:bidi/>
        <w:spacing w:before="0" w:beforeAutospacing="0" w:after="120" w:afterAutospacing="0"/>
        <w:jc w:val="lowKashida"/>
        <w:rPr>
          <w:rFonts w:asciiTheme="majorBidi" w:hAnsiTheme="majorBidi" w:cstheme="majorBidi"/>
          <w:b/>
          <w:bCs/>
          <w:sz w:val="18"/>
          <w:szCs w:val="18"/>
        </w:rPr>
      </w:pPr>
      <w:r w:rsidRPr="00610928">
        <w:rPr>
          <w:rFonts w:asciiTheme="majorBidi" w:hAnsiTheme="majorBidi" w:cstheme="majorBidi"/>
          <w:b/>
          <w:bCs/>
          <w:sz w:val="18"/>
          <w:szCs w:val="18"/>
          <w:rtl/>
        </w:rPr>
        <w:t>أما تاريخ مولده بالتحديد فقد اختلف فيه، وكان المفضل لغويًا راوية للأخبار والآداب، وأيام العرب، وهو موثوق الرواية، ويعد من القراء المجيدين، كما يعد من المحدِّثين الذين يتصفون بالتقوى وحسن الخلق.</w:t>
      </w:r>
    </w:p>
    <w:p w:rsidR="00610928" w:rsidRPr="00610928" w:rsidRDefault="00610928" w:rsidP="00610928">
      <w:pPr>
        <w:pStyle w:val="a3"/>
        <w:bidi/>
        <w:spacing w:before="0" w:beforeAutospacing="0" w:after="120" w:afterAutospacing="0"/>
        <w:jc w:val="lowKashida"/>
        <w:rPr>
          <w:rFonts w:asciiTheme="majorBidi" w:hAnsiTheme="majorBidi" w:cstheme="majorBidi"/>
          <w:b/>
          <w:bCs/>
          <w:sz w:val="18"/>
          <w:szCs w:val="18"/>
        </w:rPr>
      </w:pPr>
      <w:r w:rsidRPr="00610928">
        <w:rPr>
          <w:rFonts w:asciiTheme="majorBidi" w:hAnsiTheme="majorBidi" w:cstheme="majorBidi"/>
          <w:b/>
          <w:bCs/>
          <w:sz w:val="18"/>
          <w:szCs w:val="18"/>
          <w:rtl/>
        </w:rPr>
        <w:t>كان المفضل رأس مدرسة الكوفة،  ولكنه قدم البصرة وأخذ عن علمائها، كما قدم بغداد في زمن الرشيد الخليفة العباسي، وحضر مجالسه ونال صِلاته، وإن دل ذلك على شيء فإنما يدل على أن العلماء الأجلاء -في الأزمنة السابقة- كانوا لا يتعصبون لأي فكرة أو رأي، ويبحثون دائمًا عن الحقيقة أينما كانت، فهذا هو المفضل الكوفي يبحث عن الحقيقة في البصرة وفي بغداد، وفي أي مكان يظن أنه سيجد الحقيقة فيه.</w:t>
      </w:r>
    </w:p>
    <w:p w:rsidR="00610928" w:rsidRPr="00610928" w:rsidRDefault="00610928" w:rsidP="00610928">
      <w:pPr>
        <w:pStyle w:val="a3"/>
        <w:bidi/>
        <w:spacing w:before="0" w:beforeAutospacing="0" w:after="120" w:afterAutospacing="0"/>
        <w:jc w:val="lowKashida"/>
        <w:rPr>
          <w:rFonts w:asciiTheme="majorBidi" w:hAnsiTheme="majorBidi" w:cstheme="majorBidi"/>
          <w:b/>
          <w:bCs/>
          <w:sz w:val="18"/>
          <w:szCs w:val="18"/>
          <w:lang w:bidi="ar-EG"/>
        </w:rPr>
      </w:pPr>
      <w:r w:rsidRPr="00610928">
        <w:rPr>
          <w:rFonts w:asciiTheme="majorBidi" w:hAnsiTheme="majorBidi" w:cstheme="majorBidi"/>
          <w:b/>
          <w:bCs/>
          <w:sz w:val="18"/>
          <w:szCs w:val="18"/>
          <w:rtl/>
        </w:rPr>
        <w:t>وقد شهد للمفضل الضبي الخليفة المهدي  بغزارة علمه وصحة روايته والثقة فيها، فقال: "يا معشر من حضر من أهل العلم؛ إن أمير المؤمنين ليعلمكم أنه قد وصل حماد الشاعر بعشرين ألف درهم؛ لجودة شعره -وصل حماد يعني أعطاه عطية أو هدية-  وأبطل روايته لزيادته في أشعار الناس ما ليس منها -وهذا ما يسمى بالوضع أو الانتحال-  ووصل المفضل الضبي بخمسين ألفًا لصدقه وصحة روايته،  فمن أراد أن يسمع شعرًا جيدا مُحْدثًا فليسمعه من حماد، ومن أراد رواية صحيحة فليأخذها عن المفضل". هذا الخبر موجود في (معجم الأدباء) لياقوت، وله  عدة دلالات ينبغي أن نتأملها ونحن نقرؤه.</w:t>
      </w:r>
    </w:p>
    <w:p w:rsidR="00610928" w:rsidRPr="00610928" w:rsidRDefault="00610928" w:rsidP="00610928">
      <w:pPr>
        <w:pStyle w:val="a3"/>
        <w:bidi/>
        <w:spacing w:before="0" w:beforeAutospacing="0" w:after="120" w:afterAutospacing="0"/>
        <w:jc w:val="lowKashida"/>
        <w:rPr>
          <w:rFonts w:asciiTheme="majorBidi" w:hAnsiTheme="majorBidi" w:cstheme="majorBidi"/>
          <w:b/>
          <w:bCs/>
          <w:sz w:val="18"/>
          <w:szCs w:val="18"/>
        </w:rPr>
      </w:pPr>
      <w:r w:rsidRPr="00610928">
        <w:rPr>
          <w:rFonts w:asciiTheme="majorBidi" w:hAnsiTheme="majorBidi" w:cstheme="majorBidi"/>
          <w:b/>
          <w:bCs/>
          <w:sz w:val="18"/>
          <w:szCs w:val="18"/>
          <w:rtl/>
        </w:rPr>
        <w:t xml:space="preserve">من هذه الدلالات: اهتمام الخلفاء بالرواية، أدرك الخليفة المهدي أن حماد الراوية كان وضاعًا، وأدرك أيضًا أن المفضل الضبي كان رجلًا ثقة في روايته مدققًا، نأخذ منها أيضًا:   إعلام الناس بالموثوق بروايته وغير الموثوق بها؛ حتى يتنبه الناس عندما يقرءون شعرًا، أو يستمعون إلى شعر، أو يَرِد  عليهم خبر، أو </w:t>
      </w:r>
      <w:r w:rsidRPr="00610928">
        <w:rPr>
          <w:rFonts w:asciiTheme="majorBidi" w:hAnsiTheme="majorBidi" w:cstheme="majorBidi"/>
          <w:b/>
          <w:bCs/>
          <w:sz w:val="18"/>
          <w:szCs w:val="18"/>
          <w:rtl/>
        </w:rPr>
        <w:lastRenderedPageBreak/>
        <w:t xml:space="preserve">يقرءونه  إلى آخره، لابد أن يكونوا على علم بمن هو الموثوق بروايته وغير الموثوق بها. </w:t>
      </w:r>
    </w:p>
    <w:p w:rsidR="00610928" w:rsidRPr="00610928" w:rsidRDefault="00610928" w:rsidP="00610928">
      <w:pPr>
        <w:pStyle w:val="a3"/>
        <w:bidi/>
        <w:spacing w:before="0" w:beforeAutospacing="0" w:after="120" w:afterAutospacing="0"/>
        <w:jc w:val="lowKashida"/>
        <w:rPr>
          <w:rFonts w:asciiTheme="majorBidi" w:hAnsiTheme="majorBidi" w:cstheme="majorBidi"/>
          <w:b/>
          <w:bCs/>
          <w:sz w:val="18"/>
          <w:szCs w:val="18"/>
        </w:rPr>
      </w:pPr>
      <w:r w:rsidRPr="00610928">
        <w:rPr>
          <w:rFonts w:asciiTheme="majorBidi" w:hAnsiTheme="majorBidi" w:cstheme="majorBidi"/>
          <w:b/>
          <w:bCs/>
          <w:sz w:val="18"/>
          <w:szCs w:val="18"/>
          <w:rtl/>
        </w:rPr>
        <w:t>ومن الدلالات أيضًا: الدراية التامة بالشعر الجيد وغير الجيد، والموضوع وغير الموضوع، ومن الدلالات:الاعتراف بصدق المفضل الضبي في روايته، وبحماد الراوية في وضعه للشعر، والراجح أن المفضل الضبي توفي عام مائة وثمان  وسبعين للهجرة، وقيل: سنة خمس وسبعين بعد المائة، وله مجموعة من الكتب منها: كتاب (الأمثال)، وكتاب (معاني الشعر)، وكتاب (الألفاظ)، وكتاب (العروض)، وأشهر كتبه (المفضليات).</w:t>
      </w:r>
    </w:p>
    <w:p w:rsidR="00610928" w:rsidRPr="00610928" w:rsidRDefault="00610928" w:rsidP="00610928">
      <w:pPr>
        <w:pStyle w:val="a3"/>
        <w:bidi/>
        <w:spacing w:before="0" w:beforeAutospacing="0" w:after="120" w:afterAutospacing="0"/>
        <w:jc w:val="lowKashida"/>
        <w:rPr>
          <w:rFonts w:asciiTheme="majorBidi" w:hAnsiTheme="majorBidi" w:cstheme="majorBidi"/>
          <w:b/>
          <w:bCs/>
          <w:sz w:val="18"/>
          <w:szCs w:val="18"/>
        </w:rPr>
      </w:pPr>
      <w:r w:rsidRPr="00610928">
        <w:rPr>
          <w:rFonts w:asciiTheme="majorBidi" w:hAnsiTheme="majorBidi" w:cstheme="majorBidi"/>
          <w:b/>
          <w:bCs/>
          <w:sz w:val="18"/>
          <w:szCs w:val="18"/>
          <w:rtl/>
        </w:rPr>
        <w:t>أما عن المؤلَف فما سبب تأليفه؟ يذكر ابن النديم في كتابه (الفهرست) أن المفضل الضبي خرج مع إبراهيم بن عبد الله بن الحسن القرشي الهاشمي، على الخليفة المنصور، يعني ثار عليه ضمن الثائرين، وكان ذلك بالبصرة في سنة 145، ثم ظفر  المنصور  بالمفضل الضبي وعفا عنه، وقتل إبراهيم بن عبد الله، ثم عهد إلى المفضل الضبي تأديب ولده المهدي، أي تعليمه،وكان هناك مجموعة من الأدباء يقومون بتأديب أولاد الخلفاء والأمراء والوزراء،وروايتهم الأشعار القديمة؛ حتى تستقيم ملكتهم، فاختار المفضل الضبي هذه الأشعار ليعلمها المهدي، وانتقاها لتثقيفه.</w:t>
      </w:r>
    </w:p>
    <w:p w:rsidR="00610928" w:rsidRPr="00610928" w:rsidRDefault="00610928" w:rsidP="00610928">
      <w:pPr>
        <w:pStyle w:val="a3"/>
        <w:bidi/>
        <w:spacing w:before="0" w:beforeAutospacing="0" w:after="120" w:afterAutospacing="0"/>
        <w:jc w:val="lowKashida"/>
        <w:rPr>
          <w:rFonts w:asciiTheme="majorBidi" w:hAnsiTheme="majorBidi" w:cstheme="majorBidi"/>
          <w:b/>
          <w:bCs/>
          <w:sz w:val="18"/>
          <w:szCs w:val="18"/>
          <w:lang w:bidi="ar-EG"/>
        </w:rPr>
      </w:pPr>
      <w:r w:rsidRPr="00610928">
        <w:rPr>
          <w:rFonts w:asciiTheme="majorBidi" w:hAnsiTheme="majorBidi" w:cstheme="majorBidi"/>
          <w:b/>
          <w:bCs/>
          <w:sz w:val="18"/>
          <w:szCs w:val="18"/>
          <w:rtl/>
        </w:rPr>
        <w:t>يعني هذه القصائد التي وجدت في (المفضليات) عبارة عن قصائد اختارها المفضل الضبي؛ ليعلم بها المهدي،  وإذا عرفنا عددها ندرك مدى الاهتمام الكبير برواية الشعر، وتعليمه لأبناء الخلفاء والأمراء، وهذا ابن خليفة أو أمير،فما بالنا بأولاد  علية القوم الآن، اختار هذه الأشعار  وأسماها (الاختيارات)، ولكنها اشتهرت بـ (المفضليات) بعد ذلك، حتى صار اسم (المفضليات) علمًا لها، و(المفضليات) التي بين أيدينا الآن تحتوي على مائة وست وعشرين قصيدة، وعدد شعرائها سبعة وستون شاعرًا، منهم ستة إسلاميون، وسبعة وأربعون جاهليًا، وأربعة عشر مخضرمًا، وقد أضيف إليها في بعض النسخ أربع قصائد، حيث بلغ عددها مائة وثلاثين قصيدة.</w:t>
      </w:r>
    </w:p>
    <w:p w:rsidR="00610928" w:rsidRPr="00610928" w:rsidRDefault="00610928" w:rsidP="00610928">
      <w:pPr>
        <w:pStyle w:val="a3"/>
        <w:bidi/>
        <w:spacing w:before="0" w:beforeAutospacing="0" w:after="120" w:afterAutospacing="0"/>
        <w:jc w:val="lowKashida"/>
        <w:rPr>
          <w:rFonts w:asciiTheme="majorBidi" w:hAnsiTheme="majorBidi" w:cstheme="majorBidi"/>
          <w:b/>
          <w:bCs/>
          <w:sz w:val="18"/>
          <w:szCs w:val="18"/>
        </w:rPr>
      </w:pPr>
      <w:r w:rsidRPr="00610928">
        <w:rPr>
          <w:rFonts w:asciiTheme="majorBidi" w:hAnsiTheme="majorBidi" w:cstheme="majorBidi"/>
          <w:b/>
          <w:bCs/>
          <w:sz w:val="18"/>
          <w:szCs w:val="18"/>
          <w:rtl/>
        </w:rPr>
        <w:t>أما عن شروح (المفضليات) فقد حظيت بالكثير من الشروح، ولا شك في أن صحة رواية المفضل الضبي، وثقة العلماء في ذوقه وعلمه وأمانته، ثم مكانته التي تبوأها بينهم؛ لا شك في أن ذلك كله وغيره -مما يتصف به الرجل من صفات حسنة- جعل الشراح يقبلون على مختاراته شرحًا وتأملا وتذوقًا، فقد شرحها أبو محمد القاسم بن الأنباري، كما شرحها أبو جعفر أحمد بن محمد النحوي المصري، المعروف بابن النحاس، وشرحها أيضًا أبو علي أحمد بن محمد المرزوقي، وأبو زكريا التبريزي، وأبو الفضل الميداني، وطبعت هذه الشروح أكثر من مرة، واشترك في تصحيحها والتعليق عليها عدد من العلماء.</w:t>
      </w:r>
    </w:p>
    <w:p w:rsidR="00610928" w:rsidRPr="00610928" w:rsidRDefault="00610928" w:rsidP="00610928">
      <w:pPr>
        <w:pStyle w:val="a3"/>
        <w:bidi/>
        <w:spacing w:before="0" w:beforeAutospacing="0" w:after="120" w:afterAutospacing="0"/>
        <w:jc w:val="lowKashida"/>
        <w:rPr>
          <w:rFonts w:asciiTheme="majorBidi" w:hAnsiTheme="majorBidi" w:cstheme="majorBidi"/>
          <w:b/>
          <w:bCs/>
          <w:sz w:val="18"/>
          <w:szCs w:val="18"/>
        </w:rPr>
      </w:pPr>
      <w:r w:rsidRPr="00610928">
        <w:rPr>
          <w:rFonts w:asciiTheme="majorBidi" w:hAnsiTheme="majorBidi" w:cstheme="majorBidi"/>
          <w:b/>
          <w:bCs/>
          <w:sz w:val="18"/>
          <w:szCs w:val="18"/>
          <w:rtl/>
        </w:rPr>
        <w:t>ومن أشهر طبعاتها الطبعة التي قام فيها الأستاذان: أحمد محمد شاكر، وعبد السلام هارون بتحقيقها في جزأين، سنة ألف وتسعمائة وثنتين وأربعين للميلاد. ثم طبعة أخرى وهي من الأهمية بمكان أيضًا، وهي طبعة دار نهضة مصر سنة ألف وتسعمائة وسبع وسبعين للميلاد، بشرح التبريزي، والتي قام بتحقيقها الأستاذ محمد البيجاوي في أربعة أجزاء.</w:t>
      </w:r>
    </w:p>
    <w:p w:rsidR="00610928" w:rsidRPr="00610928" w:rsidRDefault="00610928" w:rsidP="00610928">
      <w:pPr>
        <w:pStyle w:val="a3"/>
        <w:bidi/>
        <w:spacing w:before="0" w:beforeAutospacing="0" w:after="120" w:afterAutospacing="0"/>
        <w:jc w:val="lowKashida"/>
        <w:rPr>
          <w:rFonts w:asciiTheme="majorBidi" w:hAnsiTheme="majorBidi" w:cstheme="majorBidi"/>
          <w:b/>
          <w:bCs/>
          <w:sz w:val="18"/>
          <w:szCs w:val="18"/>
        </w:rPr>
      </w:pPr>
      <w:r w:rsidRPr="00610928">
        <w:rPr>
          <w:rFonts w:asciiTheme="majorBidi" w:hAnsiTheme="majorBidi" w:cstheme="majorBidi"/>
          <w:b/>
          <w:bCs/>
          <w:sz w:val="18"/>
          <w:szCs w:val="18"/>
          <w:rtl/>
        </w:rPr>
        <w:t>أما القيمة العلمية والأدبية لـ(المفضليات) فإنها تعد أقدم مجموعة شعرية، قامت على منهج الاختيار المجرد لنماذج من الشعر العربي، هذه حقيقة، (المفضليات) هي أول كتاب يؤلف في  اتجاه الاختيار الأدبي المجرد،  أما  قبل أن يؤلف المفضل الضبي هذه (المفضليات) كان الرواة يشغلون بجمع أشعار القبائل، ويتنازعون حول أفخر بيت أو أهجى بيت أو أغزل بيت وهكذا.</w:t>
      </w:r>
    </w:p>
    <w:p w:rsidR="00610928" w:rsidRPr="00610928" w:rsidRDefault="00610928" w:rsidP="00610928">
      <w:pPr>
        <w:pStyle w:val="a3"/>
        <w:bidi/>
        <w:spacing w:before="0" w:beforeAutospacing="0" w:after="120" w:afterAutospacing="0"/>
        <w:jc w:val="lowKashida"/>
        <w:rPr>
          <w:rFonts w:asciiTheme="majorBidi" w:hAnsiTheme="majorBidi" w:cstheme="majorBidi"/>
          <w:b/>
          <w:bCs/>
          <w:sz w:val="18"/>
          <w:szCs w:val="18"/>
          <w:lang w:bidi="ar-EG"/>
        </w:rPr>
      </w:pPr>
      <w:r w:rsidRPr="00610928">
        <w:rPr>
          <w:rFonts w:asciiTheme="majorBidi" w:hAnsiTheme="majorBidi" w:cstheme="majorBidi"/>
          <w:b/>
          <w:bCs/>
          <w:sz w:val="18"/>
          <w:szCs w:val="18"/>
          <w:rtl/>
        </w:rPr>
        <w:t xml:space="preserve">ولكن فكرة هذا الاختيار المجرد لشعراء متعددين لا ينتمون إلى بيئة واحدة، ولا إلى قبيلة واحدة، هذه الفكرة طرأت أولا على ذهن المفضل الضبي، وهو يعلم المهدي، والتي وضعها في اختياراته التي سميت بعد ذلك بـ (المفضليات)، اللهم إلا ما كان من حماد الراوية، الذي قام باختيار المعلقات وجمعها في كتاب واحد، صحيح فِعْلُ حماد هذا يعد سابقًا، وتحتل (المفضليات) منزلة عظيمة بين دارسي الأدب ونقاده، وتعد مصدرًا مهمًا من مصادر الشعر العربي، وتكتسب تلك المكانة من أن مؤلفها كان محل ثقة معاصريه، وموضع احترامهم وتقديرهم، إذ لم يطعن </w:t>
      </w:r>
      <w:r w:rsidRPr="00610928">
        <w:rPr>
          <w:rFonts w:asciiTheme="majorBidi" w:hAnsiTheme="majorBidi" w:cstheme="majorBidi"/>
          <w:b/>
          <w:bCs/>
          <w:sz w:val="18"/>
          <w:szCs w:val="18"/>
          <w:rtl/>
        </w:rPr>
        <w:lastRenderedPageBreak/>
        <w:t>أحد في أمانته على الإطلاق، أو يشكك في روايته، كما أنها أول مجموعة تصل إلينا كاملة دون أن يسقط منها شيء، أو يدخله تحريف أو تزييف.</w:t>
      </w:r>
    </w:p>
    <w:p w:rsidR="00610928" w:rsidRPr="00610928" w:rsidRDefault="00610928" w:rsidP="00610928">
      <w:pPr>
        <w:pStyle w:val="a3"/>
        <w:bidi/>
        <w:spacing w:before="0" w:beforeAutospacing="0" w:after="120" w:afterAutospacing="0"/>
        <w:jc w:val="lowKashida"/>
        <w:rPr>
          <w:rFonts w:asciiTheme="majorBidi" w:hAnsiTheme="majorBidi" w:cstheme="majorBidi"/>
          <w:b/>
          <w:bCs/>
          <w:sz w:val="18"/>
          <w:szCs w:val="18"/>
          <w:lang w:bidi="ar-EG"/>
        </w:rPr>
      </w:pPr>
      <w:r w:rsidRPr="00610928">
        <w:rPr>
          <w:rFonts w:asciiTheme="majorBidi" w:hAnsiTheme="majorBidi" w:cstheme="majorBidi"/>
          <w:b/>
          <w:bCs/>
          <w:sz w:val="18"/>
          <w:szCs w:val="18"/>
          <w:rtl/>
        </w:rPr>
        <w:t>(المفضليات) موثوقة الرواية، وأيضًا جمعت في بداية عصر التدوين، قبل أن ينتشر الانتحال في الشعر على يد حماد الراوية وغيره، فخلت من هذا، كما كانت (المفضليات) أيضًا بداية للتحول الفكري والنقدي فيما بعد،  كثير من الناس أقبلوا عليها يشرحونها ويدرسونها دراسات متنوعة،  يكشفون عن الخصائص الفنية فيها، ويوضحون ذوق الرجل في اختيارها، ومنهم من يكتشف الملامح البيئية، ومنهم من يكتشف الملامح الثقافية، ومنهم من يأخذ قوانين وقواعد لغوية نحوية وصرفية، ومنهم من ينظر إليها من الناحية البلاغية، وهكذا تعددت الدراسات حولها، وكان ذلك فتحًا عظيمًا.</w:t>
      </w:r>
    </w:p>
    <w:p w:rsidR="00610928" w:rsidRPr="00610928" w:rsidRDefault="00610928" w:rsidP="00610928">
      <w:pPr>
        <w:pStyle w:val="a3"/>
        <w:bidi/>
        <w:spacing w:before="0" w:beforeAutospacing="0" w:after="120" w:afterAutospacing="0"/>
        <w:jc w:val="lowKashida"/>
        <w:rPr>
          <w:rFonts w:asciiTheme="majorBidi" w:hAnsiTheme="majorBidi" w:cstheme="majorBidi"/>
          <w:b/>
          <w:bCs/>
          <w:sz w:val="18"/>
          <w:szCs w:val="18"/>
        </w:rPr>
      </w:pPr>
      <w:r w:rsidRPr="00610928">
        <w:rPr>
          <w:rFonts w:asciiTheme="majorBidi" w:hAnsiTheme="majorBidi" w:cstheme="majorBidi"/>
          <w:b/>
          <w:bCs/>
          <w:sz w:val="18"/>
          <w:szCs w:val="18"/>
          <w:rtl/>
        </w:rPr>
        <w:t>أما المنهج الذي سلكه المفضل الضبي في جمع مختاراته هذه: فالحقيقة أنه اعتمد فيه على ذوقه الخاص أولًا، فمن هذه الناحية هي تمثل منهج الاختيار الانطباعي المرتجل، المعتمد على الذوق الشخصي، ومن ثم لم يفرق بين شاعر مشهور وآخر مغمور، كما اعتمد على الثقة في صاحب النص ثانيًا، وقد سيطر هذان المبدآن عليه حتى أنسياه ترتيب الشعراء تاريخيًا أو هجائيًا، أو حتى ترتيب القصائد حسب القوافي أو الغرض، بل ربما غلبه الإعجاب بالنص فلم يذكر قائله، فجاءت بعض الأشعار غير منسوبة أحيانًا.</w:t>
      </w:r>
    </w:p>
    <w:p w:rsidR="00610928" w:rsidRPr="00610928" w:rsidRDefault="00610928" w:rsidP="00610928">
      <w:pPr>
        <w:spacing w:line="240" w:lineRule="auto"/>
        <w:jc w:val="center"/>
        <w:rPr>
          <w:rFonts w:asciiTheme="majorBidi" w:hAnsiTheme="majorBidi" w:cstheme="majorBidi"/>
          <w:b/>
          <w:bCs/>
          <w:sz w:val="18"/>
          <w:szCs w:val="18"/>
          <w:rtl/>
          <w:lang w:bidi="ar-EG"/>
        </w:rPr>
      </w:pPr>
    </w:p>
    <w:p w:rsidR="00610928" w:rsidRPr="00610928" w:rsidRDefault="00610928" w:rsidP="00610928">
      <w:pPr>
        <w:spacing w:line="240" w:lineRule="auto"/>
        <w:jc w:val="center"/>
        <w:rPr>
          <w:rFonts w:asciiTheme="majorBidi" w:hAnsiTheme="majorBidi" w:cstheme="majorBidi"/>
          <w:b/>
          <w:bCs/>
          <w:sz w:val="18"/>
          <w:szCs w:val="18"/>
          <w:rtl/>
          <w:lang w:bidi="ar-EG"/>
        </w:rPr>
      </w:pPr>
    </w:p>
    <w:p w:rsidR="00610928" w:rsidRPr="00610928" w:rsidRDefault="00610928" w:rsidP="00610928">
      <w:pPr>
        <w:spacing w:line="240" w:lineRule="auto"/>
        <w:jc w:val="center"/>
        <w:rPr>
          <w:rFonts w:asciiTheme="majorBidi" w:hAnsiTheme="majorBidi" w:cstheme="majorBidi"/>
          <w:b/>
          <w:bCs/>
          <w:sz w:val="18"/>
          <w:szCs w:val="18"/>
          <w:rtl/>
          <w:lang w:bidi="ar-EG"/>
        </w:rPr>
      </w:pPr>
      <w:r w:rsidRPr="00610928">
        <w:rPr>
          <w:rFonts w:asciiTheme="majorBidi" w:hAnsiTheme="majorBidi" w:cstheme="majorBidi"/>
          <w:b/>
          <w:bCs/>
          <w:sz w:val="18"/>
          <w:szCs w:val="18"/>
          <w:rtl/>
          <w:lang w:bidi="ar-EG"/>
        </w:rPr>
        <w:t>المراجع والمصادر</w:t>
      </w:r>
    </w:p>
    <w:p w:rsidR="00610928" w:rsidRPr="00610928" w:rsidRDefault="00610928" w:rsidP="00610928">
      <w:pPr>
        <w:numPr>
          <w:ilvl w:val="0"/>
          <w:numId w:val="1"/>
        </w:numPr>
        <w:spacing w:after="120" w:line="240" w:lineRule="auto"/>
        <w:jc w:val="lowKashida"/>
        <w:rPr>
          <w:rFonts w:asciiTheme="majorBidi" w:hAnsiTheme="majorBidi" w:cstheme="majorBidi"/>
          <w:b/>
          <w:bCs/>
          <w:sz w:val="18"/>
          <w:szCs w:val="18"/>
          <w:rtl/>
        </w:rPr>
      </w:pPr>
      <w:r w:rsidRPr="00610928">
        <w:rPr>
          <w:rFonts w:asciiTheme="majorBidi" w:hAnsiTheme="majorBidi" w:cstheme="majorBidi"/>
          <w:b/>
          <w:bCs/>
          <w:sz w:val="18"/>
          <w:szCs w:val="18"/>
          <w:rtl/>
        </w:rPr>
        <w:t>شوقي ضيف، (البحث الأدبيّ: طبيعته. مناهجه. أصوله. مصادره) ،مصر،  دار المعارف، 1972م</w:t>
      </w:r>
    </w:p>
    <w:p w:rsidR="00610928" w:rsidRPr="00610928" w:rsidRDefault="00610928" w:rsidP="00610928">
      <w:pPr>
        <w:numPr>
          <w:ilvl w:val="0"/>
          <w:numId w:val="1"/>
        </w:numPr>
        <w:spacing w:after="120" w:line="240" w:lineRule="auto"/>
        <w:jc w:val="lowKashida"/>
        <w:rPr>
          <w:rFonts w:asciiTheme="majorBidi" w:hAnsiTheme="majorBidi" w:cstheme="majorBidi"/>
          <w:b/>
          <w:bCs/>
          <w:sz w:val="18"/>
          <w:szCs w:val="18"/>
          <w:rtl/>
        </w:rPr>
      </w:pPr>
      <w:r w:rsidRPr="00610928">
        <w:rPr>
          <w:rFonts w:asciiTheme="majorBidi" w:hAnsiTheme="majorBidi" w:cstheme="majorBidi"/>
          <w:b/>
          <w:bCs/>
          <w:sz w:val="18"/>
          <w:szCs w:val="18"/>
          <w:rtl/>
        </w:rPr>
        <w:t>عبد السلام هارون، (تحقيق النّصوص ونشرها) ، القاهرة، طبعة لجنة التّأليف والتّرجمة والنّشر, 1954م</w:t>
      </w:r>
    </w:p>
    <w:p w:rsidR="00610928" w:rsidRPr="00610928" w:rsidRDefault="00610928" w:rsidP="00610928">
      <w:pPr>
        <w:numPr>
          <w:ilvl w:val="0"/>
          <w:numId w:val="1"/>
        </w:numPr>
        <w:spacing w:after="120" w:line="240" w:lineRule="auto"/>
        <w:jc w:val="lowKashida"/>
        <w:rPr>
          <w:rFonts w:asciiTheme="majorBidi" w:hAnsiTheme="majorBidi" w:cstheme="majorBidi"/>
          <w:b/>
          <w:bCs/>
          <w:sz w:val="18"/>
          <w:szCs w:val="18"/>
          <w:rtl/>
        </w:rPr>
      </w:pPr>
      <w:r w:rsidRPr="00610928">
        <w:rPr>
          <w:rFonts w:asciiTheme="majorBidi" w:hAnsiTheme="majorBidi" w:cstheme="majorBidi"/>
          <w:b/>
          <w:bCs/>
          <w:sz w:val="18"/>
          <w:szCs w:val="18"/>
          <w:rtl/>
          <w:lang w:bidi="ar-EG"/>
        </w:rPr>
        <w:t xml:space="preserve">مجموعة من أساتذة قسم الأدب والنّقد في كلية اللّغة العربيّة بجامعة الأزهر، </w:t>
      </w:r>
      <w:r w:rsidRPr="00610928">
        <w:rPr>
          <w:rFonts w:asciiTheme="majorBidi" w:hAnsiTheme="majorBidi" w:cstheme="majorBidi"/>
          <w:b/>
          <w:bCs/>
          <w:sz w:val="18"/>
          <w:szCs w:val="18"/>
          <w:rtl/>
        </w:rPr>
        <w:t>(البحث الأدبيّ: تأصيل ودراسة) ،</w:t>
      </w:r>
      <w:r w:rsidRPr="00610928">
        <w:rPr>
          <w:rFonts w:asciiTheme="majorBidi" w:hAnsiTheme="majorBidi" w:cstheme="majorBidi"/>
          <w:b/>
          <w:bCs/>
          <w:sz w:val="18"/>
          <w:szCs w:val="18"/>
          <w:rtl/>
          <w:lang w:bidi="ar-EG"/>
        </w:rPr>
        <w:t>مطبعة الجريسي, 2001م</w:t>
      </w:r>
    </w:p>
    <w:p w:rsidR="00610928" w:rsidRPr="00610928" w:rsidRDefault="00610928" w:rsidP="00610928">
      <w:pPr>
        <w:numPr>
          <w:ilvl w:val="0"/>
          <w:numId w:val="1"/>
        </w:numPr>
        <w:spacing w:after="120" w:line="240" w:lineRule="auto"/>
        <w:jc w:val="lowKashida"/>
        <w:rPr>
          <w:rFonts w:asciiTheme="majorBidi" w:hAnsiTheme="majorBidi" w:cstheme="majorBidi"/>
          <w:b/>
          <w:bCs/>
          <w:sz w:val="18"/>
          <w:szCs w:val="18"/>
          <w:rtl/>
        </w:rPr>
      </w:pPr>
      <w:r w:rsidRPr="00610928">
        <w:rPr>
          <w:rFonts w:asciiTheme="majorBidi" w:hAnsiTheme="majorBidi" w:cstheme="majorBidi"/>
          <w:b/>
          <w:bCs/>
          <w:sz w:val="18"/>
          <w:szCs w:val="18"/>
          <w:rtl/>
          <w:lang w:bidi="ar-EG"/>
        </w:rPr>
        <w:t xml:space="preserve">أحمد محمد الخراط، </w:t>
      </w:r>
      <w:r w:rsidRPr="00610928">
        <w:rPr>
          <w:rFonts w:asciiTheme="majorBidi" w:hAnsiTheme="majorBidi" w:cstheme="majorBidi"/>
          <w:b/>
          <w:bCs/>
          <w:sz w:val="18"/>
          <w:szCs w:val="18"/>
          <w:rtl/>
        </w:rPr>
        <w:t>(محاضرات في تحقيق النّصوص) ،</w:t>
      </w:r>
      <w:r w:rsidRPr="00610928">
        <w:rPr>
          <w:rFonts w:asciiTheme="majorBidi" w:hAnsiTheme="majorBidi" w:cstheme="majorBidi"/>
          <w:b/>
          <w:bCs/>
          <w:sz w:val="18"/>
          <w:szCs w:val="18"/>
          <w:rtl/>
          <w:lang w:bidi="ar-EG"/>
        </w:rPr>
        <w:t>المدينة المنورة، المنارة للطباعة والنّشر والتّوزيع، 1984م</w:t>
      </w:r>
    </w:p>
    <w:p w:rsidR="00610928" w:rsidRPr="00610928" w:rsidRDefault="00610928" w:rsidP="00610928">
      <w:pPr>
        <w:numPr>
          <w:ilvl w:val="0"/>
          <w:numId w:val="1"/>
        </w:numPr>
        <w:spacing w:after="120" w:line="240" w:lineRule="auto"/>
        <w:jc w:val="lowKashida"/>
        <w:rPr>
          <w:rFonts w:asciiTheme="majorBidi" w:hAnsiTheme="majorBidi" w:cstheme="majorBidi"/>
          <w:b/>
          <w:bCs/>
          <w:sz w:val="18"/>
          <w:szCs w:val="18"/>
          <w:rtl/>
        </w:rPr>
      </w:pPr>
      <w:r w:rsidRPr="00610928">
        <w:rPr>
          <w:rFonts w:asciiTheme="majorBidi" w:hAnsiTheme="majorBidi" w:cstheme="majorBidi"/>
          <w:b/>
          <w:bCs/>
          <w:sz w:val="18"/>
          <w:szCs w:val="18"/>
          <w:rtl/>
          <w:lang w:bidi="ar-EG"/>
        </w:rPr>
        <w:lastRenderedPageBreak/>
        <w:t xml:space="preserve">عزام بن الاصبع السّلمي، تحقيق: عبد السّلام هارون، </w:t>
      </w:r>
      <w:r w:rsidRPr="00610928">
        <w:rPr>
          <w:rFonts w:asciiTheme="majorBidi" w:hAnsiTheme="majorBidi" w:cstheme="majorBidi"/>
          <w:b/>
          <w:bCs/>
          <w:sz w:val="18"/>
          <w:szCs w:val="18"/>
          <w:rtl/>
        </w:rPr>
        <w:t>(نوادر المخطوطات) ،</w:t>
      </w:r>
      <w:r w:rsidRPr="00610928">
        <w:rPr>
          <w:rFonts w:asciiTheme="majorBidi" w:hAnsiTheme="majorBidi" w:cstheme="majorBidi"/>
          <w:b/>
          <w:bCs/>
          <w:sz w:val="18"/>
          <w:szCs w:val="18"/>
          <w:rtl/>
          <w:lang w:bidi="ar-EG"/>
        </w:rPr>
        <w:t xml:space="preserve"> القاهرة،  مكتبة مصطفى البابيّ الحلبيّ،1973م</w:t>
      </w:r>
    </w:p>
    <w:p w:rsidR="00610928" w:rsidRPr="00610928" w:rsidRDefault="00610928" w:rsidP="00610928">
      <w:pPr>
        <w:numPr>
          <w:ilvl w:val="0"/>
          <w:numId w:val="1"/>
        </w:numPr>
        <w:spacing w:after="120" w:line="240" w:lineRule="auto"/>
        <w:jc w:val="lowKashida"/>
        <w:rPr>
          <w:rFonts w:asciiTheme="majorBidi" w:hAnsiTheme="majorBidi" w:cstheme="majorBidi"/>
          <w:b/>
          <w:bCs/>
          <w:sz w:val="18"/>
          <w:szCs w:val="18"/>
          <w:rtl/>
        </w:rPr>
      </w:pPr>
      <w:r w:rsidRPr="00610928">
        <w:rPr>
          <w:rFonts w:asciiTheme="majorBidi" w:hAnsiTheme="majorBidi" w:cstheme="majorBidi"/>
          <w:b/>
          <w:bCs/>
          <w:sz w:val="18"/>
          <w:szCs w:val="18"/>
          <w:rtl/>
          <w:lang w:bidi="ar-EG"/>
        </w:rPr>
        <w:t xml:space="preserve">لحسن بن عبد الله بن سعيد العسكريّ، تحقيق: عبد العزيز أحمد، </w:t>
      </w:r>
      <w:r w:rsidRPr="00610928">
        <w:rPr>
          <w:rFonts w:asciiTheme="majorBidi" w:hAnsiTheme="majorBidi" w:cstheme="majorBidi"/>
          <w:b/>
          <w:bCs/>
          <w:sz w:val="18"/>
          <w:szCs w:val="18"/>
          <w:rtl/>
        </w:rPr>
        <w:t>(شرح ما يقع فيه التّصحيف والتّحريف) ،</w:t>
      </w:r>
      <w:r w:rsidRPr="00610928">
        <w:rPr>
          <w:rFonts w:asciiTheme="majorBidi" w:hAnsiTheme="majorBidi" w:cstheme="majorBidi"/>
          <w:b/>
          <w:bCs/>
          <w:sz w:val="18"/>
          <w:szCs w:val="18"/>
          <w:rtl/>
          <w:lang w:bidi="ar-EG"/>
        </w:rPr>
        <w:t>ا ، القاهرة، مطبعة مصطفى البابيّ الحلبيّ، 1963م</w:t>
      </w:r>
    </w:p>
    <w:p w:rsidR="00610928" w:rsidRPr="00610928" w:rsidRDefault="00610928" w:rsidP="00610928">
      <w:pPr>
        <w:numPr>
          <w:ilvl w:val="0"/>
          <w:numId w:val="1"/>
        </w:numPr>
        <w:spacing w:after="120" w:line="240" w:lineRule="auto"/>
        <w:jc w:val="lowKashida"/>
        <w:rPr>
          <w:rFonts w:asciiTheme="majorBidi" w:hAnsiTheme="majorBidi" w:cstheme="majorBidi"/>
          <w:b/>
          <w:bCs/>
          <w:sz w:val="18"/>
          <w:szCs w:val="18"/>
          <w:rtl/>
        </w:rPr>
      </w:pPr>
      <w:r w:rsidRPr="00610928">
        <w:rPr>
          <w:rFonts w:asciiTheme="majorBidi" w:hAnsiTheme="majorBidi" w:cstheme="majorBidi"/>
          <w:b/>
          <w:bCs/>
          <w:sz w:val="18"/>
          <w:szCs w:val="18"/>
          <w:rtl/>
          <w:lang w:bidi="ar-EG"/>
        </w:rPr>
        <w:t xml:space="preserve">محمد عبد المنعم خفاجي، </w:t>
      </w:r>
      <w:r w:rsidRPr="00610928">
        <w:rPr>
          <w:rFonts w:asciiTheme="majorBidi" w:hAnsiTheme="majorBidi" w:cstheme="majorBidi"/>
          <w:b/>
          <w:bCs/>
          <w:sz w:val="18"/>
          <w:szCs w:val="18"/>
          <w:rtl/>
        </w:rPr>
        <w:t>(البحوث الأدبيّة) ،</w:t>
      </w:r>
      <w:r w:rsidRPr="00610928">
        <w:rPr>
          <w:rFonts w:asciiTheme="majorBidi" w:hAnsiTheme="majorBidi" w:cstheme="majorBidi"/>
          <w:b/>
          <w:bCs/>
          <w:sz w:val="18"/>
          <w:szCs w:val="18"/>
          <w:rtl/>
          <w:lang w:bidi="ar-EG"/>
        </w:rPr>
        <w:t xml:space="preserve"> دار الكتاب اللّبنانيّ، 1987م</w:t>
      </w:r>
    </w:p>
    <w:p w:rsidR="00610928" w:rsidRPr="00610928" w:rsidRDefault="00610928" w:rsidP="00610928">
      <w:pPr>
        <w:numPr>
          <w:ilvl w:val="0"/>
          <w:numId w:val="1"/>
        </w:numPr>
        <w:spacing w:after="120" w:line="240" w:lineRule="auto"/>
        <w:jc w:val="lowKashida"/>
        <w:rPr>
          <w:rFonts w:asciiTheme="majorBidi" w:hAnsiTheme="majorBidi" w:cstheme="majorBidi"/>
          <w:b/>
          <w:bCs/>
          <w:sz w:val="18"/>
          <w:szCs w:val="18"/>
          <w:rtl/>
        </w:rPr>
      </w:pPr>
      <w:r w:rsidRPr="00610928">
        <w:rPr>
          <w:rFonts w:asciiTheme="majorBidi" w:hAnsiTheme="majorBidi" w:cstheme="majorBidi"/>
          <w:b/>
          <w:bCs/>
          <w:sz w:val="18"/>
          <w:szCs w:val="18"/>
          <w:rtl/>
          <w:lang w:bidi="ar-EG"/>
        </w:rPr>
        <w:t xml:space="preserve">كارل بروكلمان، ترجمة: عبد الحليم النّجار، ، </w:t>
      </w:r>
      <w:r w:rsidRPr="00610928">
        <w:rPr>
          <w:rFonts w:asciiTheme="majorBidi" w:hAnsiTheme="majorBidi" w:cstheme="majorBidi"/>
          <w:b/>
          <w:bCs/>
          <w:sz w:val="18"/>
          <w:szCs w:val="18"/>
          <w:rtl/>
        </w:rPr>
        <w:t>(تاريخ الأدب العربيّ) ،</w:t>
      </w:r>
      <w:r w:rsidRPr="00610928">
        <w:rPr>
          <w:rFonts w:asciiTheme="majorBidi" w:hAnsiTheme="majorBidi" w:cstheme="majorBidi"/>
          <w:b/>
          <w:bCs/>
          <w:sz w:val="18"/>
          <w:szCs w:val="18"/>
          <w:rtl/>
          <w:lang w:bidi="ar-EG"/>
        </w:rPr>
        <w:t xml:space="preserve"> مصر، دار المعارف، 1961م</w:t>
      </w:r>
    </w:p>
    <w:p w:rsidR="00610928" w:rsidRPr="00610928" w:rsidRDefault="00610928" w:rsidP="00610928">
      <w:pPr>
        <w:numPr>
          <w:ilvl w:val="0"/>
          <w:numId w:val="1"/>
        </w:numPr>
        <w:spacing w:after="120" w:line="240" w:lineRule="auto"/>
        <w:jc w:val="lowKashida"/>
        <w:rPr>
          <w:rFonts w:asciiTheme="majorBidi" w:hAnsiTheme="majorBidi" w:cstheme="majorBidi"/>
          <w:b/>
          <w:bCs/>
          <w:sz w:val="18"/>
          <w:szCs w:val="18"/>
          <w:rtl/>
        </w:rPr>
      </w:pPr>
      <w:r w:rsidRPr="00610928">
        <w:rPr>
          <w:rFonts w:asciiTheme="majorBidi" w:hAnsiTheme="majorBidi" w:cstheme="majorBidi"/>
          <w:b/>
          <w:bCs/>
          <w:sz w:val="18"/>
          <w:szCs w:val="18"/>
          <w:rtl/>
          <w:lang w:bidi="ar-EG"/>
        </w:rPr>
        <w:t xml:space="preserve">حسين علي محمد, </w:t>
      </w:r>
      <w:r w:rsidRPr="00610928">
        <w:rPr>
          <w:rFonts w:asciiTheme="majorBidi" w:hAnsiTheme="majorBidi" w:cstheme="majorBidi"/>
          <w:b/>
          <w:bCs/>
          <w:sz w:val="18"/>
          <w:szCs w:val="18"/>
          <w:rtl/>
        </w:rPr>
        <w:t>(التّحرير الأدبيّ) ،</w:t>
      </w:r>
      <w:r w:rsidRPr="00610928">
        <w:rPr>
          <w:rFonts w:asciiTheme="majorBidi" w:hAnsiTheme="majorBidi" w:cstheme="majorBidi"/>
          <w:b/>
          <w:bCs/>
          <w:sz w:val="18"/>
          <w:szCs w:val="18"/>
          <w:rtl/>
          <w:lang w:bidi="ar-EG"/>
        </w:rPr>
        <w:t xml:space="preserve"> الرياض، مكتبة العبيكان، 1996م</w:t>
      </w:r>
    </w:p>
    <w:p w:rsidR="00610928" w:rsidRPr="00610928" w:rsidRDefault="00610928" w:rsidP="00610928">
      <w:pPr>
        <w:numPr>
          <w:ilvl w:val="0"/>
          <w:numId w:val="1"/>
        </w:numPr>
        <w:spacing w:after="120" w:line="240" w:lineRule="auto"/>
        <w:jc w:val="lowKashida"/>
        <w:rPr>
          <w:rFonts w:asciiTheme="majorBidi" w:hAnsiTheme="majorBidi" w:cstheme="majorBidi"/>
          <w:b/>
          <w:bCs/>
          <w:sz w:val="18"/>
          <w:szCs w:val="18"/>
          <w:rtl/>
        </w:rPr>
      </w:pPr>
      <w:r w:rsidRPr="00610928">
        <w:rPr>
          <w:rFonts w:asciiTheme="majorBidi" w:hAnsiTheme="majorBidi" w:cstheme="majorBidi"/>
          <w:b/>
          <w:bCs/>
          <w:sz w:val="18"/>
          <w:szCs w:val="18"/>
          <w:rtl/>
          <w:lang w:bidi="ar-EG"/>
        </w:rPr>
        <w:t xml:space="preserve">طاهر أحمد مكي، </w:t>
      </w:r>
      <w:r w:rsidRPr="00610928">
        <w:rPr>
          <w:rFonts w:asciiTheme="majorBidi" w:hAnsiTheme="majorBidi" w:cstheme="majorBidi"/>
          <w:b/>
          <w:bCs/>
          <w:sz w:val="18"/>
          <w:szCs w:val="18"/>
          <w:rtl/>
        </w:rPr>
        <w:t>(مصادر الأدب) ،</w:t>
      </w:r>
      <w:r w:rsidRPr="00610928">
        <w:rPr>
          <w:rFonts w:asciiTheme="majorBidi" w:hAnsiTheme="majorBidi" w:cstheme="majorBidi"/>
          <w:b/>
          <w:bCs/>
          <w:sz w:val="18"/>
          <w:szCs w:val="18"/>
          <w:rtl/>
          <w:lang w:bidi="ar-EG"/>
        </w:rPr>
        <w:t xml:space="preserve"> مصر، دار المعارف، 1977م</w:t>
      </w:r>
    </w:p>
    <w:p w:rsidR="00610928" w:rsidRPr="00610928" w:rsidRDefault="00610928" w:rsidP="00610928">
      <w:pPr>
        <w:numPr>
          <w:ilvl w:val="0"/>
          <w:numId w:val="1"/>
        </w:numPr>
        <w:spacing w:after="120" w:line="240" w:lineRule="auto"/>
        <w:jc w:val="lowKashida"/>
        <w:rPr>
          <w:rFonts w:asciiTheme="majorBidi" w:hAnsiTheme="majorBidi" w:cstheme="majorBidi"/>
          <w:b/>
          <w:bCs/>
          <w:sz w:val="18"/>
          <w:szCs w:val="18"/>
          <w:rtl/>
        </w:rPr>
      </w:pPr>
      <w:r w:rsidRPr="00610928">
        <w:rPr>
          <w:rFonts w:asciiTheme="majorBidi" w:hAnsiTheme="majorBidi" w:cstheme="majorBidi"/>
          <w:b/>
          <w:bCs/>
          <w:sz w:val="18"/>
          <w:szCs w:val="18"/>
          <w:rtl/>
          <w:lang w:bidi="ar-EG"/>
        </w:rPr>
        <w:t xml:space="preserve">عز الدين إسماعيل، </w:t>
      </w:r>
      <w:r w:rsidRPr="00610928">
        <w:rPr>
          <w:rFonts w:asciiTheme="majorBidi" w:hAnsiTheme="majorBidi" w:cstheme="majorBidi"/>
          <w:b/>
          <w:bCs/>
          <w:sz w:val="18"/>
          <w:szCs w:val="18"/>
          <w:rtl/>
        </w:rPr>
        <w:t>(المصادر الأدبيّة واللّغويّة في التّراث الأدبيّ) ،</w:t>
      </w:r>
      <w:r w:rsidRPr="00610928">
        <w:rPr>
          <w:rFonts w:asciiTheme="majorBidi" w:hAnsiTheme="majorBidi" w:cstheme="majorBidi"/>
          <w:b/>
          <w:bCs/>
          <w:sz w:val="18"/>
          <w:szCs w:val="18"/>
          <w:rtl/>
          <w:lang w:bidi="ar-EG"/>
        </w:rPr>
        <w:t xml:space="preserve"> بيروت، دار النّهضة العربيّة, 1976م</w:t>
      </w:r>
    </w:p>
    <w:p w:rsidR="00610928" w:rsidRPr="00610928" w:rsidRDefault="00610928" w:rsidP="00610928">
      <w:pPr>
        <w:numPr>
          <w:ilvl w:val="0"/>
          <w:numId w:val="1"/>
        </w:numPr>
        <w:spacing w:after="120" w:line="240" w:lineRule="auto"/>
        <w:jc w:val="lowKashida"/>
        <w:rPr>
          <w:rFonts w:asciiTheme="majorBidi" w:hAnsiTheme="majorBidi" w:cstheme="majorBidi"/>
          <w:b/>
          <w:bCs/>
          <w:sz w:val="18"/>
          <w:szCs w:val="18"/>
          <w:rtl/>
        </w:rPr>
      </w:pPr>
      <w:r w:rsidRPr="00610928">
        <w:rPr>
          <w:rFonts w:asciiTheme="majorBidi" w:hAnsiTheme="majorBidi" w:cstheme="majorBidi"/>
          <w:b/>
          <w:bCs/>
          <w:sz w:val="18"/>
          <w:szCs w:val="18"/>
          <w:rtl/>
          <w:lang w:bidi="ar-EG"/>
        </w:rPr>
        <w:t xml:space="preserve">عائشة عبد الرحمن، </w:t>
      </w:r>
      <w:r w:rsidRPr="00610928">
        <w:rPr>
          <w:rFonts w:asciiTheme="majorBidi" w:hAnsiTheme="majorBidi" w:cstheme="majorBidi"/>
          <w:b/>
          <w:bCs/>
          <w:sz w:val="18"/>
          <w:szCs w:val="18"/>
          <w:rtl/>
        </w:rPr>
        <w:t>(مقدّمة في المنهج) ،</w:t>
      </w:r>
      <w:r w:rsidRPr="00610928">
        <w:rPr>
          <w:rFonts w:asciiTheme="majorBidi" w:hAnsiTheme="majorBidi" w:cstheme="majorBidi"/>
          <w:b/>
          <w:bCs/>
          <w:sz w:val="18"/>
          <w:szCs w:val="18"/>
          <w:rtl/>
          <w:lang w:bidi="ar-EG"/>
        </w:rPr>
        <w:t xml:space="preserve"> طبعة معهد البحوث والدّراسات العربيّة, 1971م</w:t>
      </w:r>
    </w:p>
    <w:p w:rsidR="00610928" w:rsidRPr="00610928" w:rsidRDefault="00610928" w:rsidP="00610928">
      <w:pPr>
        <w:numPr>
          <w:ilvl w:val="0"/>
          <w:numId w:val="1"/>
        </w:numPr>
        <w:spacing w:after="120" w:line="240" w:lineRule="auto"/>
        <w:jc w:val="lowKashida"/>
        <w:rPr>
          <w:rFonts w:asciiTheme="majorBidi" w:hAnsiTheme="majorBidi" w:cstheme="majorBidi"/>
          <w:b/>
          <w:bCs/>
          <w:sz w:val="18"/>
          <w:szCs w:val="18"/>
          <w:rtl/>
        </w:rPr>
      </w:pPr>
      <w:r w:rsidRPr="00610928">
        <w:rPr>
          <w:rFonts w:asciiTheme="majorBidi" w:hAnsiTheme="majorBidi" w:cstheme="majorBidi"/>
          <w:b/>
          <w:bCs/>
          <w:sz w:val="18"/>
          <w:szCs w:val="18"/>
          <w:rtl/>
          <w:lang w:bidi="ar-EG"/>
        </w:rPr>
        <w:t xml:space="preserve">مصطفى الشكعة، </w:t>
      </w:r>
      <w:r w:rsidRPr="00610928">
        <w:rPr>
          <w:rFonts w:asciiTheme="majorBidi" w:hAnsiTheme="majorBidi" w:cstheme="majorBidi"/>
          <w:b/>
          <w:bCs/>
          <w:sz w:val="18"/>
          <w:szCs w:val="18"/>
          <w:rtl/>
        </w:rPr>
        <w:t>(مناهج التّأليف عند العلماء العرب) ،</w:t>
      </w:r>
      <w:r w:rsidRPr="00610928">
        <w:rPr>
          <w:rFonts w:asciiTheme="majorBidi" w:hAnsiTheme="majorBidi" w:cstheme="majorBidi"/>
          <w:b/>
          <w:bCs/>
          <w:sz w:val="18"/>
          <w:szCs w:val="18"/>
          <w:rtl/>
          <w:lang w:bidi="ar-EG"/>
        </w:rPr>
        <w:t xml:space="preserve"> دار العلم للملايين, 1974م</w:t>
      </w:r>
    </w:p>
    <w:p w:rsidR="00610928" w:rsidRPr="00610928" w:rsidRDefault="00610928" w:rsidP="00610928">
      <w:pPr>
        <w:numPr>
          <w:ilvl w:val="0"/>
          <w:numId w:val="1"/>
        </w:numPr>
        <w:spacing w:after="120" w:line="240" w:lineRule="auto"/>
        <w:jc w:val="lowKashida"/>
        <w:rPr>
          <w:rFonts w:asciiTheme="majorBidi" w:hAnsiTheme="majorBidi" w:cstheme="majorBidi"/>
          <w:b/>
          <w:bCs/>
          <w:sz w:val="18"/>
          <w:szCs w:val="18"/>
          <w:rtl/>
        </w:rPr>
      </w:pPr>
      <w:r w:rsidRPr="00610928">
        <w:rPr>
          <w:rFonts w:asciiTheme="majorBidi" w:hAnsiTheme="majorBidi" w:cstheme="majorBidi"/>
          <w:b/>
          <w:bCs/>
          <w:sz w:val="18"/>
          <w:szCs w:val="18"/>
          <w:rtl/>
          <w:lang w:bidi="ar-EG"/>
        </w:rPr>
        <w:t xml:space="preserve">أمجد الطرابلسي، </w:t>
      </w:r>
      <w:r w:rsidRPr="00610928">
        <w:rPr>
          <w:rFonts w:asciiTheme="majorBidi" w:hAnsiTheme="majorBidi" w:cstheme="majorBidi"/>
          <w:b/>
          <w:bCs/>
          <w:sz w:val="18"/>
          <w:szCs w:val="18"/>
          <w:rtl/>
        </w:rPr>
        <w:t>(نظرة تاريخيّة في حركة التّأليف عند العرب في اللّغة والأدب) ،</w:t>
      </w:r>
      <w:r w:rsidRPr="00610928">
        <w:rPr>
          <w:rFonts w:asciiTheme="majorBidi" w:hAnsiTheme="majorBidi" w:cstheme="majorBidi"/>
          <w:b/>
          <w:bCs/>
          <w:sz w:val="18"/>
          <w:szCs w:val="18"/>
          <w:rtl/>
          <w:lang w:bidi="ar-EG"/>
        </w:rPr>
        <w:t xml:space="preserve"> مكتبة الفتح، 1976م</w:t>
      </w:r>
    </w:p>
    <w:p w:rsidR="00610928" w:rsidRPr="00610928" w:rsidRDefault="00610928" w:rsidP="00610928">
      <w:pPr>
        <w:numPr>
          <w:ilvl w:val="0"/>
          <w:numId w:val="1"/>
        </w:numPr>
        <w:spacing w:after="120" w:line="240" w:lineRule="auto"/>
        <w:jc w:val="lowKashida"/>
        <w:rPr>
          <w:rFonts w:asciiTheme="majorBidi" w:hAnsiTheme="majorBidi" w:cstheme="majorBidi"/>
          <w:b/>
          <w:bCs/>
          <w:sz w:val="18"/>
          <w:szCs w:val="18"/>
          <w:rtl/>
        </w:rPr>
      </w:pPr>
      <w:r w:rsidRPr="00610928">
        <w:rPr>
          <w:rFonts w:asciiTheme="majorBidi" w:hAnsiTheme="majorBidi" w:cstheme="majorBidi"/>
          <w:b/>
          <w:bCs/>
          <w:sz w:val="18"/>
          <w:szCs w:val="18"/>
          <w:rtl/>
          <w:lang w:bidi="ar-EG"/>
        </w:rPr>
        <w:t xml:space="preserve">أحمد مختار عمر، </w:t>
      </w:r>
      <w:r w:rsidRPr="00610928">
        <w:rPr>
          <w:rFonts w:asciiTheme="majorBidi" w:hAnsiTheme="majorBidi" w:cstheme="majorBidi"/>
          <w:b/>
          <w:bCs/>
          <w:sz w:val="18"/>
          <w:szCs w:val="18"/>
          <w:rtl/>
        </w:rPr>
        <w:t>(أخطاء اللّغة العربيّة المعاصرة) ،</w:t>
      </w:r>
      <w:r w:rsidRPr="00610928">
        <w:rPr>
          <w:rFonts w:asciiTheme="majorBidi" w:hAnsiTheme="majorBidi" w:cstheme="majorBidi"/>
          <w:b/>
          <w:bCs/>
          <w:sz w:val="18"/>
          <w:szCs w:val="18"/>
          <w:rtl/>
          <w:lang w:bidi="ar-EG"/>
        </w:rPr>
        <w:t xml:space="preserve"> بيروت، عالم الكتب, 1991م</w:t>
      </w:r>
    </w:p>
    <w:p w:rsidR="00610928" w:rsidRPr="00610928" w:rsidRDefault="00610928" w:rsidP="00610928">
      <w:pPr>
        <w:numPr>
          <w:ilvl w:val="0"/>
          <w:numId w:val="1"/>
        </w:numPr>
        <w:spacing w:after="120" w:line="240" w:lineRule="auto"/>
        <w:jc w:val="lowKashida"/>
        <w:rPr>
          <w:rFonts w:asciiTheme="majorBidi" w:hAnsiTheme="majorBidi" w:cstheme="majorBidi"/>
          <w:b/>
          <w:bCs/>
          <w:sz w:val="18"/>
          <w:szCs w:val="18"/>
          <w:rtl/>
        </w:rPr>
      </w:pPr>
      <w:r w:rsidRPr="00610928">
        <w:rPr>
          <w:rFonts w:asciiTheme="majorBidi" w:hAnsiTheme="majorBidi" w:cstheme="majorBidi"/>
          <w:b/>
          <w:bCs/>
          <w:sz w:val="18"/>
          <w:szCs w:val="18"/>
          <w:rtl/>
          <w:lang w:bidi="ar-EG"/>
        </w:rPr>
        <w:t xml:space="preserve">فتحي الخولي،  </w:t>
      </w:r>
      <w:r w:rsidRPr="00610928">
        <w:rPr>
          <w:rFonts w:asciiTheme="majorBidi" w:hAnsiTheme="majorBidi" w:cstheme="majorBidi"/>
          <w:b/>
          <w:bCs/>
          <w:sz w:val="18"/>
          <w:szCs w:val="18"/>
          <w:rtl/>
        </w:rPr>
        <w:t>(دليل الإملاء وقواعد الكتابة العربيّة) ،</w:t>
      </w:r>
      <w:r w:rsidRPr="00610928">
        <w:rPr>
          <w:rFonts w:asciiTheme="majorBidi" w:hAnsiTheme="majorBidi" w:cstheme="majorBidi"/>
          <w:b/>
          <w:bCs/>
          <w:sz w:val="18"/>
          <w:szCs w:val="18"/>
          <w:rtl/>
          <w:lang w:bidi="ar-EG"/>
        </w:rPr>
        <w:t xml:space="preserve"> القاهرة، مكتبة وهبة، 1973م</w:t>
      </w:r>
    </w:p>
    <w:p w:rsidR="00610928" w:rsidRPr="00610928" w:rsidRDefault="00610928" w:rsidP="00610928">
      <w:pPr>
        <w:numPr>
          <w:ilvl w:val="0"/>
          <w:numId w:val="1"/>
        </w:numPr>
        <w:spacing w:after="120" w:line="240" w:lineRule="auto"/>
        <w:jc w:val="lowKashida"/>
        <w:rPr>
          <w:rFonts w:asciiTheme="majorBidi" w:hAnsiTheme="majorBidi" w:cstheme="majorBidi"/>
          <w:b/>
          <w:bCs/>
          <w:sz w:val="18"/>
          <w:szCs w:val="18"/>
        </w:rPr>
      </w:pPr>
      <w:r w:rsidRPr="00610928">
        <w:rPr>
          <w:rFonts w:asciiTheme="majorBidi" w:hAnsiTheme="majorBidi" w:cstheme="majorBidi"/>
          <w:b/>
          <w:bCs/>
          <w:sz w:val="18"/>
          <w:szCs w:val="18"/>
          <w:rtl/>
          <w:lang w:bidi="ar-EG"/>
        </w:rPr>
        <w:t xml:space="preserve">محمد مندور، </w:t>
      </w:r>
      <w:r w:rsidRPr="00610928">
        <w:rPr>
          <w:rFonts w:asciiTheme="majorBidi" w:hAnsiTheme="majorBidi" w:cstheme="majorBidi"/>
          <w:b/>
          <w:bCs/>
          <w:sz w:val="18"/>
          <w:szCs w:val="18"/>
          <w:rtl/>
        </w:rPr>
        <w:t xml:space="preserve">(في الميزان الجديد) </w:t>
      </w:r>
      <w:r w:rsidRPr="00610928">
        <w:rPr>
          <w:rFonts w:asciiTheme="majorBidi" w:hAnsiTheme="majorBidi" w:cstheme="majorBidi"/>
          <w:b/>
          <w:bCs/>
          <w:sz w:val="18"/>
          <w:szCs w:val="18"/>
          <w:rtl/>
          <w:lang w:bidi="ar-EG"/>
        </w:rPr>
        <w:t>، القاهرة، دار  نهضة مصر للطباعة والنّشر, 1944م.</w:t>
      </w:r>
    </w:p>
    <w:p w:rsidR="00610928" w:rsidRDefault="00610928" w:rsidP="00610928">
      <w:pPr>
        <w:pStyle w:val="a3"/>
        <w:bidi/>
        <w:spacing w:before="0" w:beforeAutospacing="0" w:after="120" w:afterAutospacing="0" w:line="500" w:lineRule="exact"/>
        <w:jc w:val="lowKashida"/>
        <w:rPr>
          <w:rFonts w:asciiTheme="majorBidi" w:hAnsiTheme="majorBidi" w:cstheme="majorBidi"/>
          <w:sz w:val="32"/>
          <w:szCs w:val="32"/>
          <w:rtl/>
        </w:rPr>
        <w:sectPr w:rsidR="00610928" w:rsidSect="00610928">
          <w:type w:val="continuous"/>
          <w:pgSz w:w="11906" w:h="16838"/>
          <w:pgMar w:top="964" w:right="1021" w:bottom="964" w:left="1021" w:header="709" w:footer="709" w:gutter="0"/>
          <w:cols w:num="2" w:space="708"/>
          <w:bidi/>
          <w:rtlGutter/>
          <w:docGrid w:linePitch="360"/>
        </w:sectPr>
      </w:pPr>
    </w:p>
    <w:p w:rsidR="00610928" w:rsidRPr="00610928" w:rsidRDefault="00610928" w:rsidP="00610928">
      <w:pPr>
        <w:pStyle w:val="a3"/>
        <w:bidi/>
        <w:spacing w:before="0" w:beforeAutospacing="0" w:after="120" w:afterAutospacing="0" w:line="500" w:lineRule="exact"/>
        <w:jc w:val="lowKashida"/>
        <w:rPr>
          <w:rFonts w:asciiTheme="majorBidi" w:hAnsiTheme="majorBidi" w:cstheme="majorBidi"/>
          <w:sz w:val="32"/>
          <w:szCs w:val="32"/>
          <w:rtl/>
        </w:rPr>
      </w:pPr>
    </w:p>
    <w:p w:rsidR="00610928" w:rsidRPr="001D6929" w:rsidRDefault="00610928" w:rsidP="00610928">
      <w:pPr>
        <w:spacing w:after="120" w:line="520" w:lineRule="exact"/>
        <w:jc w:val="lowKashida"/>
        <w:rPr>
          <w:rFonts w:asciiTheme="majorBidi" w:hAnsiTheme="majorBidi" w:cstheme="majorBidi"/>
          <w:sz w:val="32"/>
          <w:szCs w:val="32"/>
          <w:rtl/>
        </w:rPr>
      </w:pPr>
    </w:p>
    <w:p w:rsidR="00610928" w:rsidRPr="001D6929" w:rsidRDefault="00610928" w:rsidP="00610928">
      <w:pPr>
        <w:spacing w:after="120" w:line="520" w:lineRule="exact"/>
        <w:jc w:val="lowKashida"/>
        <w:rPr>
          <w:rFonts w:asciiTheme="majorBidi" w:hAnsiTheme="majorBidi" w:cstheme="majorBidi"/>
          <w:sz w:val="32"/>
          <w:szCs w:val="32"/>
          <w:rtl/>
        </w:rPr>
      </w:pPr>
    </w:p>
    <w:p w:rsidR="00610928" w:rsidRPr="00610928" w:rsidRDefault="00610928" w:rsidP="00610928">
      <w:pPr>
        <w:rPr>
          <w:i/>
          <w:iCs/>
          <w:sz w:val="48"/>
          <w:szCs w:val="48"/>
        </w:rPr>
      </w:pPr>
    </w:p>
    <w:sectPr w:rsidR="00610928" w:rsidRPr="00610928" w:rsidSect="00610928">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A2423F"/>
    <w:multiLevelType w:val="hybridMultilevel"/>
    <w:tmpl w:val="2FB49D38"/>
    <w:lvl w:ilvl="0" w:tplc="2BEA3038">
      <w:start w:val="1"/>
      <w:numFmt w:val="upperRoman"/>
      <w:lvlText w:val="%1."/>
      <w:lvlJc w:val="left"/>
      <w:pPr>
        <w:ind w:left="761" w:hanging="360"/>
      </w:pPr>
      <w:rPr>
        <w:rFonts w:hint="default"/>
      </w:r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1">
    <w:nsid w:val="686254D8"/>
    <w:multiLevelType w:val="hybridMultilevel"/>
    <w:tmpl w:val="34B21940"/>
    <w:lvl w:ilvl="0" w:tplc="130AB614">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drawingGridHorizontalSpacing w:val="110"/>
  <w:displayHorizontalDrawingGridEvery w:val="2"/>
  <w:displayVerticalDrawingGridEvery w:val="2"/>
  <w:characterSpacingControl w:val="doNotCompress"/>
  <w:compat/>
  <w:rsids>
    <w:rsidRoot w:val="00610928"/>
    <w:rsid w:val="000C5F9B"/>
    <w:rsid w:val="004579A3"/>
    <w:rsid w:val="004B7D4E"/>
    <w:rsid w:val="00514443"/>
    <w:rsid w:val="00610928"/>
    <w:rsid w:val="009556CB"/>
    <w:rsid w:val="00BB2695"/>
    <w:rsid w:val="00BF7572"/>
    <w:rsid w:val="00D657A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6CB"/>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10928"/>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61092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1282</Words>
  <Characters>7314</Characters>
  <Application>Microsoft Office Word</Application>
  <DocSecurity>0</DocSecurity>
  <Lines>60</Lines>
  <Paragraphs>17</Paragraphs>
  <ScaleCrop>false</ScaleCrop>
  <Company/>
  <LinksUpToDate>false</LinksUpToDate>
  <CharactersWithSpaces>8579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A</cp:lastModifiedBy>
  <cp:revision>3</cp:revision>
  <dcterms:created xsi:type="dcterms:W3CDTF">2013-06-12T09:16:00Z</dcterms:created>
  <dcterms:modified xsi:type="dcterms:W3CDTF">2013-06-17T11:27:00Z</dcterms:modified>
</cp:coreProperties>
</file>